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AF753" w14:textId="0AB22791" w:rsidR="00A47938" w:rsidRDefault="00A47938" w:rsidP="003036D4">
      <w:pPr>
        <w:rPr>
          <w:b/>
          <w:sz w:val="24"/>
          <w:u w:val="single"/>
        </w:rPr>
      </w:pPr>
    </w:p>
    <w:p w14:paraId="74DF1938" w14:textId="3B96AB27" w:rsidR="00A47938" w:rsidRDefault="00E931B2" w:rsidP="00BD6B8C">
      <w:pPr>
        <w:jc w:val="center"/>
        <w:rPr>
          <w:b/>
          <w:sz w:val="24"/>
          <w:u w:val="single"/>
        </w:rPr>
      </w:pPr>
      <w:r w:rsidRPr="00836142">
        <w:rPr>
          <w:b/>
          <w:noProof/>
          <w:sz w:val="24"/>
          <w:u w:val="single"/>
          <w:lang w:eastAsia="en-GB"/>
        </w:rPr>
        <w:drawing>
          <wp:inline distT="0" distB="0" distL="0" distR="0" wp14:anchorId="75EF0F4B" wp14:editId="6F2AB6BD">
            <wp:extent cx="2695575" cy="1762125"/>
            <wp:effectExtent l="0" t="0" r="9525" b="9525"/>
            <wp:docPr id="4" name="Picture 4" descr="C:\Users\katharinejordan\Rosewood Free School\SharedAdmin - Documents\Logos\Rosewood Fre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arinejordan\Rosewood Free School\SharedAdmin - Documents\Logos\Rosewood Free Schoo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762125"/>
                    </a:xfrm>
                    <a:prstGeom prst="rect">
                      <a:avLst/>
                    </a:prstGeom>
                    <a:noFill/>
                    <a:ln>
                      <a:noFill/>
                    </a:ln>
                  </pic:spPr>
                </pic:pic>
              </a:graphicData>
            </a:graphic>
          </wp:inline>
        </w:drawing>
      </w:r>
    </w:p>
    <w:p w14:paraId="235F73CA" w14:textId="77777777" w:rsidR="00A47938" w:rsidRPr="00B62F65" w:rsidRDefault="00A47938" w:rsidP="003036D4">
      <w:pPr>
        <w:rPr>
          <w:rFonts w:ascii="Arial" w:hAnsi="Arial" w:cs="Arial"/>
          <w:b/>
          <w:sz w:val="24"/>
          <w:u w:val="single"/>
        </w:rPr>
      </w:pPr>
    </w:p>
    <w:p w14:paraId="10F002A9" w14:textId="6973DB58" w:rsidR="00872DCC" w:rsidRPr="00490D4C" w:rsidRDefault="00E931B2" w:rsidP="00DA067D">
      <w:pPr>
        <w:jc w:val="center"/>
        <w:rPr>
          <w:rFonts w:ascii="Arial" w:hAnsi="Arial" w:cs="Arial"/>
          <w:b/>
          <w:sz w:val="28"/>
          <w:szCs w:val="28"/>
        </w:rPr>
      </w:pPr>
      <w:r>
        <w:rPr>
          <w:rFonts w:ascii="Arial" w:hAnsi="Arial" w:cs="Arial"/>
          <w:b/>
          <w:sz w:val="28"/>
          <w:szCs w:val="28"/>
        </w:rPr>
        <w:t>ROSEWOOD FREE SCHOOL</w:t>
      </w:r>
    </w:p>
    <w:p w14:paraId="62A2CFC7" w14:textId="77777777" w:rsidR="002C120D" w:rsidRPr="00490D4C" w:rsidRDefault="002C120D" w:rsidP="002C120D">
      <w:pPr>
        <w:ind w:left="3119" w:right="-46" w:hanging="3119"/>
        <w:rPr>
          <w:rFonts w:ascii="Arial" w:hAnsi="Arial" w:cs="Arial"/>
          <w:b/>
          <w:bCs/>
          <w:sz w:val="28"/>
          <w:szCs w:val="28"/>
        </w:rPr>
      </w:pPr>
    </w:p>
    <w:p w14:paraId="31BC49D6" w14:textId="4EEB502A" w:rsidR="002C120D" w:rsidRPr="00490D4C" w:rsidRDefault="002C120D" w:rsidP="002C120D">
      <w:pPr>
        <w:ind w:left="3119" w:right="-46" w:hanging="3119"/>
        <w:rPr>
          <w:rFonts w:ascii="Arial" w:hAnsi="Arial" w:cs="Arial"/>
          <w:b/>
          <w:bCs/>
          <w:sz w:val="28"/>
          <w:szCs w:val="28"/>
        </w:rPr>
      </w:pPr>
      <w:r w:rsidRPr="00490D4C">
        <w:rPr>
          <w:rFonts w:ascii="Arial" w:hAnsi="Arial" w:cs="Arial"/>
          <w:b/>
          <w:bCs/>
          <w:sz w:val="28"/>
          <w:szCs w:val="28"/>
        </w:rPr>
        <w:t>Title:</w:t>
      </w:r>
      <w:r w:rsidRPr="00490D4C">
        <w:rPr>
          <w:rFonts w:ascii="Arial" w:hAnsi="Arial" w:cs="Arial"/>
          <w:b/>
          <w:bCs/>
          <w:sz w:val="28"/>
          <w:szCs w:val="28"/>
        </w:rPr>
        <w:tab/>
      </w:r>
      <w:r w:rsidR="00221077" w:rsidRPr="00490D4C">
        <w:rPr>
          <w:rFonts w:ascii="Arial" w:hAnsi="Arial" w:cs="Arial"/>
          <w:b/>
          <w:bCs/>
          <w:sz w:val="28"/>
          <w:szCs w:val="28"/>
        </w:rPr>
        <w:t xml:space="preserve">Safeguarding </w:t>
      </w:r>
      <w:r w:rsidR="005C6D24">
        <w:rPr>
          <w:rFonts w:ascii="Arial" w:hAnsi="Arial" w:cs="Arial"/>
          <w:b/>
          <w:bCs/>
          <w:sz w:val="28"/>
          <w:szCs w:val="28"/>
        </w:rPr>
        <w:t xml:space="preserve">and Child Protection </w:t>
      </w:r>
      <w:r w:rsidRPr="00490D4C">
        <w:rPr>
          <w:rFonts w:ascii="Arial" w:hAnsi="Arial" w:cs="Arial"/>
          <w:b/>
          <w:bCs/>
          <w:sz w:val="28"/>
          <w:szCs w:val="28"/>
        </w:rPr>
        <w:t>Policy</w:t>
      </w:r>
    </w:p>
    <w:p w14:paraId="1F696CC3" w14:textId="77777777" w:rsidR="002C120D" w:rsidRPr="00490D4C" w:rsidRDefault="002C120D" w:rsidP="002C120D">
      <w:pPr>
        <w:rPr>
          <w:rFonts w:ascii="Arial" w:hAnsi="Arial" w:cs="Arial"/>
          <w:b/>
          <w:bCs/>
          <w:sz w:val="28"/>
          <w:szCs w:val="28"/>
        </w:rPr>
      </w:pPr>
    </w:p>
    <w:p w14:paraId="2A7E3C66" w14:textId="246E3C54" w:rsidR="002C120D" w:rsidRPr="00490D4C" w:rsidRDefault="002C120D" w:rsidP="002C120D">
      <w:pPr>
        <w:ind w:left="3119" w:hanging="3119"/>
        <w:rPr>
          <w:rFonts w:ascii="Arial" w:hAnsi="Arial" w:cs="Arial"/>
          <w:b/>
          <w:sz w:val="28"/>
          <w:szCs w:val="28"/>
        </w:rPr>
      </w:pPr>
      <w:r w:rsidRPr="00490D4C">
        <w:rPr>
          <w:rFonts w:ascii="Arial" w:hAnsi="Arial" w:cs="Arial"/>
          <w:b/>
          <w:sz w:val="28"/>
          <w:szCs w:val="28"/>
        </w:rPr>
        <w:t>Lead Reviewer:</w:t>
      </w:r>
      <w:r w:rsidRPr="00490D4C">
        <w:rPr>
          <w:rFonts w:ascii="Arial" w:hAnsi="Arial" w:cs="Arial"/>
          <w:b/>
          <w:sz w:val="28"/>
          <w:szCs w:val="28"/>
        </w:rPr>
        <w:tab/>
      </w:r>
      <w:r w:rsidR="005C6D24">
        <w:rPr>
          <w:rFonts w:ascii="Arial" w:hAnsi="Arial" w:cs="Arial"/>
          <w:b/>
          <w:sz w:val="28"/>
          <w:szCs w:val="28"/>
        </w:rPr>
        <w:t>Designated Safeguarding Lead</w:t>
      </w:r>
    </w:p>
    <w:p w14:paraId="47DFDA70" w14:textId="77777777" w:rsidR="002C120D" w:rsidRPr="00490D4C" w:rsidRDefault="002C120D" w:rsidP="002C120D">
      <w:pPr>
        <w:rPr>
          <w:rFonts w:ascii="Arial" w:hAnsi="Arial" w:cs="Arial"/>
          <w:b/>
          <w:sz w:val="28"/>
          <w:szCs w:val="28"/>
        </w:rPr>
      </w:pPr>
    </w:p>
    <w:p w14:paraId="71CBDC2B" w14:textId="77777777" w:rsidR="002C120D" w:rsidRPr="00490D4C" w:rsidRDefault="002C120D" w:rsidP="002C120D">
      <w:pPr>
        <w:ind w:left="3119" w:hanging="3119"/>
        <w:rPr>
          <w:rFonts w:ascii="Arial" w:hAnsi="Arial" w:cs="Arial"/>
          <w:b/>
          <w:bCs/>
          <w:sz w:val="28"/>
          <w:szCs w:val="28"/>
        </w:rPr>
      </w:pPr>
      <w:r w:rsidRPr="00490D4C">
        <w:rPr>
          <w:rFonts w:ascii="Arial" w:hAnsi="Arial" w:cs="Arial"/>
          <w:b/>
          <w:sz w:val="28"/>
          <w:szCs w:val="28"/>
        </w:rPr>
        <w:t>Who this is aimed at:</w:t>
      </w:r>
      <w:r w:rsidRPr="00490D4C">
        <w:rPr>
          <w:rFonts w:ascii="Arial" w:hAnsi="Arial" w:cs="Arial"/>
          <w:b/>
          <w:bCs/>
          <w:sz w:val="28"/>
          <w:szCs w:val="28"/>
        </w:rPr>
        <w:tab/>
        <w:t>All Staff</w:t>
      </w:r>
    </w:p>
    <w:p w14:paraId="34CA4386" w14:textId="77777777" w:rsidR="002C120D" w:rsidRPr="00490D4C" w:rsidRDefault="002C120D" w:rsidP="002C120D">
      <w:pPr>
        <w:tabs>
          <w:tab w:val="left" w:pos="3060"/>
        </w:tabs>
        <w:rPr>
          <w:rFonts w:ascii="Arial" w:hAnsi="Arial" w:cs="Arial"/>
          <w:bCs/>
          <w:sz w:val="28"/>
          <w:szCs w:val="28"/>
        </w:rPr>
      </w:pPr>
      <w:r w:rsidRPr="00490D4C">
        <w:rPr>
          <w:rFonts w:ascii="Arial" w:hAnsi="Arial" w:cs="Arial"/>
          <w:bCs/>
          <w:sz w:val="28"/>
          <w:szCs w:val="28"/>
        </w:rPr>
        <w:tab/>
      </w:r>
    </w:p>
    <w:p w14:paraId="4E8D46B8" w14:textId="77777777" w:rsidR="002C120D" w:rsidRPr="00490D4C" w:rsidRDefault="002C120D" w:rsidP="002C120D">
      <w:pPr>
        <w:jc w:val="center"/>
        <w:rPr>
          <w:rFonts w:ascii="Arial" w:hAnsi="Arial" w:cs="Arial"/>
          <w:sz w:val="28"/>
          <w:szCs w:val="28"/>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6772"/>
      </w:tblGrid>
      <w:tr w:rsidR="002C120D" w:rsidRPr="00490D4C" w14:paraId="7AA38270" w14:textId="77777777" w:rsidTr="00B53481">
        <w:tc>
          <w:tcPr>
            <w:tcW w:w="1620" w:type="dxa"/>
            <w:tcBorders>
              <w:top w:val="single" w:sz="4" w:space="0" w:color="auto"/>
              <w:left w:val="single" w:sz="4" w:space="0" w:color="auto"/>
              <w:bottom w:val="single" w:sz="4" w:space="0" w:color="auto"/>
              <w:right w:val="single" w:sz="4" w:space="0" w:color="auto"/>
            </w:tcBorders>
            <w:hideMark/>
          </w:tcPr>
          <w:p w14:paraId="1CDECEEC" w14:textId="77777777" w:rsidR="002C120D" w:rsidRPr="00490D4C" w:rsidRDefault="002C120D">
            <w:pPr>
              <w:spacing w:line="254" w:lineRule="auto"/>
              <w:ind w:left="-108" w:firstLine="180"/>
              <w:rPr>
                <w:rFonts w:ascii="Arial" w:hAnsi="Arial" w:cs="Arial"/>
                <w:b/>
                <w:sz w:val="28"/>
                <w:szCs w:val="28"/>
              </w:rPr>
            </w:pPr>
            <w:r w:rsidRPr="00490D4C">
              <w:rPr>
                <w:rFonts w:ascii="Arial" w:hAnsi="Arial" w:cs="Arial"/>
                <w:b/>
                <w:sz w:val="28"/>
                <w:szCs w:val="28"/>
              </w:rPr>
              <w:t>Version</w:t>
            </w:r>
          </w:p>
        </w:tc>
        <w:tc>
          <w:tcPr>
            <w:tcW w:w="6772" w:type="dxa"/>
            <w:tcBorders>
              <w:top w:val="single" w:sz="4" w:space="0" w:color="auto"/>
              <w:left w:val="single" w:sz="4" w:space="0" w:color="auto"/>
              <w:bottom w:val="single" w:sz="4" w:space="0" w:color="auto"/>
              <w:right w:val="single" w:sz="4" w:space="0" w:color="auto"/>
            </w:tcBorders>
            <w:hideMark/>
          </w:tcPr>
          <w:p w14:paraId="2AB4F18D" w14:textId="77777777" w:rsidR="002C120D" w:rsidRPr="00490D4C" w:rsidRDefault="002C120D">
            <w:pPr>
              <w:spacing w:line="254" w:lineRule="auto"/>
              <w:rPr>
                <w:rFonts w:ascii="Arial" w:hAnsi="Arial" w:cs="Arial"/>
                <w:b/>
                <w:sz w:val="28"/>
                <w:szCs w:val="28"/>
              </w:rPr>
            </w:pPr>
            <w:r w:rsidRPr="00490D4C">
              <w:rPr>
                <w:rFonts w:ascii="Arial" w:hAnsi="Arial" w:cs="Arial"/>
                <w:b/>
                <w:sz w:val="28"/>
                <w:szCs w:val="28"/>
              </w:rPr>
              <w:t xml:space="preserve">Reason for Change </w:t>
            </w:r>
          </w:p>
        </w:tc>
      </w:tr>
      <w:tr w:rsidR="002C120D" w:rsidRPr="00490D4C" w14:paraId="6B82C4A6" w14:textId="77777777" w:rsidTr="00B53481">
        <w:tc>
          <w:tcPr>
            <w:tcW w:w="1620" w:type="dxa"/>
            <w:tcBorders>
              <w:top w:val="single" w:sz="4" w:space="0" w:color="auto"/>
              <w:left w:val="single" w:sz="4" w:space="0" w:color="auto"/>
              <w:bottom w:val="single" w:sz="4" w:space="0" w:color="auto"/>
              <w:right w:val="single" w:sz="4" w:space="0" w:color="auto"/>
            </w:tcBorders>
            <w:hideMark/>
          </w:tcPr>
          <w:p w14:paraId="6DD0092E" w14:textId="57639D6C" w:rsidR="002C120D" w:rsidRPr="00490D4C" w:rsidRDefault="002C120D">
            <w:pPr>
              <w:tabs>
                <w:tab w:val="left" w:pos="1000"/>
              </w:tabs>
              <w:spacing w:line="254" w:lineRule="auto"/>
              <w:jc w:val="center"/>
              <w:rPr>
                <w:rFonts w:ascii="Arial" w:hAnsi="Arial" w:cs="Arial"/>
                <w:sz w:val="28"/>
                <w:szCs w:val="28"/>
              </w:rPr>
            </w:pPr>
            <w:r w:rsidRPr="00490D4C">
              <w:rPr>
                <w:rFonts w:ascii="Arial" w:hAnsi="Arial" w:cs="Arial"/>
                <w:sz w:val="28"/>
                <w:szCs w:val="28"/>
              </w:rPr>
              <w:t>V</w:t>
            </w:r>
            <w:r w:rsidR="00F63B22">
              <w:rPr>
                <w:rFonts w:ascii="Arial" w:hAnsi="Arial" w:cs="Arial"/>
                <w:sz w:val="28"/>
                <w:szCs w:val="28"/>
              </w:rPr>
              <w:t>2</w:t>
            </w:r>
          </w:p>
        </w:tc>
        <w:tc>
          <w:tcPr>
            <w:tcW w:w="6772" w:type="dxa"/>
            <w:tcBorders>
              <w:top w:val="single" w:sz="4" w:space="0" w:color="auto"/>
              <w:left w:val="single" w:sz="4" w:space="0" w:color="auto"/>
              <w:bottom w:val="single" w:sz="4" w:space="0" w:color="auto"/>
              <w:right w:val="single" w:sz="4" w:space="0" w:color="auto"/>
            </w:tcBorders>
            <w:hideMark/>
          </w:tcPr>
          <w:p w14:paraId="60FD2BB6" w14:textId="4B802A4B" w:rsidR="002C120D" w:rsidRPr="00490D4C" w:rsidRDefault="00F63B22">
            <w:pPr>
              <w:spacing w:line="254" w:lineRule="auto"/>
              <w:jc w:val="both"/>
              <w:rPr>
                <w:rFonts w:ascii="Arial" w:hAnsi="Arial" w:cs="Arial"/>
                <w:sz w:val="28"/>
                <w:szCs w:val="28"/>
              </w:rPr>
            </w:pPr>
            <w:r>
              <w:rPr>
                <w:rFonts w:ascii="Arial" w:hAnsi="Arial" w:cs="Arial"/>
                <w:sz w:val="28"/>
                <w:szCs w:val="28"/>
              </w:rPr>
              <w:t>September 2022 annual update</w:t>
            </w:r>
          </w:p>
        </w:tc>
      </w:tr>
      <w:tr w:rsidR="002C120D" w:rsidRPr="00490D4C" w14:paraId="6F86ED89" w14:textId="77777777" w:rsidTr="00B53481">
        <w:tc>
          <w:tcPr>
            <w:tcW w:w="1620" w:type="dxa"/>
            <w:tcBorders>
              <w:top w:val="single" w:sz="4" w:space="0" w:color="auto"/>
              <w:left w:val="single" w:sz="4" w:space="0" w:color="auto"/>
              <w:bottom w:val="single" w:sz="4" w:space="0" w:color="auto"/>
              <w:right w:val="single" w:sz="4" w:space="0" w:color="auto"/>
            </w:tcBorders>
          </w:tcPr>
          <w:p w14:paraId="12BF04DA" w14:textId="24F5BFEB" w:rsidR="002C120D" w:rsidRPr="00490D4C" w:rsidRDefault="00FD187E">
            <w:pPr>
              <w:tabs>
                <w:tab w:val="left" w:pos="1000"/>
              </w:tabs>
              <w:spacing w:line="254" w:lineRule="auto"/>
              <w:jc w:val="center"/>
              <w:rPr>
                <w:rFonts w:ascii="Arial" w:hAnsi="Arial" w:cs="Arial"/>
                <w:sz w:val="28"/>
                <w:szCs w:val="28"/>
              </w:rPr>
            </w:pPr>
            <w:r>
              <w:rPr>
                <w:rFonts w:ascii="Arial" w:hAnsi="Arial" w:cs="Arial"/>
                <w:sz w:val="28"/>
                <w:szCs w:val="28"/>
              </w:rPr>
              <w:t>V3</w:t>
            </w:r>
          </w:p>
        </w:tc>
        <w:tc>
          <w:tcPr>
            <w:tcW w:w="6772" w:type="dxa"/>
            <w:tcBorders>
              <w:top w:val="single" w:sz="4" w:space="0" w:color="auto"/>
              <w:left w:val="single" w:sz="4" w:space="0" w:color="auto"/>
              <w:bottom w:val="single" w:sz="4" w:space="0" w:color="auto"/>
              <w:right w:val="single" w:sz="4" w:space="0" w:color="auto"/>
            </w:tcBorders>
          </w:tcPr>
          <w:p w14:paraId="4529CC14" w14:textId="234D2636" w:rsidR="002C120D" w:rsidRPr="00490D4C" w:rsidRDefault="00766E92">
            <w:pPr>
              <w:spacing w:line="254" w:lineRule="auto"/>
              <w:jc w:val="both"/>
              <w:rPr>
                <w:rFonts w:ascii="Arial" w:hAnsi="Arial" w:cs="Arial"/>
                <w:sz w:val="28"/>
                <w:szCs w:val="28"/>
              </w:rPr>
            </w:pPr>
            <w:r>
              <w:rPr>
                <w:rFonts w:ascii="Arial" w:hAnsi="Arial" w:cs="Arial"/>
                <w:sz w:val="28"/>
                <w:szCs w:val="28"/>
              </w:rPr>
              <w:t>October</w:t>
            </w:r>
            <w:r w:rsidR="00FD187E">
              <w:rPr>
                <w:rFonts w:ascii="Arial" w:hAnsi="Arial" w:cs="Arial"/>
                <w:sz w:val="28"/>
                <w:szCs w:val="28"/>
              </w:rPr>
              <w:t xml:space="preserve"> 2023 annual update</w:t>
            </w:r>
            <w:r w:rsidR="00D370E4">
              <w:rPr>
                <w:rFonts w:ascii="Arial" w:hAnsi="Arial" w:cs="Arial"/>
                <w:sz w:val="28"/>
                <w:szCs w:val="28"/>
              </w:rPr>
              <w:t xml:space="preserve"> </w:t>
            </w:r>
            <w:r w:rsidR="00A819BB">
              <w:rPr>
                <w:rFonts w:ascii="Arial" w:hAnsi="Arial" w:cs="Arial"/>
                <w:sz w:val="28"/>
                <w:szCs w:val="28"/>
              </w:rPr>
              <w:t>– addition of information related to referrals, and statement regarding online filtering and monitoring</w:t>
            </w:r>
          </w:p>
        </w:tc>
      </w:tr>
      <w:tr w:rsidR="002C120D" w:rsidRPr="00490D4C" w14:paraId="6F755884" w14:textId="77777777" w:rsidTr="00B53481">
        <w:tc>
          <w:tcPr>
            <w:tcW w:w="1620" w:type="dxa"/>
            <w:tcBorders>
              <w:top w:val="single" w:sz="4" w:space="0" w:color="auto"/>
              <w:left w:val="single" w:sz="4" w:space="0" w:color="auto"/>
              <w:bottom w:val="single" w:sz="4" w:space="0" w:color="auto"/>
              <w:right w:val="single" w:sz="4" w:space="0" w:color="auto"/>
            </w:tcBorders>
          </w:tcPr>
          <w:p w14:paraId="26538B8B" w14:textId="77777777" w:rsidR="002C120D" w:rsidRPr="00490D4C" w:rsidRDefault="002C120D">
            <w:pPr>
              <w:tabs>
                <w:tab w:val="left" w:pos="1000"/>
              </w:tabs>
              <w:spacing w:line="254" w:lineRule="auto"/>
              <w:jc w:val="center"/>
              <w:rPr>
                <w:rFonts w:ascii="Arial" w:hAnsi="Arial" w:cs="Arial"/>
                <w:sz w:val="28"/>
                <w:szCs w:val="28"/>
              </w:rPr>
            </w:pPr>
          </w:p>
        </w:tc>
        <w:tc>
          <w:tcPr>
            <w:tcW w:w="6772" w:type="dxa"/>
            <w:tcBorders>
              <w:top w:val="single" w:sz="4" w:space="0" w:color="auto"/>
              <w:left w:val="single" w:sz="4" w:space="0" w:color="auto"/>
              <w:bottom w:val="single" w:sz="4" w:space="0" w:color="auto"/>
              <w:right w:val="single" w:sz="4" w:space="0" w:color="auto"/>
            </w:tcBorders>
          </w:tcPr>
          <w:p w14:paraId="6E1D2730" w14:textId="77777777" w:rsidR="002C120D" w:rsidRPr="00490D4C" w:rsidRDefault="002C120D">
            <w:pPr>
              <w:spacing w:line="254" w:lineRule="auto"/>
              <w:jc w:val="both"/>
              <w:rPr>
                <w:rFonts w:ascii="Arial" w:hAnsi="Arial" w:cs="Arial"/>
                <w:sz w:val="28"/>
                <w:szCs w:val="28"/>
              </w:rPr>
            </w:pPr>
          </w:p>
        </w:tc>
      </w:tr>
    </w:tbl>
    <w:p w14:paraId="03D1B85E" w14:textId="77777777" w:rsidR="002C120D" w:rsidRPr="00490D4C" w:rsidRDefault="002C120D" w:rsidP="002C120D">
      <w:pPr>
        <w:jc w:val="center"/>
        <w:rPr>
          <w:rFonts w:ascii="Arial" w:hAnsi="Arial" w:cs="Arial"/>
          <w:sz w:val="28"/>
          <w:szCs w:val="28"/>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128"/>
      </w:tblGrid>
      <w:tr w:rsidR="002C120D" w:rsidRPr="00490D4C" w14:paraId="1FA31130" w14:textId="77777777" w:rsidTr="00B53481">
        <w:tc>
          <w:tcPr>
            <w:tcW w:w="4264" w:type="dxa"/>
            <w:tcBorders>
              <w:top w:val="single" w:sz="4" w:space="0" w:color="auto"/>
              <w:left w:val="single" w:sz="4" w:space="0" w:color="auto"/>
              <w:bottom w:val="single" w:sz="4" w:space="0" w:color="auto"/>
              <w:right w:val="single" w:sz="4" w:space="0" w:color="auto"/>
            </w:tcBorders>
            <w:hideMark/>
          </w:tcPr>
          <w:p w14:paraId="1F9A9DBB" w14:textId="77777777" w:rsidR="002C120D" w:rsidRPr="00490D4C" w:rsidRDefault="002C120D">
            <w:pPr>
              <w:spacing w:line="254" w:lineRule="auto"/>
              <w:jc w:val="both"/>
              <w:rPr>
                <w:rFonts w:ascii="Arial" w:hAnsi="Arial" w:cs="Arial"/>
                <w:b/>
                <w:sz w:val="28"/>
                <w:szCs w:val="28"/>
              </w:rPr>
            </w:pPr>
            <w:r w:rsidRPr="00490D4C">
              <w:rPr>
                <w:rFonts w:ascii="Arial" w:hAnsi="Arial" w:cs="Arial"/>
                <w:b/>
                <w:sz w:val="28"/>
                <w:szCs w:val="28"/>
              </w:rPr>
              <w:t>Date Initially Implemented</w:t>
            </w:r>
          </w:p>
        </w:tc>
        <w:tc>
          <w:tcPr>
            <w:tcW w:w="4128" w:type="dxa"/>
            <w:tcBorders>
              <w:top w:val="single" w:sz="4" w:space="0" w:color="auto"/>
              <w:left w:val="single" w:sz="4" w:space="0" w:color="auto"/>
              <w:bottom w:val="single" w:sz="4" w:space="0" w:color="auto"/>
              <w:right w:val="single" w:sz="4" w:space="0" w:color="auto"/>
            </w:tcBorders>
            <w:hideMark/>
          </w:tcPr>
          <w:p w14:paraId="09A1CF87" w14:textId="300C36F7" w:rsidR="002C120D" w:rsidRPr="00490D4C" w:rsidRDefault="0048226D">
            <w:pPr>
              <w:spacing w:line="254" w:lineRule="auto"/>
              <w:jc w:val="both"/>
              <w:rPr>
                <w:rFonts w:ascii="Arial" w:hAnsi="Arial" w:cs="Arial"/>
                <w:sz w:val="28"/>
                <w:szCs w:val="28"/>
              </w:rPr>
            </w:pPr>
            <w:r>
              <w:rPr>
                <w:rFonts w:ascii="Arial" w:hAnsi="Arial" w:cs="Arial"/>
                <w:sz w:val="28"/>
                <w:szCs w:val="28"/>
              </w:rPr>
              <w:t>September 2021</w:t>
            </w:r>
          </w:p>
        </w:tc>
      </w:tr>
    </w:tbl>
    <w:p w14:paraId="4DD7192E" w14:textId="77777777" w:rsidR="002C120D" w:rsidRPr="00490D4C" w:rsidRDefault="002C120D" w:rsidP="002C120D">
      <w:pPr>
        <w:rPr>
          <w:rFonts w:ascii="Arial" w:hAnsi="Arial" w:cs="Arial"/>
          <w:sz w:val="28"/>
          <w:szCs w:val="28"/>
        </w:rPr>
      </w:pPr>
    </w:p>
    <w:p w14:paraId="09B4BE4A" w14:textId="4B3DB2C9" w:rsidR="00F8079F" w:rsidRPr="00490D4C" w:rsidRDefault="00F8079F">
      <w:pPr>
        <w:rPr>
          <w:rFonts w:ascii="Arial" w:hAnsi="Arial" w:cs="Arial"/>
          <w:b/>
          <w:sz w:val="28"/>
          <w:szCs w:val="28"/>
        </w:rPr>
      </w:pPr>
      <w:r w:rsidRPr="00490D4C">
        <w:rPr>
          <w:rFonts w:ascii="Arial" w:hAnsi="Arial" w:cs="Arial"/>
          <w:b/>
          <w:sz w:val="28"/>
          <w:szCs w:val="28"/>
        </w:rPr>
        <w:br w:type="page"/>
      </w:r>
    </w:p>
    <w:sdt>
      <w:sdtPr>
        <w:rPr>
          <w:rFonts w:ascii="Arial" w:eastAsiaTheme="minorEastAsia" w:hAnsi="Arial" w:cs="Arial"/>
          <w:color w:val="auto"/>
          <w:sz w:val="28"/>
          <w:szCs w:val="28"/>
        </w:rPr>
        <w:id w:val="-1244487946"/>
        <w:docPartObj>
          <w:docPartGallery w:val="Table of Contents"/>
          <w:docPartUnique/>
        </w:docPartObj>
      </w:sdtPr>
      <w:sdtEndPr>
        <w:rPr>
          <w:b/>
          <w:bCs/>
          <w:noProof/>
        </w:rPr>
      </w:sdtEndPr>
      <w:sdtContent>
        <w:p w14:paraId="75F4E051" w14:textId="58250998" w:rsidR="00F8079F" w:rsidRPr="00C50C86" w:rsidRDefault="00F8079F" w:rsidP="00B62F65">
          <w:pPr>
            <w:pStyle w:val="TOCHeading"/>
            <w:jc w:val="center"/>
            <w:rPr>
              <w:rFonts w:ascii="Arial" w:hAnsi="Arial" w:cs="Arial"/>
              <w:b/>
              <w:color w:val="auto"/>
              <w:sz w:val="28"/>
              <w:szCs w:val="28"/>
            </w:rPr>
          </w:pPr>
          <w:r w:rsidRPr="00C50C86">
            <w:rPr>
              <w:rFonts w:ascii="Arial" w:hAnsi="Arial" w:cs="Arial"/>
              <w:b/>
              <w:color w:val="auto"/>
              <w:sz w:val="28"/>
              <w:szCs w:val="28"/>
            </w:rPr>
            <w:t>Contents</w:t>
          </w:r>
        </w:p>
        <w:p w14:paraId="1FEDF92B" w14:textId="77777777" w:rsidR="00F8079F" w:rsidRPr="00C50C86" w:rsidRDefault="00F8079F" w:rsidP="00F8079F">
          <w:pPr>
            <w:rPr>
              <w:rFonts w:ascii="Arial" w:hAnsi="Arial" w:cs="Arial"/>
              <w:sz w:val="28"/>
              <w:szCs w:val="28"/>
            </w:rPr>
          </w:pPr>
        </w:p>
        <w:p w14:paraId="27C266B7" w14:textId="2E1566D2" w:rsidR="0064359C" w:rsidRDefault="00F8079F">
          <w:pPr>
            <w:pStyle w:val="TOC1"/>
            <w:tabs>
              <w:tab w:val="right" w:leader="dot" w:pos="8302"/>
            </w:tabs>
            <w:rPr>
              <w:noProof/>
              <w:lang w:eastAsia="en-GB"/>
            </w:rPr>
          </w:pPr>
          <w:r w:rsidRPr="00C50C86">
            <w:rPr>
              <w:rFonts w:ascii="Arial" w:hAnsi="Arial" w:cs="Arial"/>
              <w:sz w:val="28"/>
              <w:szCs w:val="28"/>
            </w:rPr>
            <w:fldChar w:fldCharType="begin"/>
          </w:r>
          <w:r w:rsidRPr="00C50C86">
            <w:rPr>
              <w:rFonts w:ascii="Arial" w:hAnsi="Arial" w:cs="Arial"/>
              <w:sz w:val="28"/>
              <w:szCs w:val="28"/>
            </w:rPr>
            <w:instrText xml:space="preserve"> TOC \o "1-3" \h \z \u </w:instrText>
          </w:r>
          <w:r w:rsidRPr="00C50C86">
            <w:rPr>
              <w:rFonts w:ascii="Arial" w:hAnsi="Arial" w:cs="Arial"/>
              <w:sz w:val="28"/>
              <w:szCs w:val="28"/>
            </w:rPr>
            <w:fldChar w:fldCharType="separate"/>
          </w:r>
          <w:hyperlink w:anchor="_Toc90564546" w:history="1">
            <w:r w:rsidR="0064359C" w:rsidRPr="00CA3490">
              <w:rPr>
                <w:rStyle w:val="Hyperlink"/>
                <w:rFonts w:ascii="Arial" w:hAnsi="Arial" w:cs="Arial"/>
                <w:b/>
                <w:noProof/>
              </w:rPr>
              <w:t>Policy Statement</w:t>
            </w:r>
            <w:r w:rsidR="0064359C">
              <w:rPr>
                <w:noProof/>
                <w:webHidden/>
              </w:rPr>
              <w:tab/>
            </w:r>
            <w:r w:rsidR="0064359C">
              <w:rPr>
                <w:noProof/>
                <w:webHidden/>
              </w:rPr>
              <w:fldChar w:fldCharType="begin"/>
            </w:r>
            <w:r w:rsidR="0064359C">
              <w:rPr>
                <w:noProof/>
                <w:webHidden/>
              </w:rPr>
              <w:instrText xml:space="preserve"> PAGEREF _Toc90564546 \h </w:instrText>
            </w:r>
            <w:r w:rsidR="0064359C">
              <w:rPr>
                <w:noProof/>
                <w:webHidden/>
              </w:rPr>
            </w:r>
            <w:r w:rsidR="0064359C">
              <w:rPr>
                <w:noProof/>
                <w:webHidden/>
              </w:rPr>
              <w:fldChar w:fldCharType="separate"/>
            </w:r>
            <w:r w:rsidR="0064359C">
              <w:rPr>
                <w:noProof/>
                <w:webHidden/>
              </w:rPr>
              <w:t>5</w:t>
            </w:r>
            <w:r w:rsidR="0064359C">
              <w:rPr>
                <w:noProof/>
                <w:webHidden/>
              </w:rPr>
              <w:fldChar w:fldCharType="end"/>
            </w:r>
          </w:hyperlink>
        </w:p>
        <w:p w14:paraId="67EB4BB4" w14:textId="30FDFEB6" w:rsidR="0064359C" w:rsidRDefault="00FA3557">
          <w:pPr>
            <w:pStyle w:val="TOC1"/>
            <w:tabs>
              <w:tab w:val="right" w:leader="dot" w:pos="8302"/>
            </w:tabs>
            <w:rPr>
              <w:noProof/>
              <w:lang w:eastAsia="en-GB"/>
            </w:rPr>
          </w:pPr>
          <w:hyperlink w:anchor="_Toc90564547" w:history="1">
            <w:r w:rsidR="0064359C" w:rsidRPr="00CA3490">
              <w:rPr>
                <w:rStyle w:val="Hyperlink"/>
                <w:rFonts w:ascii="Arial" w:hAnsi="Arial" w:cs="Arial"/>
                <w:b/>
                <w:noProof/>
              </w:rPr>
              <w:t>Definitions</w:t>
            </w:r>
            <w:r w:rsidR="0064359C">
              <w:rPr>
                <w:noProof/>
                <w:webHidden/>
              </w:rPr>
              <w:tab/>
            </w:r>
            <w:r w:rsidR="0064359C">
              <w:rPr>
                <w:noProof/>
                <w:webHidden/>
              </w:rPr>
              <w:fldChar w:fldCharType="begin"/>
            </w:r>
            <w:r w:rsidR="0064359C">
              <w:rPr>
                <w:noProof/>
                <w:webHidden/>
              </w:rPr>
              <w:instrText xml:space="preserve"> PAGEREF _Toc90564547 \h </w:instrText>
            </w:r>
            <w:r w:rsidR="0064359C">
              <w:rPr>
                <w:noProof/>
                <w:webHidden/>
              </w:rPr>
            </w:r>
            <w:r w:rsidR="0064359C">
              <w:rPr>
                <w:noProof/>
                <w:webHidden/>
              </w:rPr>
              <w:fldChar w:fldCharType="separate"/>
            </w:r>
            <w:r w:rsidR="0064359C">
              <w:rPr>
                <w:noProof/>
                <w:webHidden/>
              </w:rPr>
              <w:t>6</w:t>
            </w:r>
            <w:r w:rsidR="0064359C">
              <w:rPr>
                <w:noProof/>
                <w:webHidden/>
              </w:rPr>
              <w:fldChar w:fldCharType="end"/>
            </w:r>
          </w:hyperlink>
        </w:p>
        <w:p w14:paraId="48C42556" w14:textId="0FD00151" w:rsidR="0064359C" w:rsidRDefault="00FA3557">
          <w:pPr>
            <w:pStyle w:val="TOC1"/>
            <w:tabs>
              <w:tab w:val="right" w:leader="dot" w:pos="8302"/>
            </w:tabs>
            <w:rPr>
              <w:noProof/>
              <w:lang w:eastAsia="en-GB"/>
            </w:rPr>
          </w:pPr>
          <w:hyperlink w:anchor="_Toc90564548" w:history="1">
            <w:r w:rsidR="0064359C" w:rsidRPr="00CA3490">
              <w:rPr>
                <w:rStyle w:val="Hyperlink"/>
                <w:rFonts w:ascii="Arial" w:hAnsi="Arial" w:cs="Arial"/>
                <w:b/>
                <w:noProof/>
              </w:rPr>
              <w:t>Application</w:t>
            </w:r>
            <w:r w:rsidR="0064359C">
              <w:rPr>
                <w:noProof/>
                <w:webHidden/>
              </w:rPr>
              <w:tab/>
            </w:r>
            <w:r w:rsidR="0064359C">
              <w:rPr>
                <w:noProof/>
                <w:webHidden/>
              </w:rPr>
              <w:fldChar w:fldCharType="begin"/>
            </w:r>
            <w:r w:rsidR="0064359C">
              <w:rPr>
                <w:noProof/>
                <w:webHidden/>
              </w:rPr>
              <w:instrText xml:space="preserve"> PAGEREF _Toc90564548 \h </w:instrText>
            </w:r>
            <w:r w:rsidR="0064359C">
              <w:rPr>
                <w:noProof/>
                <w:webHidden/>
              </w:rPr>
            </w:r>
            <w:r w:rsidR="0064359C">
              <w:rPr>
                <w:noProof/>
                <w:webHidden/>
              </w:rPr>
              <w:fldChar w:fldCharType="separate"/>
            </w:r>
            <w:r w:rsidR="0064359C">
              <w:rPr>
                <w:noProof/>
                <w:webHidden/>
              </w:rPr>
              <w:t>9</w:t>
            </w:r>
            <w:r w:rsidR="0064359C">
              <w:rPr>
                <w:noProof/>
                <w:webHidden/>
              </w:rPr>
              <w:fldChar w:fldCharType="end"/>
            </w:r>
          </w:hyperlink>
        </w:p>
        <w:p w14:paraId="27D93221" w14:textId="56E2E4D4" w:rsidR="0064359C" w:rsidRDefault="00FA3557">
          <w:pPr>
            <w:pStyle w:val="TOC1"/>
            <w:tabs>
              <w:tab w:val="right" w:leader="dot" w:pos="8302"/>
            </w:tabs>
            <w:rPr>
              <w:noProof/>
              <w:lang w:eastAsia="en-GB"/>
            </w:rPr>
          </w:pPr>
          <w:hyperlink w:anchor="_Toc90564549" w:history="1">
            <w:r w:rsidR="0064359C" w:rsidRPr="00CA3490">
              <w:rPr>
                <w:rStyle w:val="Hyperlink"/>
                <w:rFonts w:ascii="Arial" w:hAnsi="Arial" w:cs="Arial"/>
                <w:b/>
                <w:noProof/>
              </w:rPr>
              <w:t>Aims</w:t>
            </w:r>
            <w:r w:rsidR="0064359C">
              <w:rPr>
                <w:noProof/>
                <w:webHidden/>
              </w:rPr>
              <w:tab/>
            </w:r>
            <w:r w:rsidR="0064359C">
              <w:rPr>
                <w:noProof/>
                <w:webHidden/>
              </w:rPr>
              <w:fldChar w:fldCharType="begin"/>
            </w:r>
            <w:r w:rsidR="0064359C">
              <w:rPr>
                <w:noProof/>
                <w:webHidden/>
              </w:rPr>
              <w:instrText xml:space="preserve"> PAGEREF _Toc90564549 \h </w:instrText>
            </w:r>
            <w:r w:rsidR="0064359C">
              <w:rPr>
                <w:noProof/>
                <w:webHidden/>
              </w:rPr>
            </w:r>
            <w:r w:rsidR="0064359C">
              <w:rPr>
                <w:noProof/>
                <w:webHidden/>
              </w:rPr>
              <w:fldChar w:fldCharType="separate"/>
            </w:r>
            <w:r w:rsidR="0064359C">
              <w:rPr>
                <w:noProof/>
                <w:webHidden/>
              </w:rPr>
              <w:t>9</w:t>
            </w:r>
            <w:r w:rsidR="0064359C">
              <w:rPr>
                <w:noProof/>
                <w:webHidden/>
              </w:rPr>
              <w:fldChar w:fldCharType="end"/>
            </w:r>
          </w:hyperlink>
        </w:p>
        <w:p w14:paraId="5264E651" w14:textId="143CCBD0" w:rsidR="0064359C" w:rsidRDefault="00FA3557">
          <w:pPr>
            <w:pStyle w:val="TOC1"/>
            <w:tabs>
              <w:tab w:val="right" w:leader="dot" w:pos="8302"/>
            </w:tabs>
            <w:rPr>
              <w:noProof/>
              <w:lang w:eastAsia="en-GB"/>
            </w:rPr>
          </w:pPr>
          <w:hyperlink w:anchor="_Toc90564550" w:history="1">
            <w:r w:rsidR="0064359C" w:rsidRPr="00CA3490">
              <w:rPr>
                <w:rStyle w:val="Hyperlink"/>
                <w:rFonts w:ascii="Arial" w:hAnsi="Arial" w:cs="Arial"/>
                <w:b/>
                <w:noProof/>
              </w:rPr>
              <w:t>Principles</w:t>
            </w:r>
            <w:r w:rsidR="0064359C">
              <w:rPr>
                <w:noProof/>
                <w:webHidden/>
              </w:rPr>
              <w:tab/>
            </w:r>
            <w:r w:rsidR="0064359C">
              <w:rPr>
                <w:noProof/>
                <w:webHidden/>
              </w:rPr>
              <w:fldChar w:fldCharType="begin"/>
            </w:r>
            <w:r w:rsidR="0064359C">
              <w:rPr>
                <w:noProof/>
                <w:webHidden/>
              </w:rPr>
              <w:instrText xml:space="preserve"> PAGEREF _Toc90564550 \h </w:instrText>
            </w:r>
            <w:r w:rsidR="0064359C">
              <w:rPr>
                <w:noProof/>
                <w:webHidden/>
              </w:rPr>
            </w:r>
            <w:r w:rsidR="0064359C">
              <w:rPr>
                <w:noProof/>
                <w:webHidden/>
              </w:rPr>
              <w:fldChar w:fldCharType="separate"/>
            </w:r>
            <w:r w:rsidR="0064359C">
              <w:rPr>
                <w:noProof/>
                <w:webHidden/>
              </w:rPr>
              <w:t>12</w:t>
            </w:r>
            <w:r w:rsidR="0064359C">
              <w:rPr>
                <w:noProof/>
                <w:webHidden/>
              </w:rPr>
              <w:fldChar w:fldCharType="end"/>
            </w:r>
          </w:hyperlink>
        </w:p>
        <w:p w14:paraId="03E49276" w14:textId="2EA8E9A4" w:rsidR="0064359C" w:rsidRDefault="00FA3557">
          <w:pPr>
            <w:pStyle w:val="TOC1"/>
            <w:tabs>
              <w:tab w:val="right" w:leader="dot" w:pos="8302"/>
            </w:tabs>
            <w:rPr>
              <w:noProof/>
              <w:lang w:eastAsia="en-GB"/>
            </w:rPr>
          </w:pPr>
          <w:hyperlink w:anchor="_Toc90564551" w:history="1">
            <w:r w:rsidR="0064359C" w:rsidRPr="00CA3490">
              <w:rPr>
                <w:rStyle w:val="Hyperlink"/>
                <w:rFonts w:ascii="Arial" w:hAnsi="Arial" w:cs="Arial"/>
                <w:b/>
                <w:noProof/>
              </w:rPr>
              <w:t>Review Date</w:t>
            </w:r>
            <w:r w:rsidR="0064359C">
              <w:rPr>
                <w:noProof/>
                <w:webHidden/>
              </w:rPr>
              <w:tab/>
            </w:r>
            <w:r w:rsidR="0064359C">
              <w:rPr>
                <w:noProof/>
                <w:webHidden/>
              </w:rPr>
              <w:fldChar w:fldCharType="begin"/>
            </w:r>
            <w:r w:rsidR="0064359C">
              <w:rPr>
                <w:noProof/>
                <w:webHidden/>
              </w:rPr>
              <w:instrText xml:space="preserve"> PAGEREF _Toc90564551 \h </w:instrText>
            </w:r>
            <w:r w:rsidR="0064359C">
              <w:rPr>
                <w:noProof/>
                <w:webHidden/>
              </w:rPr>
            </w:r>
            <w:r w:rsidR="0064359C">
              <w:rPr>
                <w:noProof/>
                <w:webHidden/>
              </w:rPr>
              <w:fldChar w:fldCharType="separate"/>
            </w:r>
            <w:r w:rsidR="0064359C">
              <w:rPr>
                <w:noProof/>
                <w:webHidden/>
              </w:rPr>
              <w:t>15</w:t>
            </w:r>
            <w:r w:rsidR="0064359C">
              <w:rPr>
                <w:noProof/>
                <w:webHidden/>
              </w:rPr>
              <w:fldChar w:fldCharType="end"/>
            </w:r>
          </w:hyperlink>
        </w:p>
        <w:p w14:paraId="72D374F5" w14:textId="4321CEFD" w:rsidR="0064359C" w:rsidRDefault="00FA3557">
          <w:pPr>
            <w:pStyle w:val="TOC1"/>
            <w:tabs>
              <w:tab w:val="right" w:leader="dot" w:pos="8302"/>
            </w:tabs>
            <w:rPr>
              <w:noProof/>
              <w:lang w:eastAsia="en-GB"/>
            </w:rPr>
          </w:pPr>
          <w:hyperlink w:anchor="_Toc90564552" w:history="1">
            <w:r w:rsidR="0064359C" w:rsidRPr="00CA3490">
              <w:rPr>
                <w:rStyle w:val="Hyperlink"/>
                <w:rFonts w:ascii="Arial" w:hAnsi="Arial" w:cs="Arial"/>
                <w:b/>
                <w:noProof/>
              </w:rPr>
              <w:t>Responsible Persons</w:t>
            </w:r>
            <w:r w:rsidR="0064359C">
              <w:rPr>
                <w:noProof/>
                <w:webHidden/>
              </w:rPr>
              <w:tab/>
            </w:r>
            <w:r w:rsidR="0064359C">
              <w:rPr>
                <w:noProof/>
                <w:webHidden/>
              </w:rPr>
              <w:fldChar w:fldCharType="begin"/>
            </w:r>
            <w:r w:rsidR="0064359C">
              <w:rPr>
                <w:noProof/>
                <w:webHidden/>
              </w:rPr>
              <w:instrText xml:space="preserve"> PAGEREF _Toc90564552 \h </w:instrText>
            </w:r>
            <w:r w:rsidR="0064359C">
              <w:rPr>
                <w:noProof/>
                <w:webHidden/>
              </w:rPr>
            </w:r>
            <w:r w:rsidR="0064359C">
              <w:rPr>
                <w:noProof/>
                <w:webHidden/>
              </w:rPr>
              <w:fldChar w:fldCharType="separate"/>
            </w:r>
            <w:r w:rsidR="0064359C">
              <w:rPr>
                <w:noProof/>
                <w:webHidden/>
              </w:rPr>
              <w:t>15</w:t>
            </w:r>
            <w:r w:rsidR="0064359C">
              <w:rPr>
                <w:noProof/>
                <w:webHidden/>
              </w:rPr>
              <w:fldChar w:fldCharType="end"/>
            </w:r>
          </w:hyperlink>
        </w:p>
        <w:p w14:paraId="353ACEC5" w14:textId="4CC7A1EC" w:rsidR="0064359C" w:rsidRDefault="00FA3557">
          <w:pPr>
            <w:pStyle w:val="TOC1"/>
            <w:tabs>
              <w:tab w:val="right" w:leader="dot" w:pos="8302"/>
            </w:tabs>
            <w:rPr>
              <w:noProof/>
              <w:lang w:eastAsia="en-GB"/>
            </w:rPr>
          </w:pPr>
          <w:hyperlink w:anchor="_Toc90564553" w:history="1">
            <w:r w:rsidR="0064359C" w:rsidRPr="00CA3490">
              <w:rPr>
                <w:rStyle w:val="Hyperlink"/>
                <w:rFonts w:ascii="Arial" w:hAnsi="Arial" w:cs="Arial"/>
                <w:b/>
                <w:noProof/>
              </w:rPr>
              <w:t>The Child’s Voice</w:t>
            </w:r>
            <w:r w:rsidR="0064359C">
              <w:rPr>
                <w:noProof/>
                <w:webHidden/>
              </w:rPr>
              <w:tab/>
            </w:r>
            <w:r w:rsidR="0064359C">
              <w:rPr>
                <w:noProof/>
                <w:webHidden/>
              </w:rPr>
              <w:fldChar w:fldCharType="begin"/>
            </w:r>
            <w:r w:rsidR="0064359C">
              <w:rPr>
                <w:noProof/>
                <w:webHidden/>
              </w:rPr>
              <w:instrText xml:space="preserve"> PAGEREF _Toc90564553 \h </w:instrText>
            </w:r>
            <w:r w:rsidR="0064359C">
              <w:rPr>
                <w:noProof/>
                <w:webHidden/>
              </w:rPr>
            </w:r>
            <w:r w:rsidR="0064359C">
              <w:rPr>
                <w:noProof/>
                <w:webHidden/>
              </w:rPr>
              <w:fldChar w:fldCharType="separate"/>
            </w:r>
            <w:r w:rsidR="0064359C">
              <w:rPr>
                <w:noProof/>
                <w:webHidden/>
              </w:rPr>
              <w:t>15</w:t>
            </w:r>
            <w:r w:rsidR="0064359C">
              <w:rPr>
                <w:noProof/>
                <w:webHidden/>
              </w:rPr>
              <w:fldChar w:fldCharType="end"/>
            </w:r>
          </w:hyperlink>
        </w:p>
        <w:p w14:paraId="2C1B2778" w14:textId="6D926F4D" w:rsidR="0064359C" w:rsidRDefault="00FA3557">
          <w:pPr>
            <w:pStyle w:val="TOC1"/>
            <w:tabs>
              <w:tab w:val="right" w:leader="dot" w:pos="8302"/>
            </w:tabs>
            <w:rPr>
              <w:noProof/>
              <w:lang w:eastAsia="en-GB"/>
            </w:rPr>
          </w:pPr>
          <w:hyperlink w:anchor="_Toc90564554" w:history="1">
            <w:r w:rsidR="0064359C" w:rsidRPr="00CA3490">
              <w:rPr>
                <w:rStyle w:val="Hyperlink"/>
                <w:rFonts w:ascii="Arial" w:hAnsi="Arial" w:cs="Arial"/>
                <w:b/>
                <w:noProof/>
              </w:rPr>
              <w:t>Multi-Agency Working</w:t>
            </w:r>
            <w:r w:rsidR="0064359C">
              <w:rPr>
                <w:noProof/>
                <w:webHidden/>
              </w:rPr>
              <w:tab/>
            </w:r>
            <w:r w:rsidR="0064359C">
              <w:rPr>
                <w:noProof/>
                <w:webHidden/>
              </w:rPr>
              <w:fldChar w:fldCharType="begin"/>
            </w:r>
            <w:r w:rsidR="0064359C">
              <w:rPr>
                <w:noProof/>
                <w:webHidden/>
              </w:rPr>
              <w:instrText xml:space="preserve"> PAGEREF _Toc90564554 \h </w:instrText>
            </w:r>
            <w:r w:rsidR="0064359C">
              <w:rPr>
                <w:noProof/>
                <w:webHidden/>
              </w:rPr>
            </w:r>
            <w:r w:rsidR="0064359C">
              <w:rPr>
                <w:noProof/>
                <w:webHidden/>
              </w:rPr>
              <w:fldChar w:fldCharType="separate"/>
            </w:r>
            <w:r w:rsidR="0064359C">
              <w:rPr>
                <w:noProof/>
                <w:webHidden/>
              </w:rPr>
              <w:t>16</w:t>
            </w:r>
            <w:r w:rsidR="0064359C">
              <w:rPr>
                <w:noProof/>
                <w:webHidden/>
              </w:rPr>
              <w:fldChar w:fldCharType="end"/>
            </w:r>
          </w:hyperlink>
        </w:p>
        <w:p w14:paraId="28C60082" w14:textId="0863B9A5" w:rsidR="0064359C" w:rsidRDefault="00FA3557">
          <w:pPr>
            <w:pStyle w:val="TOC1"/>
            <w:tabs>
              <w:tab w:val="right" w:leader="dot" w:pos="8302"/>
            </w:tabs>
            <w:rPr>
              <w:noProof/>
              <w:lang w:eastAsia="en-GB"/>
            </w:rPr>
          </w:pPr>
          <w:hyperlink w:anchor="_Toc90564555" w:history="1">
            <w:r w:rsidR="0064359C" w:rsidRPr="00CA3490">
              <w:rPr>
                <w:rStyle w:val="Hyperlink"/>
                <w:rFonts w:ascii="Arial" w:hAnsi="Arial" w:cs="Arial"/>
                <w:b/>
                <w:noProof/>
              </w:rPr>
              <w:t>Information Sharing</w:t>
            </w:r>
            <w:r w:rsidR="0064359C">
              <w:rPr>
                <w:noProof/>
                <w:webHidden/>
              </w:rPr>
              <w:tab/>
            </w:r>
            <w:r w:rsidR="0064359C">
              <w:rPr>
                <w:noProof/>
                <w:webHidden/>
              </w:rPr>
              <w:fldChar w:fldCharType="begin"/>
            </w:r>
            <w:r w:rsidR="0064359C">
              <w:rPr>
                <w:noProof/>
                <w:webHidden/>
              </w:rPr>
              <w:instrText xml:space="preserve"> PAGEREF _Toc90564555 \h </w:instrText>
            </w:r>
            <w:r w:rsidR="0064359C">
              <w:rPr>
                <w:noProof/>
                <w:webHidden/>
              </w:rPr>
            </w:r>
            <w:r w:rsidR="0064359C">
              <w:rPr>
                <w:noProof/>
                <w:webHidden/>
              </w:rPr>
              <w:fldChar w:fldCharType="separate"/>
            </w:r>
            <w:r w:rsidR="0064359C">
              <w:rPr>
                <w:noProof/>
                <w:webHidden/>
              </w:rPr>
              <w:t>18</w:t>
            </w:r>
            <w:r w:rsidR="0064359C">
              <w:rPr>
                <w:noProof/>
                <w:webHidden/>
              </w:rPr>
              <w:fldChar w:fldCharType="end"/>
            </w:r>
          </w:hyperlink>
        </w:p>
        <w:p w14:paraId="4F0E53DE" w14:textId="49A6BFEA" w:rsidR="0064359C" w:rsidRDefault="00FA3557">
          <w:pPr>
            <w:pStyle w:val="TOC1"/>
            <w:tabs>
              <w:tab w:val="right" w:leader="dot" w:pos="8302"/>
            </w:tabs>
            <w:rPr>
              <w:noProof/>
              <w:lang w:eastAsia="en-GB"/>
            </w:rPr>
          </w:pPr>
          <w:hyperlink w:anchor="_Toc90564556" w:history="1">
            <w:r w:rsidR="0064359C" w:rsidRPr="00CA3490">
              <w:rPr>
                <w:rStyle w:val="Hyperlink"/>
                <w:rFonts w:ascii="Arial" w:hAnsi="Arial" w:cs="Arial"/>
                <w:b/>
                <w:noProof/>
              </w:rPr>
              <w:t>What staff should do if they are concerned about a child</w:t>
            </w:r>
            <w:r w:rsidR="0064359C">
              <w:rPr>
                <w:noProof/>
                <w:webHidden/>
              </w:rPr>
              <w:tab/>
            </w:r>
            <w:r w:rsidR="0064359C">
              <w:rPr>
                <w:noProof/>
                <w:webHidden/>
              </w:rPr>
              <w:fldChar w:fldCharType="begin"/>
            </w:r>
            <w:r w:rsidR="0064359C">
              <w:rPr>
                <w:noProof/>
                <w:webHidden/>
              </w:rPr>
              <w:instrText xml:space="preserve"> PAGEREF _Toc90564556 \h </w:instrText>
            </w:r>
            <w:r w:rsidR="0064359C">
              <w:rPr>
                <w:noProof/>
                <w:webHidden/>
              </w:rPr>
            </w:r>
            <w:r w:rsidR="0064359C">
              <w:rPr>
                <w:noProof/>
                <w:webHidden/>
              </w:rPr>
              <w:fldChar w:fldCharType="separate"/>
            </w:r>
            <w:r w:rsidR="0064359C">
              <w:rPr>
                <w:noProof/>
                <w:webHidden/>
              </w:rPr>
              <w:t>20</w:t>
            </w:r>
            <w:r w:rsidR="0064359C">
              <w:rPr>
                <w:noProof/>
                <w:webHidden/>
              </w:rPr>
              <w:fldChar w:fldCharType="end"/>
            </w:r>
          </w:hyperlink>
        </w:p>
        <w:p w14:paraId="73B440EA" w14:textId="3BB738D0" w:rsidR="0064359C" w:rsidRDefault="00FA3557">
          <w:pPr>
            <w:pStyle w:val="TOC1"/>
            <w:tabs>
              <w:tab w:val="right" w:leader="dot" w:pos="8302"/>
            </w:tabs>
            <w:rPr>
              <w:noProof/>
              <w:lang w:eastAsia="en-GB"/>
            </w:rPr>
          </w:pPr>
          <w:hyperlink w:anchor="_Toc90564557" w:history="1">
            <w:r w:rsidR="0064359C" w:rsidRPr="00CA3490">
              <w:rPr>
                <w:rStyle w:val="Hyperlink"/>
                <w:rFonts w:ascii="Arial" w:hAnsi="Arial" w:cs="Arial"/>
                <w:b/>
                <w:noProof/>
              </w:rPr>
              <w:t>Safeguarding</w:t>
            </w:r>
            <w:r w:rsidR="0064359C">
              <w:rPr>
                <w:noProof/>
                <w:webHidden/>
              </w:rPr>
              <w:tab/>
            </w:r>
            <w:r w:rsidR="0064359C">
              <w:rPr>
                <w:noProof/>
                <w:webHidden/>
              </w:rPr>
              <w:fldChar w:fldCharType="begin"/>
            </w:r>
            <w:r w:rsidR="0064359C">
              <w:rPr>
                <w:noProof/>
                <w:webHidden/>
              </w:rPr>
              <w:instrText xml:space="preserve"> PAGEREF _Toc90564557 \h </w:instrText>
            </w:r>
            <w:r w:rsidR="0064359C">
              <w:rPr>
                <w:noProof/>
                <w:webHidden/>
              </w:rPr>
            </w:r>
            <w:r w:rsidR="0064359C">
              <w:rPr>
                <w:noProof/>
                <w:webHidden/>
              </w:rPr>
              <w:fldChar w:fldCharType="separate"/>
            </w:r>
            <w:r w:rsidR="0064359C">
              <w:rPr>
                <w:noProof/>
                <w:webHidden/>
              </w:rPr>
              <w:t>22</w:t>
            </w:r>
            <w:r w:rsidR="0064359C">
              <w:rPr>
                <w:noProof/>
                <w:webHidden/>
              </w:rPr>
              <w:fldChar w:fldCharType="end"/>
            </w:r>
          </w:hyperlink>
        </w:p>
        <w:p w14:paraId="652B45F8" w14:textId="2828D036" w:rsidR="0064359C" w:rsidRDefault="00FA3557">
          <w:pPr>
            <w:pStyle w:val="TOC1"/>
            <w:tabs>
              <w:tab w:val="right" w:leader="dot" w:pos="8302"/>
            </w:tabs>
            <w:rPr>
              <w:noProof/>
              <w:lang w:eastAsia="en-GB"/>
            </w:rPr>
          </w:pPr>
          <w:hyperlink w:anchor="_Toc90564558" w:history="1">
            <w:r w:rsidR="0064359C" w:rsidRPr="00CA3490">
              <w:rPr>
                <w:rStyle w:val="Hyperlink"/>
                <w:rFonts w:ascii="Arial" w:hAnsi="Arial" w:cs="Arial"/>
                <w:b/>
                <w:noProof/>
              </w:rPr>
              <w:t>Health and Safety</w:t>
            </w:r>
            <w:r w:rsidR="0064359C">
              <w:rPr>
                <w:noProof/>
                <w:webHidden/>
              </w:rPr>
              <w:tab/>
            </w:r>
            <w:r w:rsidR="0064359C">
              <w:rPr>
                <w:noProof/>
                <w:webHidden/>
              </w:rPr>
              <w:fldChar w:fldCharType="begin"/>
            </w:r>
            <w:r w:rsidR="0064359C">
              <w:rPr>
                <w:noProof/>
                <w:webHidden/>
              </w:rPr>
              <w:instrText xml:space="preserve"> PAGEREF _Toc90564558 \h </w:instrText>
            </w:r>
            <w:r w:rsidR="0064359C">
              <w:rPr>
                <w:noProof/>
                <w:webHidden/>
              </w:rPr>
            </w:r>
            <w:r w:rsidR="0064359C">
              <w:rPr>
                <w:noProof/>
                <w:webHidden/>
              </w:rPr>
              <w:fldChar w:fldCharType="separate"/>
            </w:r>
            <w:r w:rsidR="0064359C">
              <w:rPr>
                <w:noProof/>
                <w:webHidden/>
              </w:rPr>
              <w:t>23</w:t>
            </w:r>
            <w:r w:rsidR="0064359C">
              <w:rPr>
                <w:noProof/>
                <w:webHidden/>
              </w:rPr>
              <w:fldChar w:fldCharType="end"/>
            </w:r>
          </w:hyperlink>
        </w:p>
        <w:p w14:paraId="482829C3" w14:textId="6FF3E85A" w:rsidR="0064359C" w:rsidRDefault="00FA3557">
          <w:pPr>
            <w:pStyle w:val="TOC1"/>
            <w:tabs>
              <w:tab w:val="right" w:leader="dot" w:pos="8302"/>
            </w:tabs>
            <w:rPr>
              <w:noProof/>
              <w:lang w:eastAsia="en-GB"/>
            </w:rPr>
          </w:pPr>
          <w:hyperlink w:anchor="_Toc90564559" w:history="1">
            <w:r w:rsidR="0064359C" w:rsidRPr="00CA3490">
              <w:rPr>
                <w:rStyle w:val="Hyperlink"/>
                <w:rFonts w:ascii="Arial" w:hAnsi="Arial" w:cs="Arial"/>
                <w:b/>
                <w:noProof/>
              </w:rPr>
              <w:t>Site Security</w:t>
            </w:r>
            <w:r w:rsidR="0064359C">
              <w:rPr>
                <w:noProof/>
                <w:webHidden/>
              </w:rPr>
              <w:tab/>
            </w:r>
            <w:r w:rsidR="0064359C">
              <w:rPr>
                <w:noProof/>
                <w:webHidden/>
              </w:rPr>
              <w:fldChar w:fldCharType="begin"/>
            </w:r>
            <w:r w:rsidR="0064359C">
              <w:rPr>
                <w:noProof/>
                <w:webHidden/>
              </w:rPr>
              <w:instrText xml:space="preserve"> PAGEREF _Toc90564559 \h </w:instrText>
            </w:r>
            <w:r w:rsidR="0064359C">
              <w:rPr>
                <w:noProof/>
                <w:webHidden/>
              </w:rPr>
            </w:r>
            <w:r w:rsidR="0064359C">
              <w:rPr>
                <w:noProof/>
                <w:webHidden/>
              </w:rPr>
              <w:fldChar w:fldCharType="separate"/>
            </w:r>
            <w:r w:rsidR="0064359C">
              <w:rPr>
                <w:noProof/>
                <w:webHidden/>
              </w:rPr>
              <w:t>24</w:t>
            </w:r>
            <w:r w:rsidR="0064359C">
              <w:rPr>
                <w:noProof/>
                <w:webHidden/>
              </w:rPr>
              <w:fldChar w:fldCharType="end"/>
            </w:r>
          </w:hyperlink>
        </w:p>
        <w:p w14:paraId="47D7028B" w14:textId="045A7F5E" w:rsidR="0064359C" w:rsidRDefault="00FA3557">
          <w:pPr>
            <w:pStyle w:val="TOC1"/>
            <w:tabs>
              <w:tab w:val="right" w:leader="dot" w:pos="8302"/>
            </w:tabs>
            <w:rPr>
              <w:noProof/>
              <w:lang w:eastAsia="en-GB"/>
            </w:rPr>
          </w:pPr>
          <w:hyperlink w:anchor="_Toc90564560" w:history="1">
            <w:r w:rsidR="0064359C" w:rsidRPr="00CA3490">
              <w:rPr>
                <w:rStyle w:val="Hyperlink"/>
                <w:rFonts w:ascii="Arial" w:hAnsi="Arial" w:cs="Arial"/>
                <w:b/>
                <w:noProof/>
              </w:rPr>
              <w:t>Physical Intervention (Use of Reasonable Force)</w:t>
            </w:r>
            <w:r w:rsidR="0064359C">
              <w:rPr>
                <w:noProof/>
                <w:webHidden/>
              </w:rPr>
              <w:tab/>
            </w:r>
            <w:r w:rsidR="0064359C">
              <w:rPr>
                <w:noProof/>
                <w:webHidden/>
              </w:rPr>
              <w:fldChar w:fldCharType="begin"/>
            </w:r>
            <w:r w:rsidR="0064359C">
              <w:rPr>
                <w:noProof/>
                <w:webHidden/>
              </w:rPr>
              <w:instrText xml:space="preserve"> PAGEREF _Toc90564560 \h </w:instrText>
            </w:r>
            <w:r w:rsidR="0064359C">
              <w:rPr>
                <w:noProof/>
                <w:webHidden/>
              </w:rPr>
            </w:r>
            <w:r w:rsidR="0064359C">
              <w:rPr>
                <w:noProof/>
                <w:webHidden/>
              </w:rPr>
              <w:fldChar w:fldCharType="separate"/>
            </w:r>
            <w:r w:rsidR="0064359C">
              <w:rPr>
                <w:noProof/>
                <w:webHidden/>
              </w:rPr>
              <w:t>24</w:t>
            </w:r>
            <w:r w:rsidR="0064359C">
              <w:rPr>
                <w:noProof/>
                <w:webHidden/>
              </w:rPr>
              <w:fldChar w:fldCharType="end"/>
            </w:r>
          </w:hyperlink>
        </w:p>
        <w:p w14:paraId="1E896D22" w14:textId="4AB9C864" w:rsidR="0064359C" w:rsidRDefault="00FA3557">
          <w:pPr>
            <w:pStyle w:val="TOC1"/>
            <w:tabs>
              <w:tab w:val="right" w:leader="dot" w:pos="8302"/>
            </w:tabs>
            <w:rPr>
              <w:noProof/>
              <w:lang w:eastAsia="en-GB"/>
            </w:rPr>
          </w:pPr>
          <w:hyperlink w:anchor="_Toc90564561" w:history="1">
            <w:r w:rsidR="0064359C" w:rsidRPr="00CA3490">
              <w:rPr>
                <w:rStyle w:val="Hyperlink"/>
                <w:rFonts w:ascii="Arial" w:eastAsiaTheme="minorHAnsi" w:hAnsi="Arial" w:cs="Arial"/>
                <w:b/>
                <w:noProof/>
              </w:rPr>
              <w:t>Taking, Use and Storage of Images</w:t>
            </w:r>
            <w:r w:rsidR="0064359C">
              <w:rPr>
                <w:noProof/>
                <w:webHidden/>
              </w:rPr>
              <w:tab/>
            </w:r>
            <w:r w:rsidR="0064359C">
              <w:rPr>
                <w:noProof/>
                <w:webHidden/>
              </w:rPr>
              <w:fldChar w:fldCharType="begin"/>
            </w:r>
            <w:r w:rsidR="0064359C">
              <w:rPr>
                <w:noProof/>
                <w:webHidden/>
              </w:rPr>
              <w:instrText xml:space="preserve"> PAGEREF _Toc90564561 \h </w:instrText>
            </w:r>
            <w:r w:rsidR="0064359C">
              <w:rPr>
                <w:noProof/>
                <w:webHidden/>
              </w:rPr>
            </w:r>
            <w:r w:rsidR="0064359C">
              <w:rPr>
                <w:noProof/>
                <w:webHidden/>
              </w:rPr>
              <w:fldChar w:fldCharType="separate"/>
            </w:r>
            <w:r w:rsidR="0064359C">
              <w:rPr>
                <w:noProof/>
                <w:webHidden/>
              </w:rPr>
              <w:t>25</w:t>
            </w:r>
            <w:r w:rsidR="0064359C">
              <w:rPr>
                <w:noProof/>
                <w:webHidden/>
              </w:rPr>
              <w:fldChar w:fldCharType="end"/>
            </w:r>
          </w:hyperlink>
        </w:p>
        <w:p w14:paraId="192C74A4" w14:textId="6DA8784F" w:rsidR="0064359C" w:rsidRDefault="00FA3557">
          <w:pPr>
            <w:pStyle w:val="TOC1"/>
            <w:tabs>
              <w:tab w:val="right" w:leader="dot" w:pos="8302"/>
            </w:tabs>
            <w:rPr>
              <w:noProof/>
              <w:lang w:eastAsia="en-GB"/>
            </w:rPr>
          </w:pPr>
          <w:hyperlink w:anchor="_Toc90564562" w:history="1">
            <w:r w:rsidR="0064359C" w:rsidRPr="00CA3490">
              <w:rPr>
                <w:rStyle w:val="Hyperlink"/>
                <w:rFonts w:ascii="Arial" w:eastAsiaTheme="minorHAnsi" w:hAnsi="Arial" w:cs="Arial"/>
                <w:b/>
                <w:noProof/>
              </w:rPr>
              <w:t>Transporting Learners</w:t>
            </w:r>
            <w:r w:rsidR="0064359C">
              <w:rPr>
                <w:noProof/>
                <w:webHidden/>
              </w:rPr>
              <w:tab/>
            </w:r>
            <w:r w:rsidR="0064359C">
              <w:rPr>
                <w:noProof/>
                <w:webHidden/>
              </w:rPr>
              <w:fldChar w:fldCharType="begin"/>
            </w:r>
            <w:r w:rsidR="0064359C">
              <w:rPr>
                <w:noProof/>
                <w:webHidden/>
              </w:rPr>
              <w:instrText xml:space="preserve"> PAGEREF _Toc90564562 \h </w:instrText>
            </w:r>
            <w:r w:rsidR="0064359C">
              <w:rPr>
                <w:noProof/>
                <w:webHidden/>
              </w:rPr>
            </w:r>
            <w:r w:rsidR="0064359C">
              <w:rPr>
                <w:noProof/>
                <w:webHidden/>
              </w:rPr>
              <w:fldChar w:fldCharType="separate"/>
            </w:r>
            <w:r w:rsidR="0064359C">
              <w:rPr>
                <w:noProof/>
                <w:webHidden/>
              </w:rPr>
              <w:t>25</w:t>
            </w:r>
            <w:r w:rsidR="0064359C">
              <w:rPr>
                <w:noProof/>
                <w:webHidden/>
              </w:rPr>
              <w:fldChar w:fldCharType="end"/>
            </w:r>
          </w:hyperlink>
        </w:p>
        <w:p w14:paraId="59836F66" w14:textId="183AA73A" w:rsidR="0064359C" w:rsidRDefault="00FA3557">
          <w:pPr>
            <w:pStyle w:val="TOC1"/>
            <w:tabs>
              <w:tab w:val="right" w:leader="dot" w:pos="8302"/>
            </w:tabs>
            <w:rPr>
              <w:noProof/>
              <w:lang w:eastAsia="en-GB"/>
            </w:rPr>
          </w:pPr>
          <w:hyperlink w:anchor="_Toc90564563" w:history="1">
            <w:r w:rsidR="0064359C" w:rsidRPr="00CA3490">
              <w:rPr>
                <w:rStyle w:val="Hyperlink"/>
                <w:rFonts w:ascii="Arial" w:eastAsiaTheme="minorHAnsi" w:hAnsi="Arial" w:cs="Arial"/>
                <w:b/>
                <w:noProof/>
              </w:rPr>
              <w:t>Off Site Visits/Provision Including Overnight Stay</w:t>
            </w:r>
            <w:r w:rsidR="0064359C">
              <w:rPr>
                <w:noProof/>
                <w:webHidden/>
              </w:rPr>
              <w:tab/>
            </w:r>
            <w:r w:rsidR="0064359C">
              <w:rPr>
                <w:noProof/>
                <w:webHidden/>
              </w:rPr>
              <w:fldChar w:fldCharType="begin"/>
            </w:r>
            <w:r w:rsidR="0064359C">
              <w:rPr>
                <w:noProof/>
                <w:webHidden/>
              </w:rPr>
              <w:instrText xml:space="preserve"> PAGEREF _Toc90564563 \h </w:instrText>
            </w:r>
            <w:r w:rsidR="0064359C">
              <w:rPr>
                <w:noProof/>
                <w:webHidden/>
              </w:rPr>
            </w:r>
            <w:r w:rsidR="0064359C">
              <w:rPr>
                <w:noProof/>
                <w:webHidden/>
              </w:rPr>
              <w:fldChar w:fldCharType="separate"/>
            </w:r>
            <w:r w:rsidR="0064359C">
              <w:rPr>
                <w:noProof/>
                <w:webHidden/>
              </w:rPr>
              <w:t>26</w:t>
            </w:r>
            <w:r w:rsidR="0064359C">
              <w:rPr>
                <w:noProof/>
                <w:webHidden/>
              </w:rPr>
              <w:fldChar w:fldCharType="end"/>
            </w:r>
          </w:hyperlink>
        </w:p>
        <w:p w14:paraId="22558242" w14:textId="74B61FA4" w:rsidR="0064359C" w:rsidRDefault="00FA3557">
          <w:pPr>
            <w:pStyle w:val="TOC1"/>
            <w:tabs>
              <w:tab w:val="right" w:leader="dot" w:pos="8302"/>
            </w:tabs>
            <w:rPr>
              <w:noProof/>
              <w:lang w:eastAsia="en-GB"/>
            </w:rPr>
          </w:pPr>
          <w:hyperlink w:anchor="_Toc90564564" w:history="1">
            <w:r w:rsidR="0064359C" w:rsidRPr="00CA3490">
              <w:rPr>
                <w:rStyle w:val="Hyperlink"/>
                <w:rFonts w:ascii="Arial" w:hAnsi="Arial" w:cs="Arial"/>
                <w:b/>
                <w:noProof/>
              </w:rPr>
              <w:t>Behaviour, Safety and Discipline, including Preventing Extremism</w:t>
            </w:r>
            <w:r w:rsidR="0064359C">
              <w:rPr>
                <w:noProof/>
                <w:webHidden/>
              </w:rPr>
              <w:tab/>
            </w:r>
            <w:r w:rsidR="0064359C">
              <w:rPr>
                <w:noProof/>
                <w:webHidden/>
              </w:rPr>
              <w:fldChar w:fldCharType="begin"/>
            </w:r>
            <w:r w:rsidR="0064359C">
              <w:rPr>
                <w:noProof/>
                <w:webHidden/>
              </w:rPr>
              <w:instrText xml:space="preserve"> PAGEREF _Toc90564564 \h </w:instrText>
            </w:r>
            <w:r w:rsidR="0064359C">
              <w:rPr>
                <w:noProof/>
                <w:webHidden/>
              </w:rPr>
            </w:r>
            <w:r w:rsidR="0064359C">
              <w:rPr>
                <w:noProof/>
                <w:webHidden/>
              </w:rPr>
              <w:fldChar w:fldCharType="separate"/>
            </w:r>
            <w:r w:rsidR="0064359C">
              <w:rPr>
                <w:noProof/>
                <w:webHidden/>
              </w:rPr>
              <w:t>27</w:t>
            </w:r>
            <w:r w:rsidR="0064359C">
              <w:rPr>
                <w:noProof/>
                <w:webHidden/>
              </w:rPr>
              <w:fldChar w:fldCharType="end"/>
            </w:r>
          </w:hyperlink>
        </w:p>
        <w:p w14:paraId="4572EE86" w14:textId="3D0B01C3" w:rsidR="0064359C" w:rsidRDefault="00FA3557">
          <w:pPr>
            <w:pStyle w:val="TOC1"/>
            <w:tabs>
              <w:tab w:val="right" w:leader="dot" w:pos="8302"/>
            </w:tabs>
            <w:rPr>
              <w:noProof/>
              <w:lang w:eastAsia="en-GB"/>
            </w:rPr>
          </w:pPr>
          <w:hyperlink w:anchor="_Toc90564565" w:history="1">
            <w:r w:rsidR="0064359C" w:rsidRPr="00CA3490">
              <w:rPr>
                <w:rStyle w:val="Hyperlink"/>
                <w:rFonts w:ascii="Arial" w:eastAsiaTheme="minorHAnsi" w:hAnsi="Arial" w:cs="Arial"/>
                <w:b/>
                <w:noProof/>
              </w:rPr>
              <w:t>Preventing Radicalisation and Extremism</w:t>
            </w:r>
            <w:r w:rsidR="0064359C">
              <w:rPr>
                <w:noProof/>
                <w:webHidden/>
              </w:rPr>
              <w:tab/>
            </w:r>
            <w:r w:rsidR="0064359C">
              <w:rPr>
                <w:noProof/>
                <w:webHidden/>
              </w:rPr>
              <w:fldChar w:fldCharType="begin"/>
            </w:r>
            <w:r w:rsidR="0064359C">
              <w:rPr>
                <w:noProof/>
                <w:webHidden/>
              </w:rPr>
              <w:instrText xml:space="preserve"> PAGEREF _Toc90564565 \h </w:instrText>
            </w:r>
            <w:r w:rsidR="0064359C">
              <w:rPr>
                <w:noProof/>
                <w:webHidden/>
              </w:rPr>
            </w:r>
            <w:r w:rsidR="0064359C">
              <w:rPr>
                <w:noProof/>
                <w:webHidden/>
              </w:rPr>
              <w:fldChar w:fldCharType="separate"/>
            </w:r>
            <w:r w:rsidR="0064359C">
              <w:rPr>
                <w:noProof/>
                <w:webHidden/>
              </w:rPr>
              <w:t>28</w:t>
            </w:r>
            <w:r w:rsidR="0064359C">
              <w:rPr>
                <w:noProof/>
                <w:webHidden/>
              </w:rPr>
              <w:fldChar w:fldCharType="end"/>
            </w:r>
          </w:hyperlink>
        </w:p>
        <w:p w14:paraId="65356EA2" w14:textId="7EBF148D" w:rsidR="0064359C" w:rsidRDefault="00FA3557">
          <w:pPr>
            <w:pStyle w:val="TOC1"/>
            <w:tabs>
              <w:tab w:val="right" w:leader="dot" w:pos="8302"/>
            </w:tabs>
            <w:rPr>
              <w:noProof/>
              <w:lang w:eastAsia="en-GB"/>
            </w:rPr>
          </w:pPr>
          <w:hyperlink w:anchor="_Toc90564566" w:history="1">
            <w:r w:rsidR="0064359C" w:rsidRPr="00CA3490">
              <w:rPr>
                <w:rStyle w:val="Hyperlink"/>
                <w:rFonts w:ascii="Arial" w:eastAsiaTheme="minorHAnsi" w:hAnsi="Arial" w:cs="Arial"/>
                <w:b/>
                <w:noProof/>
              </w:rPr>
              <w:t>Safety in an Emergency Situation – Planned Drill or Unforeseen Occurrence</w:t>
            </w:r>
            <w:r w:rsidR="0064359C">
              <w:rPr>
                <w:noProof/>
                <w:webHidden/>
              </w:rPr>
              <w:tab/>
            </w:r>
            <w:r w:rsidR="0064359C">
              <w:rPr>
                <w:noProof/>
                <w:webHidden/>
              </w:rPr>
              <w:fldChar w:fldCharType="begin"/>
            </w:r>
            <w:r w:rsidR="0064359C">
              <w:rPr>
                <w:noProof/>
                <w:webHidden/>
              </w:rPr>
              <w:instrText xml:space="preserve"> PAGEREF _Toc90564566 \h </w:instrText>
            </w:r>
            <w:r w:rsidR="0064359C">
              <w:rPr>
                <w:noProof/>
                <w:webHidden/>
              </w:rPr>
            </w:r>
            <w:r w:rsidR="0064359C">
              <w:rPr>
                <w:noProof/>
                <w:webHidden/>
              </w:rPr>
              <w:fldChar w:fldCharType="separate"/>
            </w:r>
            <w:r w:rsidR="0064359C">
              <w:rPr>
                <w:noProof/>
                <w:webHidden/>
              </w:rPr>
              <w:t>29</w:t>
            </w:r>
            <w:r w:rsidR="0064359C">
              <w:rPr>
                <w:noProof/>
                <w:webHidden/>
              </w:rPr>
              <w:fldChar w:fldCharType="end"/>
            </w:r>
          </w:hyperlink>
        </w:p>
        <w:p w14:paraId="4DE22287" w14:textId="54627430" w:rsidR="0064359C" w:rsidRDefault="00FA3557">
          <w:pPr>
            <w:pStyle w:val="TOC1"/>
            <w:tabs>
              <w:tab w:val="right" w:leader="dot" w:pos="8302"/>
            </w:tabs>
            <w:rPr>
              <w:noProof/>
              <w:lang w:eastAsia="en-GB"/>
            </w:rPr>
          </w:pPr>
          <w:hyperlink w:anchor="_Toc90564567" w:history="1">
            <w:r w:rsidR="0064359C" w:rsidRPr="00CA3490">
              <w:rPr>
                <w:rStyle w:val="Hyperlink"/>
                <w:rFonts w:ascii="Arial" w:eastAsiaTheme="minorHAnsi" w:hAnsi="Arial" w:cs="Arial"/>
                <w:b/>
                <w:noProof/>
              </w:rPr>
              <w:t>Help and Support</w:t>
            </w:r>
            <w:r w:rsidR="0064359C">
              <w:rPr>
                <w:noProof/>
                <w:webHidden/>
              </w:rPr>
              <w:tab/>
            </w:r>
            <w:r w:rsidR="0064359C">
              <w:rPr>
                <w:noProof/>
                <w:webHidden/>
              </w:rPr>
              <w:fldChar w:fldCharType="begin"/>
            </w:r>
            <w:r w:rsidR="0064359C">
              <w:rPr>
                <w:noProof/>
                <w:webHidden/>
              </w:rPr>
              <w:instrText xml:space="preserve"> PAGEREF _Toc90564567 \h </w:instrText>
            </w:r>
            <w:r w:rsidR="0064359C">
              <w:rPr>
                <w:noProof/>
                <w:webHidden/>
              </w:rPr>
            </w:r>
            <w:r w:rsidR="0064359C">
              <w:rPr>
                <w:noProof/>
                <w:webHidden/>
              </w:rPr>
              <w:fldChar w:fldCharType="separate"/>
            </w:r>
            <w:r w:rsidR="0064359C">
              <w:rPr>
                <w:noProof/>
                <w:webHidden/>
              </w:rPr>
              <w:t>29</w:t>
            </w:r>
            <w:r w:rsidR="0064359C">
              <w:rPr>
                <w:noProof/>
                <w:webHidden/>
              </w:rPr>
              <w:fldChar w:fldCharType="end"/>
            </w:r>
          </w:hyperlink>
        </w:p>
        <w:p w14:paraId="77538189" w14:textId="58F9D3A9" w:rsidR="0064359C" w:rsidRDefault="00FA3557">
          <w:pPr>
            <w:pStyle w:val="TOC1"/>
            <w:tabs>
              <w:tab w:val="right" w:leader="dot" w:pos="8302"/>
            </w:tabs>
            <w:rPr>
              <w:noProof/>
              <w:lang w:eastAsia="en-GB"/>
            </w:rPr>
          </w:pPr>
          <w:hyperlink w:anchor="_Toc90564568" w:history="1">
            <w:r w:rsidR="0064359C" w:rsidRPr="00CA3490">
              <w:rPr>
                <w:rStyle w:val="Hyperlink"/>
                <w:rFonts w:ascii="Arial" w:eastAsiaTheme="minorHAnsi" w:hAnsi="Arial" w:cs="Arial"/>
                <w:b/>
                <w:noProof/>
              </w:rPr>
              <w:t>Curriculum</w:t>
            </w:r>
            <w:r w:rsidR="0064359C">
              <w:rPr>
                <w:noProof/>
                <w:webHidden/>
              </w:rPr>
              <w:tab/>
            </w:r>
            <w:r w:rsidR="0064359C">
              <w:rPr>
                <w:noProof/>
                <w:webHidden/>
              </w:rPr>
              <w:fldChar w:fldCharType="begin"/>
            </w:r>
            <w:r w:rsidR="0064359C">
              <w:rPr>
                <w:noProof/>
                <w:webHidden/>
              </w:rPr>
              <w:instrText xml:space="preserve"> PAGEREF _Toc90564568 \h </w:instrText>
            </w:r>
            <w:r w:rsidR="0064359C">
              <w:rPr>
                <w:noProof/>
                <w:webHidden/>
              </w:rPr>
            </w:r>
            <w:r w:rsidR="0064359C">
              <w:rPr>
                <w:noProof/>
                <w:webHidden/>
              </w:rPr>
              <w:fldChar w:fldCharType="separate"/>
            </w:r>
            <w:r w:rsidR="0064359C">
              <w:rPr>
                <w:noProof/>
                <w:webHidden/>
              </w:rPr>
              <w:t>30</w:t>
            </w:r>
            <w:r w:rsidR="0064359C">
              <w:rPr>
                <w:noProof/>
                <w:webHidden/>
              </w:rPr>
              <w:fldChar w:fldCharType="end"/>
            </w:r>
          </w:hyperlink>
        </w:p>
        <w:p w14:paraId="599D6592" w14:textId="30CCFF20" w:rsidR="0064359C" w:rsidRDefault="00FA3557">
          <w:pPr>
            <w:pStyle w:val="TOC1"/>
            <w:tabs>
              <w:tab w:val="right" w:leader="dot" w:pos="8302"/>
            </w:tabs>
            <w:rPr>
              <w:noProof/>
              <w:lang w:eastAsia="en-GB"/>
            </w:rPr>
          </w:pPr>
          <w:hyperlink w:anchor="_Toc90564569" w:history="1">
            <w:r w:rsidR="0064359C" w:rsidRPr="00CA3490">
              <w:rPr>
                <w:rStyle w:val="Hyperlink"/>
                <w:rFonts w:ascii="Arial" w:eastAsiaTheme="minorHAnsi" w:hAnsi="Arial" w:cs="Arial"/>
                <w:b/>
                <w:noProof/>
              </w:rPr>
              <w:t>Exploitation</w:t>
            </w:r>
            <w:r w:rsidR="0064359C">
              <w:rPr>
                <w:noProof/>
                <w:webHidden/>
              </w:rPr>
              <w:tab/>
            </w:r>
            <w:r w:rsidR="0064359C">
              <w:rPr>
                <w:noProof/>
                <w:webHidden/>
              </w:rPr>
              <w:fldChar w:fldCharType="begin"/>
            </w:r>
            <w:r w:rsidR="0064359C">
              <w:rPr>
                <w:noProof/>
                <w:webHidden/>
              </w:rPr>
              <w:instrText xml:space="preserve"> PAGEREF _Toc90564569 \h </w:instrText>
            </w:r>
            <w:r w:rsidR="0064359C">
              <w:rPr>
                <w:noProof/>
                <w:webHidden/>
              </w:rPr>
            </w:r>
            <w:r w:rsidR="0064359C">
              <w:rPr>
                <w:noProof/>
                <w:webHidden/>
              </w:rPr>
              <w:fldChar w:fldCharType="separate"/>
            </w:r>
            <w:r w:rsidR="0064359C">
              <w:rPr>
                <w:noProof/>
                <w:webHidden/>
              </w:rPr>
              <w:t>31</w:t>
            </w:r>
            <w:r w:rsidR="0064359C">
              <w:rPr>
                <w:noProof/>
                <w:webHidden/>
              </w:rPr>
              <w:fldChar w:fldCharType="end"/>
            </w:r>
          </w:hyperlink>
        </w:p>
        <w:p w14:paraId="064E752C" w14:textId="70C3C7F8" w:rsidR="0064359C" w:rsidRDefault="00FA3557">
          <w:pPr>
            <w:pStyle w:val="TOC1"/>
            <w:tabs>
              <w:tab w:val="right" w:leader="dot" w:pos="8302"/>
            </w:tabs>
            <w:rPr>
              <w:noProof/>
              <w:lang w:eastAsia="en-GB"/>
            </w:rPr>
          </w:pPr>
          <w:hyperlink w:anchor="_Toc90564570" w:history="1">
            <w:r w:rsidR="0064359C" w:rsidRPr="00CA3490">
              <w:rPr>
                <w:rStyle w:val="Hyperlink"/>
                <w:rFonts w:ascii="Arial" w:eastAsiaTheme="minorHAnsi" w:hAnsi="Arial" w:cs="Arial"/>
                <w:b/>
                <w:noProof/>
              </w:rPr>
              <w:t>Trafficked Children</w:t>
            </w:r>
            <w:r w:rsidR="0064359C">
              <w:rPr>
                <w:noProof/>
                <w:webHidden/>
              </w:rPr>
              <w:tab/>
            </w:r>
            <w:r w:rsidR="0064359C">
              <w:rPr>
                <w:noProof/>
                <w:webHidden/>
              </w:rPr>
              <w:fldChar w:fldCharType="begin"/>
            </w:r>
            <w:r w:rsidR="0064359C">
              <w:rPr>
                <w:noProof/>
                <w:webHidden/>
              </w:rPr>
              <w:instrText xml:space="preserve"> PAGEREF _Toc90564570 \h </w:instrText>
            </w:r>
            <w:r w:rsidR="0064359C">
              <w:rPr>
                <w:noProof/>
                <w:webHidden/>
              </w:rPr>
            </w:r>
            <w:r w:rsidR="0064359C">
              <w:rPr>
                <w:noProof/>
                <w:webHidden/>
              </w:rPr>
              <w:fldChar w:fldCharType="separate"/>
            </w:r>
            <w:r w:rsidR="0064359C">
              <w:rPr>
                <w:noProof/>
                <w:webHidden/>
              </w:rPr>
              <w:t>38</w:t>
            </w:r>
            <w:r w:rsidR="0064359C">
              <w:rPr>
                <w:noProof/>
                <w:webHidden/>
              </w:rPr>
              <w:fldChar w:fldCharType="end"/>
            </w:r>
          </w:hyperlink>
        </w:p>
        <w:p w14:paraId="0AF1D861" w14:textId="0FDD0DE3" w:rsidR="0064359C" w:rsidRDefault="00FA3557">
          <w:pPr>
            <w:pStyle w:val="TOC1"/>
            <w:tabs>
              <w:tab w:val="right" w:leader="dot" w:pos="8302"/>
            </w:tabs>
            <w:rPr>
              <w:noProof/>
              <w:lang w:eastAsia="en-GB"/>
            </w:rPr>
          </w:pPr>
          <w:hyperlink w:anchor="_Toc90564571" w:history="1">
            <w:r w:rsidR="0064359C" w:rsidRPr="00CA3490">
              <w:rPr>
                <w:rStyle w:val="Hyperlink"/>
                <w:rFonts w:ascii="Arial" w:eastAsiaTheme="minorHAnsi" w:hAnsi="Arial" w:cs="Arial"/>
                <w:b/>
                <w:noProof/>
              </w:rPr>
              <w:t>Child Employment or Performance</w:t>
            </w:r>
            <w:r w:rsidR="0064359C">
              <w:rPr>
                <w:noProof/>
                <w:webHidden/>
              </w:rPr>
              <w:tab/>
            </w:r>
            <w:r w:rsidR="0064359C">
              <w:rPr>
                <w:noProof/>
                <w:webHidden/>
              </w:rPr>
              <w:fldChar w:fldCharType="begin"/>
            </w:r>
            <w:r w:rsidR="0064359C">
              <w:rPr>
                <w:noProof/>
                <w:webHidden/>
              </w:rPr>
              <w:instrText xml:space="preserve"> PAGEREF _Toc90564571 \h </w:instrText>
            </w:r>
            <w:r w:rsidR="0064359C">
              <w:rPr>
                <w:noProof/>
                <w:webHidden/>
              </w:rPr>
            </w:r>
            <w:r w:rsidR="0064359C">
              <w:rPr>
                <w:noProof/>
                <w:webHidden/>
              </w:rPr>
              <w:fldChar w:fldCharType="separate"/>
            </w:r>
            <w:r w:rsidR="0064359C">
              <w:rPr>
                <w:noProof/>
                <w:webHidden/>
              </w:rPr>
              <w:t>40</w:t>
            </w:r>
            <w:r w:rsidR="0064359C">
              <w:rPr>
                <w:noProof/>
                <w:webHidden/>
              </w:rPr>
              <w:fldChar w:fldCharType="end"/>
            </w:r>
          </w:hyperlink>
        </w:p>
        <w:p w14:paraId="7B06A7F9" w14:textId="13AB9264" w:rsidR="0064359C" w:rsidRDefault="00FA3557">
          <w:pPr>
            <w:pStyle w:val="TOC1"/>
            <w:tabs>
              <w:tab w:val="right" w:leader="dot" w:pos="8302"/>
            </w:tabs>
            <w:rPr>
              <w:noProof/>
              <w:lang w:eastAsia="en-GB"/>
            </w:rPr>
          </w:pPr>
          <w:hyperlink w:anchor="_Toc90564572" w:history="1">
            <w:r w:rsidR="0064359C" w:rsidRPr="00CA3490">
              <w:rPr>
                <w:rStyle w:val="Hyperlink"/>
                <w:rFonts w:ascii="Arial" w:eastAsiaTheme="minorHAnsi" w:hAnsi="Arial" w:cs="Arial"/>
                <w:b/>
                <w:noProof/>
              </w:rPr>
              <w:t>Mate Crime and Peer on Peer Abuse</w:t>
            </w:r>
            <w:r w:rsidR="0064359C">
              <w:rPr>
                <w:noProof/>
                <w:webHidden/>
              </w:rPr>
              <w:tab/>
            </w:r>
            <w:r w:rsidR="0064359C">
              <w:rPr>
                <w:noProof/>
                <w:webHidden/>
              </w:rPr>
              <w:fldChar w:fldCharType="begin"/>
            </w:r>
            <w:r w:rsidR="0064359C">
              <w:rPr>
                <w:noProof/>
                <w:webHidden/>
              </w:rPr>
              <w:instrText xml:space="preserve"> PAGEREF _Toc90564572 \h </w:instrText>
            </w:r>
            <w:r w:rsidR="0064359C">
              <w:rPr>
                <w:noProof/>
                <w:webHidden/>
              </w:rPr>
            </w:r>
            <w:r w:rsidR="0064359C">
              <w:rPr>
                <w:noProof/>
                <w:webHidden/>
              </w:rPr>
              <w:fldChar w:fldCharType="separate"/>
            </w:r>
            <w:r w:rsidR="0064359C">
              <w:rPr>
                <w:noProof/>
                <w:webHidden/>
              </w:rPr>
              <w:t>40</w:t>
            </w:r>
            <w:r w:rsidR="0064359C">
              <w:rPr>
                <w:noProof/>
                <w:webHidden/>
              </w:rPr>
              <w:fldChar w:fldCharType="end"/>
            </w:r>
          </w:hyperlink>
        </w:p>
        <w:p w14:paraId="4966F823" w14:textId="4B608428" w:rsidR="0064359C" w:rsidRDefault="00FA3557">
          <w:pPr>
            <w:pStyle w:val="TOC1"/>
            <w:tabs>
              <w:tab w:val="right" w:leader="dot" w:pos="8302"/>
            </w:tabs>
            <w:rPr>
              <w:noProof/>
              <w:lang w:eastAsia="en-GB"/>
            </w:rPr>
          </w:pPr>
          <w:hyperlink w:anchor="_Toc90564573" w:history="1">
            <w:r w:rsidR="0064359C" w:rsidRPr="00CA3490">
              <w:rPr>
                <w:rStyle w:val="Hyperlink"/>
                <w:rFonts w:ascii="Arial" w:eastAsiaTheme="minorHAnsi" w:hAnsi="Arial" w:cs="Arial"/>
                <w:b/>
                <w:noProof/>
              </w:rPr>
              <w:t>Gangs and Youth Violence</w:t>
            </w:r>
            <w:r w:rsidR="0064359C">
              <w:rPr>
                <w:noProof/>
                <w:webHidden/>
              </w:rPr>
              <w:tab/>
            </w:r>
            <w:r w:rsidR="0064359C">
              <w:rPr>
                <w:noProof/>
                <w:webHidden/>
              </w:rPr>
              <w:fldChar w:fldCharType="begin"/>
            </w:r>
            <w:r w:rsidR="0064359C">
              <w:rPr>
                <w:noProof/>
                <w:webHidden/>
              </w:rPr>
              <w:instrText xml:space="preserve"> PAGEREF _Toc90564573 \h </w:instrText>
            </w:r>
            <w:r w:rsidR="0064359C">
              <w:rPr>
                <w:noProof/>
                <w:webHidden/>
              </w:rPr>
            </w:r>
            <w:r w:rsidR="0064359C">
              <w:rPr>
                <w:noProof/>
                <w:webHidden/>
              </w:rPr>
              <w:fldChar w:fldCharType="separate"/>
            </w:r>
            <w:r w:rsidR="0064359C">
              <w:rPr>
                <w:noProof/>
                <w:webHidden/>
              </w:rPr>
              <w:t>42</w:t>
            </w:r>
            <w:r w:rsidR="0064359C">
              <w:rPr>
                <w:noProof/>
                <w:webHidden/>
              </w:rPr>
              <w:fldChar w:fldCharType="end"/>
            </w:r>
          </w:hyperlink>
        </w:p>
        <w:p w14:paraId="0E4A3A26" w14:textId="5BCDDA68" w:rsidR="0064359C" w:rsidRDefault="00FA3557">
          <w:pPr>
            <w:pStyle w:val="TOC1"/>
            <w:tabs>
              <w:tab w:val="right" w:leader="dot" w:pos="8302"/>
            </w:tabs>
            <w:rPr>
              <w:noProof/>
              <w:lang w:eastAsia="en-GB"/>
            </w:rPr>
          </w:pPr>
          <w:hyperlink w:anchor="_Toc90564574" w:history="1">
            <w:r w:rsidR="0064359C" w:rsidRPr="00CA3490">
              <w:rPr>
                <w:rStyle w:val="Hyperlink"/>
                <w:rFonts w:ascii="Arial" w:eastAsiaTheme="minorHAnsi" w:hAnsi="Arial" w:cs="Arial"/>
                <w:b/>
                <w:noProof/>
              </w:rPr>
              <w:t>Sexual Abuse in Schools and Colleges</w:t>
            </w:r>
            <w:r w:rsidR="0064359C">
              <w:rPr>
                <w:noProof/>
                <w:webHidden/>
              </w:rPr>
              <w:tab/>
            </w:r>
            <w:r w:rsidR="0064359C">
              <w:rPr>
                <w:noProof/>
                <w:webHidden/>
              </w:rPr>
              <w:fldChar w:fldCharType="begin"/>
            </w:r>
            <w:r w:rsidR="0064359C">
              <w:rPr>
                <w:noProof/>
                <w:webHidden/>
              </w:rPr>
              <w:instrText xml:space="preserve"> PAGEREF _Toc90564574 \h </w:instrText>
            </w:r>
            <w:r w:rsidR="0064359C">
              <w:rPr>
                <w:noProof/>
                <w:webHidden/>
              </w:rPr>
            </w:r>
            <w:r w:rsidR="0064359C">
              <w:rPr>
                <w:noProof/>
                <w:webHidden/>
              </w:rPr>
              <w:fldChar w:fldCharType="separate"/>
            </w:r>
            <w:r w:rsidR="0064359C">
              <w:rPr>
                <w:noProof/>
                <w:webHidden/>
              </w:rPr>
              <w:t>42</w:t>
            </w:r>
            <w:r w:rsidR="0064359C">
              <w:rPr>
                <w:noProof/>
                <w:webHidden/>
              </w:rPr>
              <w:fldChar w:fldCharType="end"/>
            </w:r>
          </w:hyperlink>
        </w:p>
        <w:p w14:paraId="50A578B4" w14:textId="579AA414" w:rsidR="0064359C" w:rsidRDefault="00FA3557">
          <w:pPr>
            <w:pStyle w:val="TOC1"/>
            <w:tabs>
              <w:tab w:val="right" w:leader="dot" w:pos="8302"/>
            </w:tabs>
            <w:rPr>
              <w:noProof/>
              <w:lang w:eastAsia="en-GB"/>
            </w:rPr>
          </w:pPr>
          <w:hyperlink w:anchor="_Toc90564575" w:history="1">
            <w:r w:rsidR="0064359C" w:rsidRPr="00CA3490">
              <w:rPr>
                <w:rStyle w:val="Hyperlink"/>
                <w:rFonts w:ascii="Arial" w:eastAsiaTheme="minorHAnsi" w:hAnsi="Arial" w:cs="Arial"/>
                <w:b/>
                <w:noProof/>
              </w:rPr>
              <w:t>Children Missing from Home or Care</w:t>
            </w:r>
            <w:r w:rsidR="0064359C">
              <w:rPr>
                <w:noProof/>
                <w:webHidden/>
              </w:rPr>
              <w:tab/>
            </w:r>
            <w:r w:rsidR="0064359C">
              <w:rPr>
                <w:noProof/>
                <w:webHidden/>
              </w:rPr>
              <w:fldChar w:fldCharType="begin"/>
            </w:r>
            <w:r w:rsidR="0064359C">
              <w:rPr>
                <w:noProof/>
                <w:webHidden/>
              </w:rPr>
              <w:instrText xml:space="preserve"> PAGEREF _Toc90564575 \h </w:instrText>
            </w:r>
            <w:r w:rsidR="0064359C">
              <w:rPr>
                <w:noProof/>
                <w:webHidden/>
              </w:rPr>
            </w:r>
            <w:r w:rsidR="0064359C">
              <w:rPr>
                <w:noProof/>
                <w:webHidden/>
              </w:rPr>
              <w:fldChar w:fldCharType="separate"/>
            </w:r>
            <w:r w:rsidR="0064359C">
              <w:rPr>
                <w:noProof/>
                <w:webHidden/>
              </w:rPr>
              <w:t>46</w:t>
            </w:r>
            <w:r w:rsidR="0064359C">
              <w:rPr>
                <w:noProof/>
                <w:webHidden/>
              </w:rPr>
              <w:fldChar w:fldCharType="end"/>
            </w:r>
          </w:hyperlink>
        </w:p>
        <w:p w14:paraId="7714745E" w14:textId="135064B2" w:rsidR="0064359C" w:rsidRDefault="00FA3557">
          <w:pPr>
            <w:pStyle w:val="TOC1"/>
            <w:tabs>
              <w:tab w:val="right" w:leader="dot" w:pos="8302"/>
            </w:tabs>
            <w:rPr>
              <w:noProof/>
              <w:lang w:eastAsia="en-GB"/>
            </w:rPr>
          </w:pPr>
          <w:hyperlink w:anchor="_Toc90564576" w:history="1">
            <w:r w:rsidR="0064359C" w:rsidRPr="00CA3490">
              <w:rPr>
                <w:rStyle w:val="Hyperlink"/>
                <w:rFonts w:ascii="Arial" w:eastAsiaTheme="minorHAnsi" w:hAnsi="Arial" w:cs="Arial"/>
                <w:b/>
                <w:noProof/>
              </w:rPr>
              <w:t>Absence from Lessons or School</w:t>
            </w:r>
            <w:r w:rsidR="0064359C">
              <w:rPr>
                <w:noProof/>
                <w:webHidden/>
              </w:rPr>
              <w:tab/>
            </w:r>
            <w:r w:rsidR="0064359C">
              <w:rPr>
                <w:noProof/>
                <w:webHidden/>
              </w:rPr>
              <w:fldChar w:fldCharType="begin"/>
            </w:r>
            <w:r w:rsidR="0064359C">
              <w:rPr>
                <w:noProof/>
                <w:webHidden/>
              </w:rPr>
              <w:instrText xml:space="preserve"> PAGEREF _Toc90564576 \h </w:instrText>
            </w:r>
            <w:r w:rsidR="0064359C">
              <w:rPr>
                <w:noProof/>
                <w:webHidden/>
              </w:rPr>
            </w:r>
            <w:r w:rsidR="0064359C">
              <w:rPr>
                <w:noProof/>
                <w:webHidden/>
              </w:rPr>
              <w:fldChar w:fldCharType="separate"/>
            </w:r>
            <w:r w:rsidR="0064359C">
              <w:rPr>
                <w:noProof/>
                <w:webHidden/>
              </w:rPr>
              <w:t>48</w:t>
            </w:r>
            <w:r w:rsidR="0064359C">
              <w:rPr>
                <w:noProof/>
                <w:webHidden/>
              </w:rPr>
              <w:fldChar w:fldCharType="end"/>
            </w:r>
          </w:hyperlink>
        </w:p>
        <w:p w14:paraId="66C13853" w14:textId="05389753" w:rsidR="0064359C" w:rsidRDefault="00FA3557">
          <w:pPr>
            <w:pStyle w:val="TOC1"/>
            <w:tabs>
              <w:tab w:val="right" w:leader="dot" w:pos="8302"/>
            </w:tabs>
            <w:rPr>
              <w:noProof/>
              <w:lang w:eastAsia="en-GB"/>
            </w:rPr>
          </w:pPr>
          <w:hyperlink w:anchor="_Toc90564577" w:history="1">
            <w:r w:rsidR="0064359C" w:rsidRPr="00CA3490">
              <w:rPr>
                <w:rStyle w:val="Hyperlink"/>
                <w:rFonts w:ascii="Arial" w:eastAsiaTheme="minorHAnsi" w:hAnsi="Arial" w:cs="Arial"/>
                <w:b/>
                <w:noProof/>
              </w:rPr>
              <w:t>Children Missing Education</w:t>
            </w:r>
            <w:r w:rsidR="0064359C">
              <w:rPr>
                <w:noProof/>
                <w:webHidden/>
              </w:rPr>
              <w:tab/>
            </w:r>
            <w:r w:rsidR="0064359C">
              <w:rPr>
                <w:noProof/>
                <w:webHidden/>
              </w:rPr>
              <w:fldChar w:fldCharType="begin"/>
            </w:r>
            <w:r w:rsidR="0064359C">
              <w:rPr>
                <w:noProof/>
                <w:webHidden/>
              </w:rPr>
              <w:instrText xml:space="preserve"> PAGEREF _Toc90564577 \h </w:instrText>
            </w:r>
            <w:r w:rsidR="0064359C">
              <w:rPr>
                <w:noProof/>
                <w:webHidden/>
              </w:rPr>
            </w:r>
            <w:r w:rsidR="0064359C">
              <w:rPr>
                <w:noProof/>
                <w:webHidden/>
              </w:rPr>
              <w:fldChar w:fldCharType="separate"/>
            </w:r>
            <w:r w:rsidR="0064359C">
              <w:rPr>
                <w:noProof/>
                <w:webHidden/>
              </w:rPr>
              <w:t>50</w:t>
            </w:r>
            <w:r w:rsidR="0064359C">
              <w:rPr>
                <w:noProof/>
                <w:webHidden/>
              </w:rPr>
              <w:fldChar w:fldCharType="end"/>
            </w:r>
          </w:hyperlink>
        </w:p>
        <w:p w14:paraId="1D9AC3DD" w14:textId="1C022781" w:rsidR="0064359C" w:rsidRDefault="00FA3557">
          <w:pPr>
            <w:pStyle w:val="TOC1"/>
            <w:tabs>
              <w:tab w:val="right" w:leader="dot" w:pos="8302"/>
            </w:tabs>
            <w:rPr>
              <w:noProof/>
              <w:lang w:eastAsia="en-GB"/>
            </w:rPr>
          </w:pPr>
          <w:hyperlink w:anchor="_Toc90564578" w:history="1">
            <w:r w:rsidR="0064359C" w:rsidRPr="00CA3490">
              <w:rPr>
                <w:rStyle w:val="Hyperlink"/>
                <w:rFonts w:ascii="Arial" w:hAnsi="Arial" w:cs="Arial"/>
                <w:b/>
                <w:noProof/>
              </w:rPr>
              <w:t>Multi-Agency Public Protection Arrangements (MAPPA)</w:t>
            </w:r>
            <w:r w:rsidR="0064359C">
              <w:rPr>
                <w:noProof/>
                <w:webHidden/>
              </w:rPr>
              <w:tab/>
            </w:r>
            <w:r w:rsidR="0064359C">
              <w:rPr>
                <w:noProof/>
                <w:webHidden/>
              </w:rPr>
              <w:fldChar w:fldCharType="begin"/>
            </w:r>
            <w:r w:rsidR="0064359C">
              <w:rPr>
                <w:noProof/>
                <w:webHidden/>
              </w:rPr>
              <w:instrText xml:space="preserve"> PAGEREF _Toc90564578 \h </w:instrText>
            </w:r>
            <w:r w:rsidR="0064359C">
              <w:rPr>
                <w:noProof/>
                <w:webHidden/>
              </w:rPr>
            </w:r>
            <w:r w:rsidR="0064359C">
              <w:rPr>
                <w:noProof/>
                <w:webHidden/>
              </w:rPr>
              <w:fldChar w:fldCharType="separate"/>
            </w:r>
            <w:r w:rsidR="0064359C">
              <w:rPr>
                <w:noProof/>
                <w:webHidden/>
              </w:rPr>
              <w:t>51</w:t>
            </w:r>
            <w:r w:rsidR="0064359C">
              <w:rPr>
                <w:noProof/>
                <w:webHidden/>
              </w:rPr>
              <w:fldChar w:fldCharType="end"/>
            </w:r>
          </w:hyperlink>
        </w:p>
        <w:p w14:paraId="5558A47D" w14:textId="1EB2F70D" w:rsidR="0064359C" w:rsidRDefault="00FA3557">
          <w:pPr>
            <w:pStyle w:val="TOC1"/>
            <w:tabs>
              <w:tab w:val="right" w:leader="dot" w:pos="8302"/>
            </w:tabs>
            <w:rPr>
              <w:noProof/>
              <w:lang w:eastAsia="en-GB"/>
            </w:rPr>
          </w:pPr>
          <w:hyperlink w:anchor="_Toc90564579" w:history="1">
            <w:r w:rsidR="0064359C" w:rsidRPr="00CA3490">
              <w:rPr>
                <w:rStyle w:val="Hyperlink"/>
                <w:rFonts w:ascii="Arial" w:eastAsiaTheme="minorHAnsi" w:hAnsi="Arial" w:cs="Arial"/>
                <w:b/>
                <w:noProof/>
              </w:rPr>
              <w:t>Harmful Practices</w:t>
            </w:r>
            <w:r w:rsidR="0064359C">
              <w:rPr>
                <w:noProof/>
                <w:webHidden/>
              </w:rPr>
              <w:tab/>
            </w:r>
            <w:r w:rsidR="0064359C">
              <w:rPr>
                <w:noProof/>
                <w:webHidden/>
              </w:rPr>
              <w:fldChar w:fldCharType="begin"/>
            </w:r>
            <w:r w:rsidR="0064359C">
              <w:rPr>
                <w:noProof/>
                <w:webHidden/>
              </w:rPr>
              <w:instrText xml:space="preserve"> PAGEREF _Toc90564579 \h </w:instrText>
            </w:r>
            <w:r w:rsidR="0064359C">
              <w:rPr>
                <w:noProof/>
                <w:webHidden/>
              </w:rPr>
            </w:r>
            <w:r w:rsidR="0064359C">
              <w:rPr>
                <w:noProof/>
                <w:webHidden/>
              </w:rPr>
              <w:fldChar w:fldCharType="separate"/>
            </w:r>
            <w:r w:rsidR="0064359C">
              <w:rPr>
                <w:noProof/>
                <w:webHidden/>
              </w:rPr>
              <w:t>52</w:t>
            </w:r>
            <w:r w:rsidR="0064359C">
              <w:rPr>
                <w:noProof/>
                <w:webHidden/>
              </w:rPr>
              <w:fldChar w:fldCharType="end"/>
            </w:r>
          </w:hyperlink>
        </w:p>
        <w:p w14:paraId="44AB39E2" w14:textId="40F2CC9F" w:rsidR="0064359C" w:rsidRDefault="00FA3557">
          <w:pPr>
            <w:pStyle w:val="TOC1"/>
            <w:tabs>
              <w:tab w:val="right" w:leader="dot" w:pos="8302"/>
            </w:tabs>
            <w:rPr>
              <w:noProof/>
              <w:lang w:eastAsia="en-GB"/>
            </w:rPr>
          </w:pPr>
          <w:hyperlink w:anchor="_Toc90564580" w:history="1">
            <w:r w:rsidR="0064359C" w:rsidRPr="00CA3490">
              <w:rPr>
                <w:rStyle w:val="Hyperlink"/>
                <w:rFonts w:ascii="Arial" w:eastAsiaTheme="minorHAnsi" w:hAnsi="Arial" w:cs="Arial"/>
                <w:b/>
                <w:noProof/>
              </w:rPr>
              <w:t>Abuse Linked to Faith/Belief or Perceived to be Linked to Faith/Belief or Culture</w:t>
            </w:r>
            <w:r w:rsidR="0064359C">
              <w:rPr>
                <w:noProof/>
                <w:webHidden/>
              </w:rPr>
              <w:tab/>
            </w:r>
            <w:r w:rsidR="0064359C">
              <w:rPr>
                <w:noProof/>
                <w:webHidden/>
              </w:rPr>
              <w:fldChar w:fldCharType="begin"/>
            </w:r>
            <w:r w:rsidR="0064359C">
              <w:rPr>
                <w:noProof/>
                <w:webHidden/>
              </w:rPr>
              <w:instrText xml:space="preserve"> PAGEREF _Toc90564580 \h </w:instrText>
            </w:r>
            <w:r w:rsidR="0064359C">
              <w:rPr>
                <w:noProof/>
                <w:webHidden/>
              </w:rPr>
            </w:r>
            <w:r w:rsidR="0064359C">
              <w:rPr>
                <w:noProof/>
                <w:webHidden/>
              </w:rPr>
              <w:fldChar w:fldCharType="separate"/>
            </w:r>
            <w:r w:rsidR="0064359C">
              <w:rPr>
                <w:noProof/>
                <w:webHidden/>
              </w:rPr>
              <w:t>57</w:t>
            </w:r>
            <w:r w:rsidR="0064359C">
              <w:rPr>
                <w:noProof/>
                <w:webHidden/>
              </w:rPr>
              <w:fldChar w:fldCharType="end"/>
            </w:r>
          </w:hyperlink>
        </w:p>
        <w:p w14:paraId="77D87135" w14:textId="178EEA29" w:rsidR="0064359C" w:rsidRDefault="00FA3557">
          <w:pPr>
            <w:pStyle w:val="TOC1"/>
            <w:tabs>
              <w:tab w:val="right" w:leader="dot" w:pos="8302"/>
            </w:tabs>
            <w:rPr>
              <w:noProof/>
              <w:lang w:eastAsia="en-GB"/>
            </w:rPr>
          </w:pPr>
          <w:hyperlink w:anchor="_Toc90564581" w:history="1">
            <w:r w:rsidR="0064359C" w:rsidRPr="00CA3490">
              <w:rPr>
                <w:rStyle w:val="Hyperlink"/>
                <w:rFonts w:ascii="Arial" w:eastAsiaTheme="minorHAnsi" w:hAnsi="Arial" w:cs="Arial"/>
                <w:b/>
                <w:noProof/>
              </w:rPr>
              <w:t>Possession and Witchcraft Allegations</w:t>
            </w:r>
            <w:r w:rsidR="0064359C">
              <w:rPr>
                <w:noProof/>
                <w:webHidden/>
              </w:rPr>
              <w:tab/>
            </w:r>
            <w:r w:rsidR="0064359C">
              <w:rPr>
                <w:noProof/>
                <w:webHidden/>
              </w:rPr>
              <w:fldChar w:fldCharType="begin"/>
            </w:r>
            <w:r w:rsidR="0064359C">
              <w:rPr>
                <w:noProof/>
                <w:webHidden/>
              </w:rPr>
              <w:instrText xml:space="preserve"> PAGEREF _Toc90564581 \h </w:instrText>
            </w:r>
            <w:r w:rsidR="0064359C">
              <w:rPr>
                <w:noProof/>
                <w:webHidden/>
              </w:rPr>
            </w:r>
            <w:r w:rsidR="0064359C">
              <w:rPr>
                <w:noProof/>
                <w:webHidden/>
              </w:rPr>
              <w:fldChar w:fldCharType="separate"/>
            </w:r>
            <w:r w:rsidR="0064359C">
              <w:rPr>
                <w:noProof/>
                <w:webHidden/>
              </w:rPr>
              <w:t>57</w:t>
            </w:r>
            <w:r w:rsidR="0064359C">
              <w:rPr>
                <w:noProof/>
                <w:webHidden/>
              </w:rPr>
              <w:fldChar w:fldCharType="end"/>
            </w:r>
          </w:hyperlink>
        </w:p>
        <w:p w14:paraId="457C03DA" w14:textId="4A3F08D5" w:rsidR="0064359C" w:rsidRDefault="00FA3557">
          <w:pPr>
            <w:pStyle w:val="TOC1"/>
            <w:tabs>
              <w:tab w:val="right" w:leader="dot" w:pos="8302"/>
            </w:tabs>
            <w:rPr>
              <w:noProof/>
              <w:lang w:eastAsia="en-GB"/>
            </w:rPr>
          </w:pPr>
          <w:hyperlink w:anchor="_Toc90564582" w:history="1">
            <w:r w:rsidR="0064359C" w:rsidRPr="00CA3490">
              <w:rPr>
                <w:rStyle w:val="Hyperlink"/>
                <w:rFonts w:ascii="Arial" w:eastAsiaTheme="minorHAnsi" w:hAnsi="Arial" w:cs="Arial"/>
                <w:b/>
                <w:noProof/>
              </w:rPr>
              <w:t>Domestic Abuse</w:t>
            </w:r>
            <w:r w:rsidR="0064359C">
              <w:rPr>
                <w:noProof/>
                <w:webHidden/>
              </w:rPr>
              <w:tab/>
            </w:r>
            <w:r w:rsidR="0064359C">
              <w:rPr>
                <w:noProof/>
                <w:webHidden/>
              </w:rPr>
              <w:fldChar w:fldCharType="begin"/>
            </w:r>
            <w:r w:rsidR="0064359C">
              <w:rPr>
                <w:noProof/>
                <w:webHidden/>
              </w:rPr>
              <w:instrText xml:space="preserve"> PAGEREF _Toc90564582 \h </w:instrText>
            </w:r>
            <w:r w:rsidR="0064359C">
              <w:rPr>
                <w:noProof/>
                <w:webHidden/>
              </w:rPr>
            </w:r>
            <w:r w:rsidR="0064359C">
              <w:rPr>
                <w:noProof/>
                <w:webHidden/>
              </w:rPr>
              <w:fldChar w:fldCharType="separate"/>
            </w:r>
            <w:r w:rsidR="0064359C">
              <w:rPr>
                <w:noProof/>
                <w:webHidden/>
              </w:rPr>
              <w:t>58</w:t>
            </w:r>
            <w:r w:rsidR="0064359C">
              <w:rPr>
                <w:noProof/>
                <w:webHidden/>
              </w:rPr>
              <w:fldChar w:fldCharType="end"/>
            </w:r>
          </w:hyperlink>
        </w:p>
        <w:p w14:paraId="41AC96F0" w14:textId="161C2443" w:rsidR="0064359C" w:rsidRDefault="00FA3557">
          <w:pPr>
            <w:pStyle w:val="TOC1"/>
            <w:tabs>
              <w:tab w:val="right" w:leader="dot" w:pos="8302"/>
            </w:tabs>
            <w:rPr>
              <w:noProof/>
              <w:lang w:eastAsia="en-GB"/>
            </w:rPr>
          </w:pPr>
          <w:hyperlink w:anchor="_Toc90564583" w:history="1">
            <w:r w:rsidR="0064359C" w:rsidRPr="00CA3490">
              <w:rPr>
                <w:rStyle w:val="Hyperlink"/>
                <w:rFonts w:ascii="Arial" w:eastAsiaTheme="minorHAnsi" w:hAnsi="Arial" w:cs="Arial"/>
                <w:b/>
                <w:noProof/>
              </w:rPr>
              <w:t>Bullying</w:t>
            </w:r>
            <w:r w:rsidR="0064359C">
              <w:rPr>
                <w:noProof/>
                <w:webHidden/>
              </w:rPr>
              <w:tab/>
            </w:r>
            <w:r w:rsidR="0064359C">
              <w:rPr>
                <w:noProof/>
                <w:webHidden/>
              </w:rPr>
              <w:fldChar w:fldCharType="begin"/>
            </w:r>
            <w:r w:rsidR="0064359C">
              <w:rPr>
                <w:noProof/>
                <w:webHidden/>
              </w:rPr>
              <w:instrText xml:space="preserve"> PAGEREF _Toc90564583 \h </w:instrText>
            </w:r>
            <w:r w:rsidR="0064359C">
              <w:rPr>
                <w:noProof/>
                <w:webHidden/>
              </w:rPr>
            </w:r>
            <w:r w:rsidR="0064359C">
              <w:rPr>
                <w:noProof/>
                <w:webHidden/>
              </w:rPr>
              <w:fldChar w:fldCharType="separate"/>
            </w:r>
            <w:r w:rsidR="0064359C">
              <w:rPr>
                <w:noProof/>
                <w:webHidden/>
              </w:rPr>
              <w:t>61</w:t>
            </w:r>
            <w:r w:rsidR="0064359C">
              <w:rPr>
                <w:noProof/>
                <w:webHidden/>
              </w:rPr>
              <w:fldChar w:fldCharType="end"/>
            </w:r>
          </w:hyperlink>
        </w:p>
        <w:p w14:paraId="15275FBD" w14:textId="6DAACA7E" w:rsidR="0064359C" w:rsidRDefault="00FA3557">
          <w:pPr>
            <w:pStyle w:val="TOC1"/>
            <w:tabs>
              <w:tab w:val="right" w:leader="dot" w:pos="8302"/>
            </w:tabs>
            <w:rPr>
              <w:noProof/>
              <w:lang w:eastAsia="en-GB"/>
            </w:rPr>
          </w:pPr>
          <w:hyperlink w:anchor="_Toc90564584" w:history="1">
            <w:r w:rsidR="0064359C" w:rsidRPr="00CA3490">
              <w:rPr>
                <w:rStyle w:val="Hyperlink"/>
                <w:rFonts w:ascii="Arial" w:eastAsiaTheme="minorHAnsi" w:hAnsi="Arial" w:cs="Arial"/>
                <w:b/>
                <w:noProof/>
              </w:rPr>
              <w:t>Prejudice Based Abuse/Hate Crime</w:t>
            </w:r>
            <w:r w:rsidR="0064359C">
              <w:rPr>
                <w:noProof/>
                <w:webHidden/>
              </w:rPr>
              <w:tab/>
            </w:r>
            <w:r w:rsidR="0064359C">
              <w:rPr>
                <w:noProof/>
                <w:webHidden/>
              </w:rPr>
              <w:fldChar w:fldCharType="begin"/>
            </w:r>
            <w:r w:rsidR="0064359C">
              <w:rPr>
                <w:noProof/>
                <w:webHidden/>
              </w:rPr>
              <w:instrText xml:space="preserve"> PAGEREF _Toc90564584 \h </w:instrText>
            </w:r>
            <w:r w:rsidR="0064359C">
              <w:rPr>
                <w:noProof/>
                <w:webHidden/>
              </w:rPr>
            </w:r>
            <w:r w:rsidR="0064359C">
              <w:rPr>
                <w:noProof/>
                <w:webHidden/>
              </w:rPr>
              <w:fldChar w:fldCharType="separate"/>
            </w:r>
            <w:r w:rsidR="0064359C">
              <w:rPr>
                <w:noProof/>
                <w:webHidden/>
              </w:rPr>
              <w:t>62</w:t>
            </w:r>
            <w:r w:rsidR="0064359C">
              <w:rPr>
                <w:noProof/>
                <w:webHidden/>
              </w:rPr>
              <w:fldChar w:fldCharType="end"/>
            </w:r>
          </w:hyperlink>
        </w:p>
        <w:p w14:paraId="22909461" w14:textId="493EBB7D" w:rsidR="0064359C" w:rsidRDefault="00FA3557">
          <w:pPr>
            <w:pStyle w:val="TOC1"/>
            <w:tabs>
              <w:tab w:val="right" w:leader="dot" w:pos="8302"/>
            </w:tabs>
            <w:rPr>
              <w:noProof/>
              <w:lang w:eastAsia="en-GB"/>
            </w:rPr>
          </w:pPr>
          <w:hyperlink w:anchor="_Toc90564585" w:history="1">
            <w:r w:rsidR="0064359C" w:rsidRPr="00CA3490">
              <w:rPr>
                <w:rStyle w:val="Hyperlink"/>
                <w:rFonts w:ascii="Arial" w:eastAsiaTheme="minorHAnsi" w:hAnsi="Arial" w:cs="Arial"/>
                <w:b/>
                <w:noProof/>
              </w:rPr>
              <w:t>Internet/E-safety/On-line Safety</w:t>
            </w:r>
            <w:r w:rsidR="0064359C">
              <w:rPr>
                <w:noProof/>
                <w:webHidden/>
              </w:rPr>
              <w:tab/>
            </w:r>
            <w:r w:rsidR="0064359C">
              <w:rPr>
                <w:noProof/>
                <w:webHidden/>
              </w:rPr>
              <w:fldChar w:fldCharType="begin"/>
            </w:r>
            <w:r w:rsidR="0064359C">
              <w:rPr>
                <w:noProof/>
                <w:webHidden/>
              </w:rPr>
              <w:instrText xml:space="preserve"> PAGEREF _Toc90564585 \h </w:instrText>
            </w:r>
            <w:r w:rsidR="0064359C">
              <w:rPr>
                <w:noProof/>
                <w:webHidden/>
              </w:rPr>
            </w:r>
            <w:r w:rsidR="0064359C">
              <w:rPr>
                <w:noProof/>
                <w:webHidden/>
              </w:rPr>
              <w:fldChar w:fldCharType="separate"/>
            </w:r>
            <w:r w:rsidR="0064359C">
              <w:rPr>
                <w:noProof/>
                <w:webHidden/>
              </w:rPr>
              <w:t>64</w:t>
            </w:r>
            <w:r w:rsidR="0064359C">
              <w:rPr>
                <w:noProof/>
                <w:webHidden/>
              </w:rPr>
              <w:fldChar w:fldCharType="end"/>
            </w:r>
          </w:hyperlink>
        </w:p>
        <w:p w14:paraId="1F9901FD" w14:textId="5E75BD72" w:rsidR="0064359C" w:rsidRDefault="00FA3557">
          <w:pPr>
            <w:pStyle w:val="TOC1"/>
            <w:tabs>
              <w:tab w:val="right" w:leader="dot" w:pos="8302"/>
            </w:tabs>
            <w:rPr>
              <w:noProof/>
              <w:lang w:eastAsia="en-GB"/>
            </w:rPr>
          </w:pPr>
          <w:hyperlink w:anchor="_Toc90564586" w:history="1">
            <w:r w:rsidR="0064359C" w:rsidRPr="00CA3490">
              <w:rPr>
                <w:rStyle w:val="Hyperlink"/>
                <w:rFonts w:ascii="Arial" w:eastAsiaTheme="minorHAnsi" w:hAnsi="Arial" w:cs="Arial"/>
                <w:b/>
                <w:noProof/>
              </w:rPr>
              <w:t>Social Media</w:t>
            </w:r>
            <w:r w:rsidR="0064359C">
              <w:rPr>
                <w:noProof/>
                <w:webHidden/>
              </w:rPr>
              <w:tab/>
            </w:r>
            <w:r w:rsidR="0064359C">
              <w:rPr>
                <w:noProof/>
                <w:webHidden/>
              </w:rPr>
              <w:fldChar w:fldCharType="begin"/>
            </w:r>
            <w:r w:rsidR="0064359C">
              <w:rPr>
                <w:noProof/>
                <w:webHidden/>
              </w:rPr>
              <w:instrText xml:space="preserve"> PAGEREF _Toc90564586 \h </w:instrText>
            </w:r>
            <w:r w:rsidR="0064359C">
              <w:rPr>
                <w:noProof/>
                <w:webHidden/>
              </w:rPr>
            </w:r>
            <w:r w:rsidR="0064359C">
              <w:rPr>
                <w:noProof/>
                <w:webHidden/>
              </w:rPr>
              <w:fldChar w:fldCharType="separate"/>
            </w:r>
            <w:r w:rsidR="0064359C">
              <w:rPr>
                <w:noProof/>
                <w:webHidden/>
              </w:rPr>
              <w:t>66</w:t>
            </w:r>
            <w:r w:rsidR="0064359C">
              <w:rPr>
                <w:noProof/>
                <w:webHidden/>
              </w:rPr>
              <w:fldChar w:fldCharType="end"/>
            </w:r>
          </w:hyperlink>
        </w:p>
        <w:p w14:paraId="4BEE1BF4" w14:textId="0ACE7EB5" w:rsidR="0064359C" w:rsidRDefault="00FA3557">
          <w:pPr>
            <w:pStyle w:val="TOC1"/>
            <w:tabs>
              <w:tab w:val="right" w:leader="dot" w:pos="8302"/>
            </w:tabs>
            <w:rPr>
              <w:noProof/>
              <w:lang w:eastAsia="en-GB"/>
            </w:rPr>
          </w:pPr>
          <w:hyperlink w:anchor="_Toc90564587" w:history="1">
            <w:r w:rsidR="0064359C" w:rsidRPr="00CA3490">
              <w:rPr>
                <w:rStyle w:val="Hyperlink"/>
                <w:rFonts w:ascii="Arial" w:eastAsiaTheme="minorHAnsi" w:hAnsi="Arial" w:cs="Arial"/>
                <w:b/>
                <w:noProof/>
              </w:rPr>
              <w:t>Cyberbullying</w:t>
            </w:r>
            <w:r w:rsidR="0064359C">
              <w:rPr>
                <w:noProof/>
                <w:webHidden/>
              </w:rPr>
              <w:tab/>
            </w:r>
            <w:r w:rsidR="0064359C">
              <w:rPr>
                <w:noProof/>
                <w:webHidden/>
              </w:rPr>
              <w:fldChar w:fldCharType="begin"/>
            </w:r>
            <w:r w:rsidR="0064359C">
              <w:rPr>
                <w:noProof/>
                <w:webHidden/>
              </w:rPr>
              <w:instrText xml:space="preserve"> PAGEREF _Toc90564587 \h </w:instrText>
            </w:r>
            <w:r w:rsidR="0064359C">
              <w:rPr>
                <w:noProof/>
                <w:webHidden/>
              </w:rPr>
            </w:r>
            <w:r w:rsidR="0064359C">
              <w:rPr>
                <w:noProof/>
                <w:webHidden/>
              </w:rPr>
              <w:fldChar w:fldCharType="separate"/>
            </w:r>
            <w:r w:rsidR="0064359C">
              <w:rPr>
                <w:noProof/>
                <w:webHidden/>
              </w:rPr>
              <w:t>67</w:t>
            </w:r>
            <w:r w:rsidR="0064359C">
              <w:rPr>
                <w:noProof/>
                <w:webHidden/>
              </w:rPr>
              <w:fldChar w:fldCharType="end"/>
            </w:r>
          </w:hyperlink>
        </w:p>
        <w:p w14:paraId="08B33FB4" w14:textId="0DE3C765" w:rsidR="0064359C" w:rsidRDefault="00FA3557">
          <w:pPr>
            <w:pStyle w:val="TOC1"/>
            <w:tabs>
              <w:tab w:val="right" w:leader="dot" w:pos="8302"/>
            </w:tabs>
            <w:rPr>
              <w:noProof/>
              <w:lang w:eastAsia="en-GB"/>
            </w:rPr>
          </w:pPr>
          <w:hyperlink w:anchor="_Toc90564588" w:history="1">
            <w:r w:rsidR="0064359C" w:rsidRPr="00CA3490">
              <w:rPr>
                <w:rStyle w:val="Hyperlink"/>
                <w:rFonts w:ascii="Arial" w:eastAsiaTheme="minorHAnsi" w:hAnsi="Arial" w:cs="Arial"/>
                <w:b/>
                <w:noProof/>
              </w:rPr>
              <w:t>Sending nudes (previously referred to as Sexting)</w:t>
            </w:r>
            <w:r w:rsidR="0064359C">
              <w:rPr>
                <w:noProof/>
                <w:webHidden/>
              </w:rPr>
              <w:tab/>
            </w:r>
            <w:r w:rsidR="0064359C">
              <w:rPr>
                <w:noProof/>
                <w:webHidden/>
              </w:rPr>
              <w:fldChar w:fldCharType="begin"/>
            </w:r>
            <w:r w:rsidR="0064359C">
              <w:rPr>
                <w:noProof/>
                <w:webHidden/>
              </w:rPr>
              <w:instrText xml:space="preserve"> PAGEREF _Toc90564588 \h </w:instrText>
            </w:r>
            <w:r w:rsidR="0064359C">
              <w:rPr>
                <w:noProof/>
                <w:webHidden/>
              </w:rPr>
            </w:r>
            <w:r w:rsidR="0064359C">
              <w:rPr>
                <w:noProof/>
                <w:webHidden/>
              </w:rPr>
              <w:fldChar w:fldCharType="separate"/>
            </w:r>
            <w:r w:rsidR="0064359C">
              <w:rPr>
                <w:noProof/>
                <w:webHidden/>
              </w:rPr>
              <w:t>68</w:t>
            </w:r>
            <w:r w:rsidR="0064359C">
              <w:rPr>
                <w:noProof/>
                <w:webHidden/>
              </w:rPr>
              <w:fldChar w:fldCharType="end"/>
            </w:r>
          </w:hyperlink>
        </w:p>
        <w:p w14:paraId="5F9F8A9F" w14:textId="4CCEA7BC" w:rsidR="0064359C" w:rsidRDefault="00FA3557">
          <w:pPr>
            <w:pStyle w:val="TOC1"/>
            <w:tabs>
              <w:tab w:val="right" w:leader="dot" w:pos="8302"/>
            </w:tabs>
            <w:rPr>
              <w:noProof/>
              <w:lang w:eastAsia="en-GB"/>
            </w:rPr>
          </w:pPr>
          <w:hyperlink w:anchor="_Toc90564589" w:history="1">
            <w:r w:rsidR="0064359C" w:rsidRPr="00CA3490">
              <w:rPr>
                <w:rStyle w:val="Hyperlink"/>
                <w:rFonts w:ascii="Arial" w:eastAsiaTheme="minorHAnsi" w:hAnsi="Arial" w:cs="Arial"/>
                <w:b/>
                <w:noProof/>
              </w:rPr>
              <w:t>Upskirting</w:t>
            </w:r>
            <w:r w:rsidR="0064359C">
              <w:rPr>
                <w:noProof/>
                <w:webHidden/>
              </w:rPr>
              <w:tab/>
            </w:r>
            <w:r w:rsidR="0064359C">
              <w:rPr>
                <w:noProof/>
                <w:webHidden/>
              </w:rPr>
              <w:fldChar w:fldCharType="begin"/>
            </w:r>
            <w:r w:rsidR="0064359C">
              <w:rPr>
                <w:noProof/>
                <w:webHidden/>
              </w:rPr>
              <w:instrText xml:space="preserve"> PAGEREF _Toc90564589 \h </w:instrText>
            </w:r>
            <w:r w:rsidR="0064359C">
              <w:rPr>
                <w:noProof/>
                <w:webHidden/>
              </w:rPr>
            </w:r>
            <w:r w:rsidR="0064359C">
              <w:rPr>
                <w:noProof/>
                <w:webHidden/>
              </w:rPr>
              <w:fldChar w:fldCharType="separate"/>
            </w:r>
            <w:r w:rsidR="0064359C">
              <w:rPr>
                <w:noProof/>
                <w:webHidden/>
              </w:rPr>
              <w:t>69</w:t>
            </w:r>
            <w:r w:rsidR="0064359C">
              <w:rPr>
                <w:noProof/>
                <w:webHidden/>
              </w:rPr>
              <w:fldChar w:fldCharType="end"/>
            </w:r>
          </w:hyperlink>
        </w:p>
        <w:p w14:paraId="0695D260" w14:textId="5EAF252C" w:rsidR="0064359C" w:rsidRDefault="00FA3557">
          <w:pPr>
            <w:pStyle w:val="TOC1"/>
            <w:tabs>
              <w:tab w:val="right" w:leader="dot" w:pos="8302"/>
            </w:tabs>
            <w:rPr>
              <w:noProof/>
              <w:lang w:eastAsia="en-GB"/>
            </w:rPr>
          </w:pPr>
          <w:hyperlink w:anchor="_Toc90564590" w:history="1">
            <w:r w:rsidR="0064359C" w:rsidRPr="00CA3490">
              <w:rPr>
                <w:rStyle w:val="Hyperlink"/>
                <w:rFonts w:ascii="Arial" w:eastAsiaTheme="minorHAnsi" w:hAnsi="Arial" w:cs="Arial"/>
                <w:b/>
                <w:noProof/>
              </w:rPr>
              <w:t>Gaming</w:t>
            </w:r>
            <w:r w:rsidR="0064359C">
              <w:rPr>
                <w:noProof/>
                <w:webHidden/>
              </w:rPr>
              <w:tab/>
            </w:r>
            <w:r w:rsidR="0064359C">
              <w:rPr>
                <w:noProof/>
                <w:webHidden/>
              </w:rPr>
              <w:fldChar w:fldCharType="begin"/>
            </w:r>
            <w:r w:rsidR="0064359C">
              <w:rPr>
                <w:noProof/>
                <w:webHidden/>
              </w:rPr>
              <w:instrText xml:space="preserve"> PAGEREF _Toc90564590 \h </w:instrText>
            </w:r>
            <w:r w:rsidR="0064359C">
              <w:rPr>
                <w:noProof/>
                <w:webHidden/>
              </w:rPr>
            </w:r>
            <w:r w:rsidR="0064359C">
              <w:rPr>
                <w:noProof/>
                <w:webHidden/>
              </w:rPr>
              <w:fldChar w:fldCharType="separate"/>
            </w:r>
            <w:r w:rsidR="0064359C">
              <w:rPr>
                <w:noProof/>
                <w:webHidden/>
              </w:rPr>
              <w:t>69</w:t>
            </w:r>
            <w:r w:rsidR="0064359C">
              <w:rPr>
                <w:noProof/>
                <w:webHidden/>
              </w:rPr>
              <w:fldChar w:fldCharType="end"/>
            </w:r>
          </w:hyperlink>
        </w:p>
        <w:p w14:paraId="3CB473D5" w14:textId="552934AC" w:rsidR="0064359C" w:rsidRDefault="00FA3557">
          <w:pPr>
            <w:pStyle w:val="TOC1"/>
            <w:tabs>
              <w:tab w:val="right" w:leader="dot" w:pos="8302"/>
            </w:tabs>
            <w:rPr>
              <w:noProof/>
              <w:lang w:eastAsia="en-GB"/>
            </w:rPr>
          </w:pPr>
          <w:hyperlink w:anchor="_Toc90564591" w:history="1">
            <w:r w:rsidR="0064359C" w:rsidRPr="00CA3490">
              <w:rPr>
                <w:rStyle w:val="Hyperlink"/>
                <w:rFonts w:ascii="Arial" w:eastAsiaTheme="minorHAnsi" w:hAnsi="Arial" w:cs="Arial"/>
                <w:b/>
                <w:noProof/>
              </w:rPr>
              <w:t>On-line Reputation</w:t>
            </w:r>
            <w:r w:rsidR="0064359C">
              <w:rPr>
                <w:noProof/>
                <w:webHidden/>
              </w:rPr>
              <w:tab/>
            </w:r>
            <w:r w:rsidR="0064359C">
              <w:rPr>
                <w:noProof/>
                <w:webHidden/>
              </w:rPr>
              <w:fldChar w:fldCharType="begin"/>
            </w:r>
            <w:r w:rsidR="0064359C">
              <w:rPr>
                <w:noProof/>
                <w:webHidden/>
              </w:rPr>
              <w:instrText xml:space="preserve"> PAGEREF _Toc90564591 \h </w:instrText>
            </w:r>
            <w:r w:rsidR="0064359C">
              <w:rPr>
                <w:noProof/>
                <w:webHidden/>
              </w:rPr>
            </w:r>
            <w:r w:rsidR="0064359C">
              <w:rPr>
                <w:noProof/>
                <w:webHidden/>
              </w:rPr>
              <w:fldChar w:fldCharType="separate"/>
            </w:r>
            <w:r w:rsidR="0064359C">
              <w:rPr>
                <w:noProof/>
                <w:webHidden/>
              </w:rPr>
              <w:t>70</w:t>
            </w:r>
            <w:r w:rsidR="0064359C">
              <w:rPr>
                <w:noProof/>
                <w:webHidden/>
              </w:rPr>
              <w:fldChar w:fldCharType="end"/>
            </w:r>
          </w:hyperlink>
        </w:p>
        <w:p w14:paraId="71CC8CBD" w14:textId="2332B439" w:rsidR="0064359C" w:rsidRDefault="00FA3557">
          <w:pPr>
            <w:pStyle w:val="TOC1"/>
            <w:tabs>
              <w:tab w:val="right" w:leader="dot" w:pos="8302"/>
            </w:tabs>
            <w:rPr>
              <w:noProof/>
              <w:lang w:eastAsia="en-GB"/>
            </w:rPr>
          </w:pPr>
          <w:hyperlink w:anchor="_Toc90564592" w:history="1">
            <w:r w:rsidR="0064359C" w:rsidRPr="00CA3490">
              <w:rPr>
                <w:rStyle w:val="Hyperlink"/>
                <w:rFonts w:ascii="Arial" w:eastAsiaTheme="minorHAnsi" w:hAnsi="Arial" w:cs="Arial"/>
                <w:b/>
                <w:noProof/>
              </w:rPr>
              <w:t>Grooming</w:t>
            </w:r>
            <w:r w:rsidR="0064359C">
              <w:rPr>
                <w:noProof/>
                <w:webHidden/>
              </w:rPr>
              <w:tab/>
            </w:r>
            <w:r w:rsidR="0064359C">
              <w:rPr>
                <w:noProof/>
                <w:webHidden/>
              </w:rPr>
              <w:fldChar w:fldCharType="begin"/>
            </w:r>
            <w:r w:rsidR="0064359C">
              <w:rPr>
                <w:noProof/>
                <w:webHidden/>
              </w:rPr>
              <w:instrText xml:space="preserve"> PAGEREF _Toc90564592 \h </w:instrText>
            </w:r>
            <w:r w:rsidR="0064359C">
              <w:rPr>
                <w:noProof/>
                <w:webHidden/>
              </w:rPr>
            </w:r>
            <w:r w:rsidR="0064359C">
              <w:rPr>
                <w:noProof/>
                <w:webHidden/>
              </w:rPr>
              <w:fldChar w:fldCharType="separate"/>
            </w:r>
            <w:r w:rsidR="0064359C">
              <w:rPr>
                <w:noProof/>
                <w:webHidden/>
              </w:rPr>
              <w:t>70</w:t>
            </w:r>
            <w:r w:rsidR="0064359C">
              <w:rPr>
                <w:noProof/>
                <w:webHidden/>
              </w:rPr>
              <w:fldChar w:fldCharType="end"/>
            </w:r>
          </w:hyperlink>
        </w:p>
        <w:p w14:paraId="4F40311C" w14:textId="322868FE" w:rsidR="0064359C" w:rsidRDefault="00FA3557">
          <w:pPr>
            <w:pStyle w:val="TOC1"/>
            <w:tabs>
              <w:tab w:val="right" w:leader="dot" w:pos="8302"/>
            </w:tabs>
            <w:rPr>
              <w:noProof/>
              <w:lang w:eastAsia="en-GB"/>
            </w:rPr>
          </w:pPr>
          <w:hyperlink w:anchor="_Toc90564593" w:history="1">
            <w:r w:rsidR="0064359C" w:rsidRPr="00CA3490">
              <w:rPr>
                <w:rStyle w:val="Hyperlink"/>
                <w:rFonts w:ascii="Arial" w:eastAsiaTheme="minorHAnsi" w:hAnsi="Arial" w:cs="Arial"/>
                <w:b/>
                <w:noProof/>
              </w:rPr>
              <w:t>Substance Misuse including Alcohol and Drugs</w:t>
            </w:r>
            <w:r w:rsidR="0064359C">
              <w:rPr>
                <w:noProof/>
                <w:webHidden/>
              </w:rPr>
              <w:tab/>
            </w:r>
            <w:r w:rsidR="0064359C">
              <w:rPr>
                <w:noProof/>
                <w:webHidden/>
              </w:rPr>
              <w:fldChar w:fldCharType="begin"/>
            </w:r>
            <w:r w:rsidR="0064359C">
              <w:rPr>
                <w:noProof/>
                <w:webHidden/>
              </w:rPr>
              <w:instrText xml:space="preserve"> PAGEREF _Toc90564593 \h </w:instrText>
            </w:r>
            <w:r w:rsidR="0064359C">
              <w:rPr>
                <w:noProof/>
                <w:webHidden/>
              </w:rPr>
            </w:r>
            <w:r w:rsidR="0064359C">
              <w:rPr>
                <w:noProof/>
                <w:webHidden/>
              </w:rPr>
              <w:fldChar w:fldCharType="separate"/>
            </w:r>
            <w:r w:rsidR="0064359C">
              <w:rPr>
                <w:noProof/>
                <w:webHidden/>
              </w:rPr>
              <w:t>71</w:t>
            </w:r>
            <w:r w:rsidR="0064359C">
              <w:rPr>
                <w:noProof/>
                <w:webHidden/>
              </w:rPr>
              <w:fldChar w:fldCharType="end"/>
            </w:r>
          </w:hyperlink>
        </w:p>
        <w:p w14:paraId="6CA8E226" w14:textId="7AA983C7" w:rsidR="0064359C" w:rsidRDefault="00FA3557">
          <w:pPr>
            <w:pStyle w:val="TOC1"/>
            <w:tabs>
              <w:tab w:val="right" w:leader="dot" w:pos="8302"/>
            </w:tabs>
            <w:rPr>
              <w:noProof/>
              <w:lang w:eastAsia="en-GB"/>
            </w:rPr>
          </w:pPr>
          <w:hyperlink w:anchor="_Toc90564594" w:history="1">
            <w:r w:rsidR="0064359C" w:rsidRPr="00CA3490">
              <w:rPr>
                <w:rStyle w:val="Hyperlink"/>
                <w:rFonts w:ascii="Arial" w:eastAsiaTheme="minorHAnsi" w:hAnsi="Arial" w:cs="Arial"/>
                <w:b/>
                <w:noProof/>
              </w:rPr>
              <w:t>Parental Substance Misuse</w:t>
            </w:r>
            <w:r w:rsidR="0064359C">
              <w:rPr>
                <w:noProof/>
                <w:webHidden/>
              </w:rPr>
              <w:tab/>
            </w:r>
            <w:r w:rsidR="0064359C">
              <w:rPr>
                <w:noProof/>
                <w:webHidden/>
              </w:rPr>
              <w:fldChar w:fldCharType="begin"/>
            </w:r>
            <w:r w:rsidR="0064359C">
              <w:rPr>
                <w:noProof/>
                <w:webHidden/>
              </w:rPr>
              <w:instrText xml:space="preserve"> PAGEREF _Toc90564594 \h </w:instrText>
            </w:r>
            <w:r w:rsidR="0064359C">
              <w:rPr>
                <w:noProof/>
                <w:webHidden/>
              </w:rPr>
            </w:r>
            <w:r w:rsidR="0064359C">
              <w:rPr>
                <w:noProof/>
                <w:webHidden/>
              </w:rPr>
              <w:fldChar w:fldCharType="separate"/>
            </w:r>
            <w:r w:rsidR="0064359C">
              <w:rPr>
                <w:noProof/>
                <w:webHidden/>
              </w:rPr>
              <w:t>72</w:t>
            </w:r>
            <w:r w:rsidR="0064359C">
              <w:rPr>
                <w:noProof/>
                <w:webHidden/>
              </w:rPr>
              <w:fldChar w:fldCharType="end"/>
            </w:r>
          </w:hyperlink>
        </w:p>
        <w:p w14:paraId="25F8C9FC" w14:textId="53F2C079" w:rsidR="0064359C" w:rsidRDefault="00FA3557">
          <w:pPr>
            <w:pStyle w:val="TOC1"/>
            <w:tabs>
              <w:tab w:val="right" w:leader="dot" w:pos="8302"/>
            </w:tabs>
            <w:rPr>
              <w:noProof/>
              <w:lang w:eastAsia="en-GB"/>
            </w:rPr>
          </w:pPr>
          <w:hyperlink w:anchor="_Toc90564595" w:history="1">
            <w:r w:rsidR="0064359C" w:rsidRPr="00CA3490">
              <w:rPr>
                <w:rStyle w:val="Hyperlink"/>
                <w:rFonts w:ascii="Arial" w:eastAsiaTheme="minorHAnsi" w:hAnsi="Arial" w:cs="Arial"/>
                <w:b/>
                <w:noProof/>
              </w:rPr>
              <w:t>Substance Misuse including Alcohol and Drugs (Children)</w:t>
            </w:r>
            <w:r w:rsidR="0064359C">
              <w:rPr>
                <w:noProof/>
                <w:webHidden/>
              </w:rPr>
              <w:tab/>
            </w:r>
            <w:r w:rsidR="0064359C">
              <w:rPr>
                <w:noProof/>
                <w:webHidden/>
              </w:rPr>
              <w:fldChar w:fldCharType="begin"/>
            </w:r>
            <w:r w:rsidR="0064359C">
              <w:rPr>
                <w:noProof/>
                <w:webHidden/>
              </w:rPr>
              <w:instrText xml:space="preserve"> PAGEREF _Toc90564595 \h </w:instrText>
            </w:r>
            <w:r w:rsidR="0064359C">
              <w:rPr>
                <w:noProof/>
                <w:webHidden/>
              </w:rPr>
            </w:r>
            <w:r w:rsidR="0064359C">
              <w:rPr>
                <w:noProof/>
                <w:webHidden/>
              </w:rPr>
              <w:fldChar w:fldCharType="separate"/>
            </w:r>
            <w:r w:rsidR="0064359C">
              <w:rPr>
                <w:noProof/>
                <w:webHidden/>
              </w:rPr>
              <w:t>72</w:t>
            </w:r>
            <w:r w:rsidR="0064359C">
              <w:rPr>
                <w:noProof/>
                <w:webHidden/>
              </w:rPr>
              <w:fldChar w:fldCharType="end"/>
            </w:r>
          </w:hyperlink>
        </w:p>
        <w:p w14:paraId="54699DE4" w14:textId="204EFB0D" w:rsidR="0064359C" w:rsidRDefault="00FA3557">
          <w:pPr>
            <w:pStyle w:val="TOC1"/>
            <w:tabs>
              <w:tab w:val="right" w:leader="dot" w:pos="8302"/>
            </w:tabs>
            <w:rPr>
              <w:noProof/>
              <w:lang w:eastAsia="en-GB"/>
            </w:rPr>
          </w:pPr>
          <w:hyperlink w:anchor="_Toc90564596" w:history="1">
            <w:r w:rsidR="0064359C" w:rsidRPr="00CA3490">
              <w:rPr>
                <w:rStyle w:val="Hyperlink"/>
                <w:rFonts w:ascii="Arial" w:eastAsiaTheme="minorHAnsi" w:hAnsi="Arial" w:cs="Arial"/>
                <w:b/>
                <w:noProof/>
              </w:rPr>
              <w:t>First Aid</w:t>
            </w:r>
            <w:r w:rsidR="0064359C">
              <w:rPr>
                <w:noProof/>
                <w:webHidden/>
              </w:rPr>
              <w:tab/>
            </w:r>
            <w:r w:rsidR="0064359C">
              <w:rPr>
                <w:noProof/>
                <w:webHidden/>
              </w:rPr>
              <w:fldChar w:fldCharType="begin"/>
            </w:r>
            <w:r w:rsidR="0064359C">
              <w:rPr>
                <w:noProof/>
                <w:webHidden/>
              </w:rPr>
              <w:instrText xml:space="preserve"> PAGEREF _Toc90564596 \h </w:instrText>
            </w:r>
            <w:r w:rsidR="0064359C">
              <w:rPr>
                <w:noProof/>
                <w:webHidden/>
              </w:rPr>
            </w:r>
            <w:r w:rsidR="0064359C">
              <w:rPr>
                <w:noProof/>
                <w:webHidden/>
              </w:rPr>
              <w:fldChar w:fldCharType="separate"/>
            </w:r>
            <w:r w:rsidR="0064359C">
              <w:rPr>
                <w:noProof/>
                <w:webHidden/>
              </w:rPr>
              <w:t>73</w:t>
            </w:r>
            <w:r w:rsidR="0064359C">
              <w:rPr>
                <w:noProof/>
                <w:webHidden/>
              </w:rPr>
              <w:fldChar w:fldCharType="end"/>
            </w:r>
          </w:hyperlink>
        </w:p>
        <w:p w14:paraId="72DB0965" w14:textId="6DC4AAFA" w:rsidR="0064359C" w:rsidRDefault="00FA3557">
          <w:pPr>
            <w:pStyle w:val="TOC1"/>
            <w:tabs>
              <w:tab w:val="right" w:leader="dot" w:pos="8302"/>
            </w:tabs>
            <w:rPr>
              <w:noProof/>
              <w:lang w:eastAsia="en-GB"/>
            </w:rPr>
          </w:pPr>
          <w:hyperlink w:anchor="_Toc90564597" w:history="1">
            <w:r w:rsidR="0064359C" w:rsidRPr="00CA3490">
              <w:rPr>
                <w:rStyle w:val="Hyperlink"/>
                <w:rFonts w:ascii="Arial" w:eastAsiaTheme="minorHAnsi" w:hAnsi="Arial" w:cs="Arial"/>
                <w:b/>
                <w:noProof/>
              </w:rPr>
              <w:t>Learners with Medical Conditions (in School) including Emergency Evacuation</w:t>
            </w:r>
            <w:r w:rsidR="0064359C">
              <w:rPr>
                <w:noProof/>
                <w:webHidden/>
              </w:rPr>
              <w:tab/>
            </w:r>
            <w:r w:rsidR="0064359C">
              <w:rPr>
                <w:noProof/>
                <w:webHidden/>
              </w:rPr>
              <w:fldChar w:fldCharType="begin"/>
            </w:r>
            <w:r w:rsidR="0064359C">
              <w:rPr>
                <w:noProof/>
                <w:webHidden/>
              </w:rPr>
              <w:instrText xml:space="preserve"> PAGEREF _Toc90564597 \h </w:instrText>
            </w:r>
            <w:r w:rsidR="0064359C">
              <w:rPr>
                <w:noProof/>
                <w:webHidden/>
              </w:rPr>
            </w:r>
            <w:r w:rsidR="0064359C">
              <w:rPr>
                <w:noProof/>
                <w:webHidden/>
              </w:rPr>
              <w:fldChar w:fldCharType="separate"/>
            </w:r>
            <w:r w:rsidR="0064359C">
              <w:rPr>
                <w:noProof/>
                <w:webHidden/>
              </w:rPr>
              <w:t>73</w:t>
            </w:r>
            <w:r w:rsidR="0064359C">
              <w:rPr>
                <w:noProof/>
                <w:webHidden/>
              </w:rPr>
              <w:fldChar w:fldCharType="end"/>
            </w:r>
          </w:hyperlink>
        </w:p>
        <w:p w14:paraId="5804522A" w14:textId="6C347158" w:rsidR="0064359C" w:rsidRDefault="00FA3557">
          <w:pPr>
            <w:pStyle w:val="TOC1"/>
            <w:tabs>
              <w:tab w:val="right" w:leader="dot" w:pos="8302"/>
            </w:tabs>
            <w:rPr>
              <w:noProof/>
              <w:lang w:eastAsia="en-GB"/>
            </w:rPr>
          </w:pPr>
          <w:hyperlink w:anchor="_Toc90564598" w:history="1">
            <w:r w:rsidR="0064359C" w:rsidRPr="00CA3490">
              <w:rPr>
                <w:rStyle w:val="Hyperlink"/>
                <w:rFonts w:ascii="Arial" w:hAnsi="Arial" w:cs="Arial"/>
                <w:b/>
                <w:noProof/>
              </w:rPr>
              <w:t>Learners with Medical Conditions (Out of School)</w:t>
            </w:r>
            <w:r w:rsidR="0064359C">
              <w:rPr>
                <w:noProof/>
                <w:webHidden/>
              </w:rPr>
              <w:tab/>
            </w:r>
            <w:r w:rsidR="0064359C">
              <w:rPr>
                <w:noProof/>
                <w:webHidden/>
              </w:rPr>
              <w:fldChar w:fldCharType="begin"/>
            </w:r>
            <w:r w:rsidR="0064359C">
              <w:rPr>
                <w:noProof/>
                <w:webHidden/>
              </w:rPr>
              <w:instrText xml:space="preserve"> PAGEREF _Toc90564598 \h </w:instrText>
            </w:r>
            <w:r w:rsidR="0064359C">
              <w:rPr>
                <w:noProof/>
                <w:webHidden/>
              </w:rPr>
            </w:r>
            <w:r w:rsidR="0064359C">
              <w:rPr>
                <w:noProof/>
                <w:webHidden/>
              </w:rPr>
              <w:fldChar w:fldCharType="separate"/>
            </w:r>
            <w:r w:rsidR="0064359C">
              <w:rPr>
                <w:noProof/>
                <w:webHidden/>
              </w:rPr>
              <w:t>74</w:t>
            </w:r>
            <w:r w:rsidR="0064359C">
              <w:rPr>
                <w:noProof/>
                <w:webHidden/>
              </w:rPr>
              <w:fldChar w:fldCharType="end"/>
            </w:r>
          </w:hyperlink>
        </w:p>
        <w:p w14:paraId="38D0F372" w14:textId="109862D4" w:rsidR="0064359C" w:rsidRDefault="00FA3557">
          <w:pPr>
            <w:pStyle w:val="TOC1"/>
            <w:tabs>
              <w:tab w:val="right" w:leader="dot" w:pos="8302"/>
            </w:tabs>
            <w:rPr>
              <w:noProof/>
              <w:lang w:eastAsia="en-GB"/>
            </w:rPr>
          </w:pPr>
          <w:hyperlink w:anchor="_Toc90564599" w:history="1">
            <w:r w:rsidR="0064359C" w:rsidRPr="00CA3490">
              <w:rPr>
                <w:rStyle w:val="Hyperlink"/>
                <w:rFonts w:ascii="Arial" w:hAnsi="Arial" w:cs="Arial"/>
                <w:b/>
                <w:noProof/>
              </w:rPr>
              <w:t>Intimate Care</w:t>
            </w:r>
            <w:r w:rsidR="0064359C">
              <w:rPr>
                <w:noProof/>
                <w:webHidden/>
              </w:rPr>
              <w:tab/>
            </w:r>
            <w:r w:rsidR="0064359C">
              <w:rPr>
                <w:noProof/>
                <w:webHidden/>
              </w:rPr>
              <w:fldChar w:fldCharType="begin"/>
            </w:r>
            <w:r w:rsidR="0064359C">
              <w:rPr>
                <w:noProof/>
                <w:webHidden/>
              </w:rPr>
              <w:instrText xml:space="preserve"> PAGEREF _Toc90564599 \h </w:instrText>
            </w:r>
            <w:r w:rsidR="0064359C">
              <w:rPr>
                <w:noProof/>
                <w:webHidden/>
              </w:rPr>
            </w:r>
            <w:r w:rsidR="0064359C">
              <w:rPr>
                <w:noProof/>
                <w:webHidden/>
              </w:rPr>
              <w:fldChar w:fldCharType="separate"/>
            </w:r>
            <w:r w:rsidR="0064359C">
              <w:rPr>
                <w:noProof/>
                <w:webHidden/>
              </w:rPr>
              <w:t>74</w:t>
            </w:r>
            <w:r w:rsidR="0064359C">
              <w:rPr>
                <w:noProof/>
                <w:webHidden/>
              </w:rPr>
              <w:fldChar w:fldCharType="end"/>
            </w:r>
          </w:hyperlink>
        </w:p>
        <w:p w14:paraId="43181C41" w14:textId="000FCBCE" w:rsidR="0064359C" w:rsidRDefault="00FA3557">
          <w:pPr>
            <w:pStyle w:val="TOC1"/>
            <w:tabs>
              <w:tab w:val="right" w:leader="dot" w:pos="8302"/>
            </w:tabs>
            <w:rPr>
              <w:noProof/>
              <w:lang w:eastAsia="en-GB"/>
            </w:rPr>
          </w:pPr>
          <w:hyperlink w:anchor="_Toc90564600" w:history="1">
            <w:r w:rsidR="0064359C" w:rsidRPr="00CA3490">
              <w:rPr>
                <w:rStyle w:val="Hyperlink"/>
                <w:rFonts w:ascii="Arial" w:hAnsi="Arial" w:cs="Arial"/>
                <w:b/>
                <w:noProof/>
              </w:rPr>
              <w:t>Fabricated or Induced Illness</w:t>
            </w:r>
            <w:r w:rsidR="0064359C">
              <w:rPr>
                <w:noProof/>
                <w:webHidden/>
              </w:rPr>
              <w:tab/>
            </w:r>
            <w:r w:rsidR="0064359C">
              <w:rPr>
                <w:noProof/>
                <w:webHidden/>
              </w:rPr>
              <w:fldChar w:fldCharType="begin"/>
            </w:r>
            <w:r w:rsidR="0064359C">
              <w:rPr>
                <w:noProof/>
                <w:webHidden/>
              </w:rPr>
              <w:instrText xml:space="preserve"> PAGEREF _Toc90564600 \h </w:instrText>
            </w:r>
            <w:r w:rsidR="0064359C">
              <w:rPr>
                <w:noProof/>
                <w:webHidden/>
              </w:rPr>
            </w:r>
            <w:r w:rsidR="0064359C">
              <w:rPr>
                <w:noProof/>
                <w:webHidden/>
              </w:rPr>
              <w:fldChar w:fldCharType="separate"/>
            </w:r>
            <w:r w:rsidR="0064359C">
              <w:rPr>
                <w:noProof/>
                <w:webHidden/>
              </w:rPr>
              <w:t>75</w:t>
            </w:r>
            <w:r w:rsidR="0064359C">
              <w:rPr>
                <w:noProof/>
                <w:webHidden/>
              </w:rPr>
              <w:fldChar w:fldCharType="end"/>
            </w:r>
          </w:hyperlink>
        </w:p>
        <w:p w14:paraId="0F00BA2A" w14:textId="52A51019" w:rsidR="0064359C" w:rsidRDefault="00FA3557">
          <w:pPr>
            <w:pStyle w:val="TOC1"/>
            <w:tabs>
              <w:tab w:val="right" w:leader="dot" w:pos="8302"/>
            </w:tabs>
            <w:rPr>
              <w:noProof/>
              <w:lang w:eastAsia="en-GB"/>
            </w:rPr>
          </w:pPr>
          <w:hyperlink w:anchor="_Toc90564601" w:history="1">
            <w:r w:rsidR="0064359C" w:rsidRPr="00CA3490">
              <w:rPr>
                <w:rStyle w:val="Hyperlink"/>
                <w:rFonts w:ascii="Arial" w:hAnsi="Arial" w:cs="Arial"/>
                <w:b/>
                <w:noProof/>
              </w:rPr>
              <w:t>Mental Health</w:t>
            </w:r>
            <w:r w:rsidR="0064359C">
              <w:rPr>
                <w:noProof/>
                <w:webHidden/>
              </w:rPr>
              <w:tab/>
            </w:r>
            <w:r w:rsidR="0064359C">
              <w:rPr>
                <w:noProof/>
                <w:webHidden/>
              </w:rPr>
              <w:fldChar w:fldCharType="begin"/>
            </w:r>
            <w:r w:rsidR="0064359C">
              <w:rPr>
                <w:noProof/>
                <w:webHidden/>
              </w:rPr>
              <w:instrText xml:space="preserve"> PAGEREF _Toc90564601 \h </w:instrText>
            </w:r>
            <w:r w:rsidR="0064359C">
              <w:rPr>
                <w:noProof/>
                <w:webHidden/>
              </w:rPr>
            </w:r>
            <w:r w:rsidR="0064359C">
              <w:rPr>
                <w:noProof/>
                <w:webHidden/>
              </w:rPr>
              <w:fldChar w:fldCharType="separate"/>
            </w:r>
            <w:r w:rsidR="0064359C">
              <w:rPr>
                <w:noProof/>
                <w:webHidden/>
              </w:rPr>
              <w:t>76</w:t>
            </w:r>
            <w:r w:rsidR="0064359C">
              <w:rPr>
                <w:noProof/>
                <w:webHidden/>
              </w:rPr>
              <w:fldChar w:fldCharType="end"/>
            </w:r>
          </w:hyperlink>
        </w:p>
        <w:p w14:paraId="29F29ADA" w14:textId="5E4CFB92" w:rsidR="0064359C" w:rsidRDefault="00FA3557">
          <w:pPr>
            <w:pStyle w:val="TOC1"/>
            <w:tabs>
              <w:tab w:val="right" w:leader="dot" w:pos="8302"/>
            </w:tabs>
            <w:rPr>
              <w:noProof/>
              <w:lang w:eastAsia="en-GB"/>
            </w:rPr>
          </w:pPr>
          <w:hyperlink w:anchor="_Toc90564602" w:history="1">
            <w:r w:rsidR="0064359C" w:rsidRPr="00CA3490">
              <w:rPr>
                <w:rStyle w:val="Hyperlink"/>
                <w:rFonts w:ascii="Arial" w:hAnsi="Arial" w:cs="Arial"/>
                <w:b/>
                <w:noProof/>
              </w:rPr>
              <w:t>Children Looked After</w:t>
            </w:r>
            <w:r w:rsidR="0064359C">
              <w:rPr>
                <w:noProof/>
                <w:webHidden/>
              </w:rPr>
              <w:tab/>
            </w:r>
            <w:r w:rsidR="0064359C">
              <w:rPr>
                <w:noProof/>
                <w:webHidden/>
              </w:rPr>
              <w:fldChar w:fldCharType="begin"/>
            </w:r>
            <w:r w:rsidR="0064359C">
              <w:rPr>
                <w:noProof/>
                <w:webHidden/>
              </w:rPr>
              <w:instrText xml:space="preserve"> PAGEREF _Toc90564602 \h </w:instrText>
            </w:r>
            <w:r w:rsidR="0064359C">
              <w:rPr>
                <w:noProof/>
                <w:webHidden/>
              </w:rPr>
            </w:r>
            <w:r w:rsidR="0064359C">
              <w:rPr>
                <w:noProof/>
                <w:webHidden/>
              </w:rPr>
              <w:fldChar w:fldCharType="separate"/>
            </w:r>
            <w:r w:rsidR="0064359C">
              <w:rPr>
                <w:noProof/>
                <w:webHidden/>
              </w:rPr>
              <w:t>79</w:t>
            </w:r>
            <w:r w:rsidR="0064359C">
              <w:rPr>
                <w:noProof/>
                <w:webHidden/>
              </w:rPr>
              <w:fldChar w:fldCharType="end"/>
            </w:r>
          </w:hyperlink>
        </w:p>
        <w:p w14:paraId="5B2B5C82" w14:textId="50E34DE1" w:rsidR="0064359C" w:rsidRDefault="00FA3557">
          <w:pPr>
            <w:pStyle w:val="TOC1"/>
            <w:tabs>
              <w:tab w:val="right" w:leader="dot" w:pos="8302"/>
            </w:tabs>
            <w:rPr>
              <w:noProof/>
              <w:lang w:eastAsia="en-GB"/>
            </w:rPr>
          </w:pPr>
          <w:hyperlink w:anchor="_Toc90564603" w:history="1">
            <w:r w:rsidR="0064359C" w:rsidRPr="00CA3490">
              <w:rPr>
                <w:rStyle w:val="Hyperlink"/>
                <w:rFonts w:ascii="Arial" w:hAnsi="Arial" w:cs="Arial"/>
                <w:b/>
                <w:noProof/>
              </w:rPr>
              <w:t>Children who have, or have ever had a social worker</w:t>
            </w:r>
            <w:r w:rsidR="0064359C">
              <w:rPr>
                <w:noProof/>
                <w:webHidden/>
              </w:rPr>
              <w:tab/>
            </w:r>
            <w:r w:rsidR="0064359C">
              <w:rPr>
                <w:noProof/>
                <w:webHidden/>
              </w:rPr>
              <w:fldChar w:fldCharType="begin"/>
            </w:r>
            <w:r w:rsidR="0064359C">
              <w:rPr>
                <w:noProof/>
                <w:webHidden/>
              </w:rPr>
              <w:instrText xml:space="preserve"> PAGEREF _Toc90564603 \h </w:instrText>
            </w:r>
            <w:r w:rsidR="0064359C">
              <w:rPr>
                <w:noProof/>
                <w:webHidden/>
              </w:rPr>
            </w:r>
            <w:r w:rsidR="0064359C">
              <w:rPr>
                <w:noProof/>
                <w:webHidden/>
              </w:rPr>
              <w:fldChar w:fldCharType="separate"/>
            </w:r>
            <w:r w:rsidR="0064359C">
              <w:rPr>
                <w:noProof/>
                <w:webHidden/>
              </w:rPr>
              <w:t>80</w:t>
            </w:r>
            <w:r w:rsidR="0064359C">
              <w:rPr>
                <w:noProof/>
                <w:webHidden/>
              </w:rPr>
              <w:fldChar w:fldCharType="end"/>
            </w:r>
          </w:hyperlink>
        </w:p>
        <w:p w14:paraId="2988D3B9" w14:textId="2EA0D2C8" w:rsidR="0064359C" w:rsidRDefault="00FA3557">
          <w:pPr>
            <w:pStyle w:val="TOC1"/>
            <w:tabs>
              <w:tab w:val="right" w:leader="dot" w:pos="8302"/>
            </w:tabs>
            <w:rPr>
              <w:noProof/>
              <w:lang w:eastAsia="en-GB"/>
            </w:rPr>
          </w:pPr>
          <w:hyperlink w:anchor="_Toc90564604" w:history="1">
            <w:r w:rsidR="0064359C" w:rsidRPr="00CA3490">
              <w:rPr>
                <w:rStyle w:val="Hyperlink"/>
                <w:rFonts w:ascii="Arial" w:hAnsi="Arial" w:cs="Arial"/>
                <w:b/>
                <w:noProof/>
              </w:rPr>
              <w:t>Private Fostering</w:t>
            </w:r>
            <w:r w:rsidR="0064359C">
              <w:rPr>
                <w:noProof/>
                <w:webHidden/>
              </w:rPr>
              <w:tab/>
            </w:r>
            <w:r w:rsidR="0064359C">
              <w:rPr>
                <w:noProof/>
                <w:webHidden/>
              </w:rPr>
              <w:fldChar w:fldCharType="begin"/>
            </w:r>
            <w:r w:rsidR="0064359C">
              <w:rPr>
                <w:noProof/>
                <w:webHidden/>
              </w:rPr>
              <w:instrText xml:space="preserve"> PAGEREF _Toc90564604 \h </w:instrText>
            </w:r>
            <w:r w:rsidR="0064359C">
              <w:rPr>
                <w:noProof/>
                <w:webHidden/>
              </w:rPr>
            </w:r>
            <w:r w:rsidR="0064359C">
              <w:rPr>
                <w:noProof/>
                <w:webHidden/>
              </w:rPr>
              <w:fldChar w:fldCharType="separate"/>
            </w:r>
            <w:r w:rsidR="0064359C">
              <w:rPr>
                <w:noProof/>
                <w:webHidden/>
              </w:rPr>
              <w:t>81</w:t>
            </w:r>
            <w:r w:rsidR="0064359C">
              <w:rPr>
                <w:noProof/>
                <w:webHidden/>
              </w:rPr>
              <w:fldChar w:fldCharType="end"/>
            </w:r>
          </w:hyperlink>
        </w:p>
        <w:p w14:paraId="012F3AA6" w14:textId="4ACFB7D7" w:rsidR="0064359C" w:rsidRDefault="00FA3557">
          <w:pPr>
            <w:pStyle w:val="TOC1"/>
            <w:tabs>
              <w:tab w:val="right" w:leader="dot" w:pos="8302"/>
            </w:tabs>
            <w:rPr>
              <w:noProof/>
              <w:lang w:eastAsia="en-GB"/>
            </w:rPr>
          </w:pPr>
          <w:hyperlink w:anchor="_Toc90564605" w:history="1">
            <w:r w:rsidR="0064359C" w:rsidRPr="00CA3490">
              <w:rPr>
                <w:rStyle w:val="Hyperlink"/>
                <w:rFonts w:ascii="Arial" w:hAnsi="Arial" w:cs="Arial"/>
                <w:b/>
                <w:noProof/>
              </w:rPr>
              <w:t>Parenting</w:t>
            </w:r>
            <w:r w:rsidR="0064359C">
              <w:rPr>
                <w:noProof/>
                <w:webHidden/>
              </w:rPr>
              <w:tab/>
            </w:r>
            <w:r w:rsidR="0064359C">
              <w:rPr>
                <w:noProof/>
                <w:webHidden/>
              </w:rPr>
              <w:fldChar w:fldCharType="begin"/>
            </w:r>
            <w:r w:rsidR="0064359C">
              <w:rPr>
                <w:noProof/>
                <w:webHidden/>
              </w:rPr>
              <w:instrText xml:space="preserve"> PAGEREF _Toc90564605 \h </w:instrText>
            </w:r>
            <w:r w:rsidR="0064359C">
              <w:rPr>
                <w:noProof/>
                <w:webHidden/>
              </w:rPr>
            </w:r>
            <w:r w:rsidR="0064359C">
              <w:rPr>
                <w:noProof/>
                <w:webHidden/>
              </w:rPr>
              <w:fldChar w:fldCharType="separate"/>
            </w:r>
            <w:r w:rsidR="0064359C">
              <w:rPr>
                <w:noProof/>
                <w:webHidden/>
              </w:rPr>
              <w:t>82</w:t>
            </w:r>
            <w:r w:rsidR="0064359C">
              <w:rPr>
                <w:noProof/>
                <w:webHidden/>
              </w:rPr>
              <w:fldChar w:fldCharType="end"/>
            </w:r>
          </w:hyperlink>
        </w:p>
        <w:p w14:paraId="0BE9AF00" w14:textId="3241C37E" w:rsidR="0064359C" w:rsidRDefault="00FA3557">
          <w:pPr>
            <w:pStyle w:val="TOC1"/>
            <w:tabs>
              <w:tab w:val="right" w:leader="dot" w:pos="8302"/>
            </w:tabs>
            <w:rPr>
              <w:noProof/>
              <w:lang w:eastAsia="en-GB"/>
            </w:rPr>
          </w:pPr>
          <w:hyperlink w:anchor="_Toc90564606" w:history="1">
            <w:r w:rsidR="0064359C" w:rsidRPr="00CA3490">
              <w:rPr>
                <w:rStyle w:val="Hyperlink"/>
                <w:rFonts w:ascii="Arial" w:hAnsi="Arial" w:cs="Arial"/>
                <w:b/>
                <w:noProof/>
              </w:rPr>
              <w:t>Children and the Court System</w:t>
            </w:r>
            <w:r w:rsidR="0064359C">
              <w:rPr>
                <w:noProof/>
                <w:webHidden/>
              </w:rPr>
              <w:tab/>
            </w:r>
            <w:r w:rsidR="0064359C">
              <w:rPr>
                <w:noProof/>
                <w:webHidden/>
              </w:rPr>
              <w:fldChar w:fldCharType="begin"/>
            </w:r>
            <w:r w:rsidR="0064359C">
              <w:rPr>
                <w:noProof/>
                <w:webHidden/>
              </w:rPr>
              <w:instrText xml:space="preserve"> PAGEREF _Toc90564606 \h </w:instrText>
            </w:r>
            <w:r w:rsidR="0064359C">
              <w:rPr>
                <w:noProof/>
                <w:webHidden/>
              </w:rPr>
            </w:r>
            <w:r w:rsidR="0064359C">
              <w:rPr>
                <w:noProof/>
                <w:webHidden/>
              </w:rPr>
              <w:fldChar w:fldCharType="separate"/>
            </w:r>
            <w:r w:rsidR="0064359C">
              <w:rPr>
                <w:noProof/>
                <w:webHidden/>
              </w:rPr>
              <w:t>83</w:t>
            </w:r>
            <w:r w:rsidR="0064359C">
              <w:rPr>
                <w:noProof/>
                <w:webHidden/>
              </w:rPr>
              <w:fldChar w:fldCharType="end"/>
            </w:r>
          </w:hyperlink>
        </w:p>
        <w:p w14:paraId="1EEB4B6D" w14:textId="4AB943A3" w:rsidR="0064359C" w:rsidRDefault="00FA3557">
          <w:pPr>
            <w:pStyle w:val="TOC1"/>
            <w:tabs>
              <w:tab w:val="right" w:leader="dot" w:pos="8302"/>
            </w:tabs>
            <w:rPr>
              <w:noProof/>
              <w:lang w:eastAsia="en-GB"/>
            </w:rPr>
          </w:pPr>
          <w:hyperlink w:anchor="_Toc90564607" w:history="1">
            <w:r w:rsidR="0064359C" w:rsidRPr="00CA3490">
              <w:rPr>
                <w:rStyle w:val="Hyperlink"/>
                <w:rFonts w:ascii="Arial" w:hAnsi="Arial" w:cs="Arial"/>
                <w:b/>
                <w:noProof/>
              </w:rPr>
              <w:t>Children with Family Members in Prison</w:t>
            </w:r>
            <w:r w:rsidR="0064359C">
              <w:rPr>
                <w:noProof/>
                <w:webHidden/>
              </w:rPr>
              <w:tab/>
            </w:r>
            <w:r w:rsidR="0064359C">
              <w:rPr>
                <w:noProof/>
                <w:webHidden/>
              </w:rPr>
              <w:fldChar w:fldCharType="begin"/>
            </w:r>
            <w:r w:rsidR="0064359C">
              <w:rPr>
                <w:noProof/>
                <w:webHidden/>
              </w:rPr>
              <w:instrText xml:space="preserve"> PAGEREF _Toc90564607 \h </w:instrText>
            </w:r>
            <w:r w:rsidR="0064359C">
              <w:rPr>
                <w:noProof/>
                <w:webHidden/>
              </w:rPr>
            </w:r>
            <w:r w:rsidR="0064359C">
              <w:rPr>
                <w:noProof/>
                <w:webHidden/>
              </w:rPr>
              <w:fldChar w:fldCharType="separate"/>
            </w:r>
            <w:r w:rsidR="0064359C">
              <w:rPr>
                <w:noProof/>
                <w:webHidden/>
              </w:rPr>
              <w:t>84</w:t>
            </w:r>
            <w:r w:rsidR="0064359C">
              <w:rPr>
                <w:noProof/>
                <w:webHidden/>
              </w:rPr>
              <w:fldChar w:fldCharType="end"/>
            </w:r>
          </w:hyperlink>
        </w:p>
        <w:p w14:paraId="43B94AF5" w14:textId="4D010618" w:rsidR="0064359C" w:rsidRDefault="00FA3557">
          <w:pPr>
            <w:pStyle w:val="TOC1"/>
            <w:tabs>
              <w:tab w:val="right" w:leader="dot" w:pos="8302"/>
            </w:tabs>
            <w:rPr>
              <w:noProof/>
              <w:lang w:eastAsia="en-GB"/>
            </w:rPr>
          </w:pPr>
          <w:hyperlink w:anchor="_Toc90564608" w:history="1">
            <w:r w:rsidR="0064359C" w:rsidRPr="00CA3490">
              <w:rPr>
                <w:rStyle w:val="Hyperlink"/>
                <w:rFonts w:ascii="Arial" w:hAnsi="Arial" w:cs="Arial"/>
                <w:b/>
                <w:noProof/>
              </w:rPr>
              <w:t>Homelessness</w:t>
            </w:r>
            <w:r w:rsidR="0064359C">
              <w:rPr>
                <w:noProof/>
                <w:webHidden/>
              </w:rPr>
              <w:tab/>
            </w:r>
            <w:r w:rsidR="0064359C">
              <w:rPr>
                <w:noProof/>
                <w:webHidden/>
              </w:rPr>
              <w:fldChar w:fldCharType="begin"/>
            </w:r>
            <w:r w:rsidR="0064359C">
              <w:rPr>
                <w:noProof/>
                <w:webHidden/>
              </w:rPr>
              <w:instrText xml:space="preserve"> PAGEREF _Toc90564608 \h </w:instrText>
            </w:r>
            <w:r w:rsidR="0064359C">
              <w:rPr>
                <w:noProof/>
                <w:webHidden/>
              </w:rPr>
            </w:r>
            <w:r w:rsidR="0064359C">
              <w:rPr>
                <w:noProof/>
                <w:webHidden/>
              </w:rPr>
              <w:fldChar w:fldCharType="separate"/>
            </w:r>
            <w:r w:rsidR="0064359C">
              <w:rPr>
                <w:noProof/>
                <w:webHidden/>
              </w:rPr>
              <w:t>84</w:t>
            </w:r>
            <w:r w:rsidR="0064359C">
              <w:rPr>
                <w:noProof/>
                <w:webHidden/>
              </w:rPr>
              <w:fldChar w:fldCharType="end"/>
            </w:r>
          </w:hyperlink>
        </w:p>
        <w:p w14:paraId="367D7D99" w14:textId="54414A6A" w:rsidR="0064359C" w:rsidRDefault="00FA3557">
          <w:pPr>
            <w:pStyle w:val="TOC1"/>
            <w:tabs>
              <w:tab w:val="right" w:leader="dot" w:pos="8302"/>
            </w:tabs>
            <w:rPr>
              <w:noProof/>
              <w:lang w:eastAsia="en-GB"/>
            </w:rPr>
          </w:pPr>
          <w:hyperlink w:anchor="_Toc90564609" w:history="1">
            <w:r w:rsidR="0064359C" w:rsidRPr="00CA3490">
              <w:rPr>
                <w:rStyle w:val="Hyperlink"/>
                <w:rFonts w:ascii="Arial" w:hAnsi="Arial" w:cs="Arial"/>
                <w:b/>
                <w:noProof/>
              </w:rPr>
              <w:t>Reporting and Recording Concerns about a Child or Young Person</w:t>
            </w:r>
            <w:r w:rsidR="0064359C">
              <w:rPr>
                <w:noProof/>
                <w:webHidden/>
              </w:rPr>
              <w:tab/>
            </w:r>
            <w:r w:rsidR="0064359C">
              <w:rPr>
                <w:noProof/>
                <w:webHidden/>
              </w:rPr>
              <w:fldChar w:fldCharType="begin"/>
            </w:r>
            <w:r w:rsidR="0064359C">
              <w:rPr>
                <w:noProof/>
                <w:webHidden/>
              </w:rPr>
              <w:instrText xml:space="preserve"> PAGEREF _Toc90564609 \h </w:instrText>
            </w:r>
            <w:r w:rsidR="0064359C">
              <w:rPr>
                <w:noProof/>
                <w:webHidden/>
              </w:rPr>
            </w:r>
            <w:r w:rsidR="0064359C">
              <w:rPr>
                <w:noProof/>
                <w:webHidden/>
              </w:rPr>
              <w:fldChar w:fldCharType="separate"/>
            </w:r>
            <w:r w:rsidR="0064359C">
              <w:rPr>
                <w:noProof/>
                <w:webHidden/>
              </w:rPr>
              <w:t>85</w:t>
            </w:r>
            <w:r w:rsidR="0064359C">
              <w:rPr>
                <w:noProof/>
                <w:webHidden/>
              </w:rPr>
              <w:fldChar w:fldCharType="end"/>
            </w:r>
          </w:hyperlink>
        </w:p>
        <w:p w14:paraId="074817A0" w14:textId="2B4B784E" w:rsidR="0064359C" w:rsidRDefault="00FA3557">
          <w:pPr>
            <w:pStyle w:val="TOC1"/>
            <w:tabs>
              <w:tab w:val="right" w:leader="dot" w:pos="8302"/>
            </w:tabs>
            <w:rPr>
              <w:noProof/>
              <w:lang w:eastAsia="en-GB"/>
            </w:rPr>
          </w:pPr>
          <w:hyperlink w:anchor="_Toc90564610" w:history="1">
            <w:r w:rsidR="0064359C" w:rsidRPr="00CA3490">
              <w:rPr>
                <w:rStyle w:val="Hyperlink"/>
                <w:rFonts w:ascii="Arial" w:hAnsi="Arial" w:cs="Arial"/>
                <w:b/>
                <w:noProof/>
              </w:rPr>
              <w:t>How to submit a MyConcern</w:t>
            </w:r>
            <w:r w:rsidR="0064359C">
              <w:rPr>
                <w:noProof/>
                <w:webHidden/>
              </w:rPr>
              <w:tab/>
            </w:r>
            <w:r w:rsidR="0064359C">
              <w:rPr>
                <w:noProof/>
                <w:webHidden/>
              </w:rPr>
              <w:fldChar w:fldCharType="begin"/>
            </w:r>
            <w:r w:rsidR="0064359C">
              <w:rPr>
                <w:noProof/>
                <w:webHidden/>
              </w:rPr>
              <w:instrText xml:space="preserve"> PAGEREF _Toc90564610 \h </w:instrText>
            </w:r>
            <w:r w:rsidR="0064359C">
              <w:rPr>
                <w:noProof/>
                <w:webHidden/>
              </w:rPr>
            </w:r>
            <w:r w:rsidR="0064359C">
              <w:rPr>
                <w:noProof/>
                <w:webHidden/>
              </w:rPr>
              <w:fldChar w:fldCharType="separate"/>
            </w:r>
            <w:r w:rsidR="0064359C">
              <w:rPr>
                <w:noProof/>
                <w:webHidden/>
              </w:rPr>
              <w:t>87</w:t>
            </w:r>
            <w:r w:rsidR="0064359C">
              <w:rPr>
                <w:noProof/>
                <w:webHidden/>
              </w:rPr>
              <w:fldChar w:fldCharType="end"/>
            </w:r>
          </w:hyperlink>
        </w:p>
        <w:p w14:paraId="73BEFBB6" w14:textId="50029CF8" w:rsidR="0064359C" w:rsidRDefault="00FA3557">
          <w:pPr>
            <w:pStyle w:val="TOC1"/>
            <w:tabs>
              <w:tab w:val="right" w:leader="dot" w:pos="8302"/>
            </w:tabs>
            <w:rPr>
              <w:noProof/>
              <w:lang w:eastAsia="en-GB"/>
            </w:rPr>
          </w:pPr>
          <w:hyperlink w:anchor="_Toc90564611" w:history="1">
            <w:r w:rsidR="0064359C" w:rsidRPr="00CA3490">
              <w:rPr>
                <w:rStyle w:val="Hyperlink"/>
                <w:rFonts w:ascii="Arial" w:hAnsi="Arial" w:cs="Arial"/>
                <w:b/>
                <w:noProof/>
              </w:rPr>
              <w:t>Transfer of Child Protection Records or Welfare Concerns</w:t>
            </w:r>
            <w:r w:rsidR="0064359C">
              <w:rPr>
                <w:noProof/>
                <w:webHidden/>
              </w:rPr>
              <w:tab/>
            </w:r>
            <w:r w:rsidR="0064359C">
              <w:rPr>
                <w:noProof/>
                <w:webHidden/>
              </w:rPr>
              <w:fldChar w:fldCharType="begin"/>
            </w:r>
            <w:r w:rsidR="0064359C">
              <w:rPr>
                <w:noProof/>
                <w:webHidden/>
              </w:rPr>
              <w:instrText xml:space="preserve"> PAGEREF _Toc90564611 \h </w:instrText>
            </w:r>
            <w:r w:rsidR="0064359C">
              <w:rPr>
                <w:noProof/>
                <w:webHidden/>
              </w:rPr>
            </w:r>
            <w:r w:rsidR="0064359C">
              <w:rPr>
                <w:noProof/>
                <w:webHidden/>
              </w:rPr>
              <w:fldChar w:fldCharType="separate"/>
            </w:r>
            <w:r w:rsidR="0064359C">
              <w:rPr>
                <w:noProof/>
                <w:webHidden/>
              </w:rPr>
              <w:t>90</w:t>
            </w:r>
            <w:r w:rsidR="0064359C">
              <w:rPr>
                <w:noProof/>
                <w:webHidden/>
              </w:rPr>
              <w:fldChar w:fldCharType="end"/>
            </w:r>
          </w:hyperlink>
        </w:p>
        <w:p w14:paraId="00CB63DE" w14:textId="1F025AE1" w:rsidR="0064359C" w:rsidRDefault="00FA3557">
          <w:pPr>
            <w:pStyle w:val="TOC1"/>
            <w:tabs>
              <w:tab w:val="right" w:leader="dot" w:pos="8302"/>
            </w:tabs>
            <w:rPr>
              <w:noProof/>
              <w:lang w:eastAsia="en-GB"/>
            </w:rPr>
          </w:pPr>
          <w:hyperlink w:anchor="_Toc90564612" w:history="1">
            <w:r w:rsidR="0064359C" w:rsidRPr="00CA3490">
              <w:rPr>
                <w:rStyle w:val="Hyperlink"/>
                <w:rFonts w:ascii="Arial" w:hAnsi="Arial" w:cs="Arial"/>
                <w:b/>
                <w:noProof/>
              </w:rPr>
              <w:t>Transfer of Educational Records, not the CTF</w:t>
            </w:r>
            <w:r w:rsidR="0064359C">
              <w:rPr>
                <w:noProof/>
                <w:webHidden/>
              </w:rPr>
              <w:tab/>
            </w:r>
            <w:r w:rsidR="0064359C">
              <w:rPr>
                <w:noProof/>
                <w:webHidden/>
              </w:rPr>
              <w:fldChar w:fldCharType="begin"/>
            </w:r>
            <w:r w:rsidR="0064359C">
              <w:rPr>
                <w:noProof/>
                <w:webHidden/>
              </w:rPr>
              <w:instrText xml:space="preserve"> PAGEREF _Toc90564612 \h </w:instrText>
            </w:r>
            <w:r w:rsidR="0064359C">
              <w:rPr>
                <w:noProof/>
                <w:webHidden/>
              </w:rPr>
            </w:r>
            <w:r w:rsidR="0064359C">
              <w:rPr>
                <w:noProof/>
                <w:webHidden/>
              </w:rPr>
              <w:fldChar w:fldCharType="separate"/>
            </w:r>
            <w:r w:rsidR="0064359C">
              <w:rPr>
                <w:noProof/>
                <w:webHidden/>
              </w:rPr>
              <w:t>91</w:t>
            </w:r>
            <w:r w:rsidR="0064359C">
              <w:rPr>
                <w:noProof/>
                <w:webHidden/>
              </w:rPr>
              <w:fldChar w:fldCharType="end"/>
            </w:r>
          </w:hyperlink>
        </w:p>
        <w:p w14:paraId="15C2DABF" w14:textId="72FCED9A" w:rsidR="0064359C" w:rsidRDefault="00FA3557">
          <w:pPr>
            <w:pStyle w:val="TOC1"/>
            <w:tabs>
              <w:tab w:val="right" w:leader="dot" w:pos="8302"/>
            </w:tabs>
            <w:rPr>
              <w:noProof/>
              <w:lang w:eastAsia="en-GB"/>
            </w:rPr>
          </w:pPr>
          <w:hyperlink w:anchor="_Toc90564613" w:history="1">
            <w:r w:rsidR="0064359C" w:rsidRPr="00CA3490">
              <w:rPr>
                <w:rStyle w:val="Hyperlink"/>
                <w:rFonts w:ascii="Arial" w:hAnsi="Arial" w:cs="Arial"/>
                <w:b/>
                <w:noProof/>
              </w:rPr>
              <w:t>Staff and Recruitment and Pre-Employment Vetting</w:t>
            </w:r>
            <w:r w:rsidR="0064359C">
              <w:rPr>
                <w:noProof/>
                <w:webHidden/>
              </w:rPr>
              <w:tab/>
            </w:r>
            <w:r w:rsidR="0064359C">
              <w:rPr>
                <w:noProof/>
                <w:webHidden/>
              </w:rPr>
              <w:fldChar w:fldCharType="begin"/>
            </w:r>
            <w:r w:rsidR="0064359C">
              <w:rPr>
                <w:noProof/>
                <w:webHidden/>
              </w:rPr>
              <w:instrText xml:space="preserve"> PAGEREF _Toc90564613 \h </w:instrText>
            </w:r>
            <w:r w:rsidR="0064359C">
              <w:rPr>
                <w:noProof/>
                <w:webHidden/>
              </w:rPr>
            </w:r>
            <w:r w:rsidR="0064359C">
              <w:rPr>
                <w:noProof/>
                <w:webHidden/>
              </w:rPr>
              <w:fldChar w:fldCharType="separate"/>
            </w:r>
            <w:r w:rsidR="0064359C">
              <w:rPr>
                <w:noProof/>
                <w:webHidden/>
              </w:rPr>
              <w:t>91</w:t>
            </w:r>
            <w:r w:rsidR="0064359C">
              <w:rPr>
                <w:noProof/>
                <w:webHidden/>
              </w:rPr>
              <w:fldChar w:fldCharType="end"/>
            </w:r>
          </w:hyperlink>
        </w:p>
        <w:p w14:paraId="6F4E9379" w14:textId="7BD66439" w:rsidR="0064359C" w:rsidRDefault="00FA3557">
          <w:pPr>
            <w:pStyle w:val="TOC1"/>
            <w:tabs>
              <w:tab w:val="right" w:leader="dot" w:pos="8302"/>
            </w:tabs>
            <w:rPr>
              <w:noProof/>
              <w:lang w:eastAsia="en-GB"/>
            </w:rPr>
          </w:pPr>
          <w:hyperlink w:anchor="_Toc90564614" w:history="1">
            <w:r w:rsidR="0064359C" w:rsidRPr="00CA3490">
              <w:rPr>
                <w:rStyle w:val="Hyperlink"/>
                <w:rFonts w:ascii="Arial" w:hAnsi="Arial" w:cs="Arial"/>
                <w:b/>
                <w:noProof/>
              </w:rPr>
              <w:t>Safer Recruitment</w:t>
            </w:r>
            <w:r w:rsidR="0064359C">
              <w:rPr>
                <w:noProof/>
                <w:webHidden/>
              </w:rPr>
              <w:tab/>
            </w:r>
            <w:r w:rsidR="0064359C">
              <w:rPr>
                <w:noProof/>
                <w:webHidden/>
              </w:rPr>
              <w:fldChar w:fldCharType="begin"/>
            </w:r>
            <w:r w:rsidR="0064359C">
              <w:rPr>
                <w:noProof/>
                <w:webHidden/>
              </w:rPr>
              <w:instrText xml:space="preserve"> PAGEREF _Toc90564614 \h </w:instrText>
            </w:r>
            <w:r w:rsidR="0064359C">
              <w:rPr>
                <w:noProof/>
                <w:webHidden/>
              </w:rPr>
            </w:r>
            <w:r w:rsidR="0064359C">
              <w:rPr>
                <w:noProof/>
                <w:webHidden/>
              </w:rPr>
              <w:fldChar w:fldCharType="separate"/>
            </w:r>
            <w:r w:rsidR="0064359C">
              <w:rPr>
                <w:noProof/>
                <w:webHidden/>
              </w:rPr>
              <w:t>92</w:t>
            </w:r>
            <w:r w:rsidR="0064359C">
              <w:rPr>
                <w:noProof/>
                <w:webHidden/>
              </w:rPr>
              <w:fldChar w:fldCharType="end"/>
            </w:r>
          </w:hyperlink>
        </w:p>
        <w:p w14:paraId="347C763E" w14:textId="4043C892" w:rsidR="0064359C" w:rsidRDefault="00FA3557">
          <w:pPr>
            <w:pStyle w:val="TOC1"/>
            <w:tabs>
              <w:tab w:val="right" w:leader="dot" w:pos="8302"/>
            </w:tabs>
            <w:rPr>
              <w:noProof/>
              <w:lang w:eastAsia="en-GB"/>
            </w:rPr>
          </w:pPr>
          <w:hyperlink w:anchor="_Toc90564615" w:history="1">
            <w:r w:rsidR="0064359C" w:rsidRPr="00CA3490">
              <w:rPr>
                <w:rStyle w:val="Hyperlink"/>
                <w:rFonts w:ascii="Arial" w:hAnsi="Arial" w:cs="Arial"/>
                <w:b/>
                <w:noProof/>
              </w:rPr>
              <w:t>Single Central Register (SCR)</w:t>
            </w:r>
            <w:r w:rsidR="0064359C">
              <w:rPr>
                <w:noProof/>
                <w:webHidden/>
              </w:rPr>
              <w:tab/>
            </w:r>
            <w:r w:rsidR="0064359C">
              <w:rPr>
                <w:noProof/>
                <w:webHidden/>
              </w:rPr>
              <w:fldChar w:fldCharType="begin"/>
            </w:r>
            <w:r w:rsidR="0064359C">
              <w:rPr>
                <w:noProof/>
                <w:webHidden/>
              </w:rPr>
              <w:instrText xml:space="preserve"> PAGEREF _Toc90564615 \h </w:instrText>
            </w:r>
            <w:r w:rsidR="0064359C">
              <w:rPr>
                <w:noProof/>
                <w:webHidden/>
              </w:rPr>
            </w:r>
            <w:r w:rsidR="0064359C">
              <w:rPr>
                <w:noProof/>
                <w:webHidden/>
              </w:rPr>
              <w:fldChar w:fldCharType="separate"/>
            </w:r>
            <w:r w:rsidR="0064359C">
              <w:rPr>
                <w:noProof/>
                <w:webHidden/>
              </w:rPr>
              <w:t>94</w:t>
            </w:r>
            <w:r w:rsidR="0064359C">
              <w:rPr>
                <w:noProof/>
                <w:webHidden/>
              </w:rPr>
              <w:fldChar w:fldCharType="end"/>
            </w:r>
          </w:hyperlink>
        </w:p>
        <w:p w14:paraId="25D0EC56" w14:textId="1994C77C" w:rsidR="0064359C" w:rsidRDefault="00FA3557">
          <w:pPr>
            <w:pStyle w:val="TOC1"/>
            <w:tabs>
              <w:tab w:val="right" w:leader="dot" w:pos="8302"/>
            </w:tabs>
            <w:rPr>
              <w:noProof/>
              <w:lang w:eastAsia="en-GB"/>
            </w:rPr>
          </w:pPr>
          <w:hyperlink w:anchor="_Toc90564616" w:history="1">
            <w:r w:rsidR="0064359C" w:rsidRPr="00CA3490">
              <w:rPr>
                <w:rStyle w:val="Hyperlink"/>
                <w:rFonts w:ascii="Arial" w:hAnsi="Arial" w:cs="Arial"/>
                <w:b/>
                <w:noProof/>
              </w:rPr>
              <w:t>Regulated or Unregulated Activity</w:t>
            </w:r>
            <w:r w:rsidR="0064359C">
              <w:rPr>
                <w:noProof/>
                <w:webHidden/>
              </w:rPr>
              <w:tab/>
            </w:r>
            <w:r w:rsidR="0064359C">
              <w:rPr>
                <w:noProof/>
                <w:webHidden/>
              </w:rPr>
              <w:fldChar w:fldCharType="begin"/>
            </w:r>
            <w:r w:rsidR="0064359C">
              <w:rPr>
                <w:noProof/>
                <w:webHidden/>
              </w:rPr>
              <w:instrText xml:space="preserve"> PAGEREF _Toc90564616 \h </w:instrText>
            </w:r>
            <w:r w:rsidR="0064359C">
              <w:rPr>
                <w:noProof/>
                <w:webHidden/>
              </w:rPr>
            </w:r>
            <w:r w:rsidR="0064359C">
              <w:rPr>
                <w:noProof/>
                <w:webHidden/>
              </w:rPr>
              <w:fldChar w:fldCharType="separate"/>
            </w:r>
            <w:r w:rsidR="0064359C">
              <w:rPr>
                <w:noProof/>
                <w:webHidden/>
              </w:rPr>
              <w:t>95</w:t>
            </w:r>
            <w:r w:rsidR="0064359C">
              <w:rPr>
                <w:noProof/>
                <w:webHidden/>
              </w:rPr>
              <w:fldChar w:fldCharType="end"/>
            </w:r>
          </w:hyperlink>
        </w:p>
        <w:p w14:paraId="5B07617A" w14:textId="365AE3D0" w:rsidR="0064359C" w:rsidRDefault="00FA3557">
          <w:pPr>
            <w:pStyle w:val="TOC1"/>
            <w:tabs>
              <w:tab w:val="right" w:leader="dot" w:pos="8302"/>
            </w:tabs>
            <w:rPr>
              <w:noProof/>
              <w:lang w:eastAsia="en-GB"/>
            </w:rPr>
          </w:pPr>
          <w:hyperlink w:anchor="_Toc90564617" w:history="1">
            <w:r w:rsidR="0064359C" w:rsidRPr="00CA3490">
              <w:rPr>
                <w:rStyle w:val="Hyperlink"/>
                <w:rFonts w:ascii="Arial" w:hAnsi="Arial" w:cs="Arial"/>
                <w:b/>
                <w:noProof/>
              </w:rPr>
              <w:t>Teacher Status Checks</w:t>
            </w:r>
            <w:r w:rsidR="0064359C">
              <w:rPr>
                <w:noProof/>
                <w:webHidden/>
              </w:rPr>
              <w:tab/>
            </w:r>
            <w:r w:rsidR="0064359C">
              <w:rPr>
                <w:noProof/>
                <w:webHidden/>
              </w:rPr>
              <w:fldChar w:fldCharType="begin"/>
            </w:r>
            <w:r w:rsidR="0064359C">
              <w:rPr>
                <w:noProof/>
                <w:webHidden/>
              </w:rPr>
              <w:instrText xml:space="preserve"> PAGEREF _Toc90564617 \h </w:instrText>
            </w:r>
            <w:r w:rsidR="0064359C">
              <w:rPr>
                <w:noProof/>
                <w:webHidden/>
              </w:rPr>
            </w:r>
            <w:r w:rsidR="0064359C">
              <w:rPr>
                <w:noProof/>
                <w:webHidden/>
              </w:rPr>
              <w:fldChar w:fldCharType="separate"/>
            </w:r>
            <w:r w:rsidR="0064359C">
              <w:rPr>
                <w:noProof/>
                <w:webHidden/>
              </w:rPr>
              <w:t>96</w:t>
            </w:r>
            <w:r w:rsidR="0064359C">
              <w:rPr>
                <w:noProof/>
                <w:webHidden/>
              </w:rPr>
              <w:fldChar w:fldCharType="end"/>
            </w:r>
          </w:hyperlink>
        </w:p>
        <w:p w14:paraId="4533750A" w14:textId="7C1B0A7D" w:rsidR="0064359C" w:rsidRDefault="00FA3557">
          <w:pPr>
            <w:pStyle w:val="TOC1"/>
            <w:tabs>
              <w:tab w:val="right" w:leader="dot" w:pos="8302"/>
            </w:tabs>
            <w:rPr>
              <w:noProof/>
              <w:lang w:eastAsia="en-GB"/>
            </w:rPr>
          </w:pPr>
          <w:hyperlink w:anchor="_Toc90564618" w:history="1">
            <w:r w:rsidR="0064359C" w:rsidRPr="00CA3490">
              <w:rPr>
                <w:rStyle w:val="Hyperlink"/>
                <w:rFonts w:ascii="Arial" w:hAnsi="Arial" w:cs="Arial"/>
                <w:b/>
                <w:noProof/>
              </w:rPr>
              <w:t>Section 128 Direction Checks</w:t>
            </w:r>
            <w:r w:rsidR="0064359C">
              <w:rPr>
                <w:noProof/>
                <w:webHidden/>
              </w:rPr>
              <w:tab/>
            </w:r>
            <w:r w:rsidR="0064359C">
              <w:rPr>
                <w:noProof/>
                <w:webHidden/>
              </w:rPr>
              <w:fldChar w:fldCharType="begin"/>
            </w:r>
            <w:r w:rsidR="0064359C">
              <w:rPr>
                <w:noProof/>
                <w:webHidden/>
              </w:rPr>
              <w:instrText xml:space="preserve"> PAGEREF _Toc90564618 \h </w:instrText>
            </w:r>
            <w:r w:rsidR="0064359C">
              <w:rPr>
                <w:noProof/>
                <w:webHidden/>
              </w:rPr>
            </w:r>
            <w:r w:rsidR="0064359C">
              <w:rPr>
                <w:noProof/>
                <w:webHidden/>
              </w:rPr>
              <w:fldChar w:fldCharType="separate"/>
            </w:r>
            <w:r w:rsidR="0064359C">
              <w:rPr>
                <w:noProof/>
                <w:webHidden/>
              </w:rPr>
              <w:t>96</w:t>
            </w:r>
            <w:r w:rsidR="0064359C">
              <w:rPr>
                <w:noProof/>
                <w:webHidden/>
              </w:rPr>
              <w:fldChar w:fldCharType="end"/>
            </w:r>
          </w:hyperlink>
        </w:p>
        <w:p w14:paraId="621DD3CD" w14:textId="75529D05" w:rsidR="0064359C" w:rsidRDefault="00FA3557">
          <w:pPr>
            <w:pStyle w:val="TOC1"/>
            <w:tabs>
              <w:tab w:val="right" w:leader="dot" w:pos="8302"/>
            </w:tabs>
            <w:rPr>
              <w:noProof/>
              <w:lang w:eastAsia="en-GB"/>
            </w:rPr>
          </w:pPr>
          <w:hyperlink w:anchor="_Toc90564619" w:history="1">
            <w:r w:rsidR="0064359C" w:rsidRPr="00CA3490">
              <w:rPr>
                <w:rStyle w:val="Hyperlink"/>
                <w:rFonts w:ascii="Arial" w:hAnsi="Arial" w:cs="Arial"/>
                <w:b/>
                <w:noProof/>
              </w:rPr>
              <w:t>Disqualification under the Childcare Act</w:t>
            </w:r>
            <w:r w:rsidR="0064359C">
              <w:rPr>
                <w:noProof/>
                <w:webHidden/>
              </w:rPr>
              <w:tab/>
            </w:r>
            <w:r w:rsidR="0064359C">
              <w:rPr>
                <w:noProof/>
                <w:webHidden/>
              </w:rPr>
              <w:fldChar w:fldCharType="begin"/>
            </w:r>
            <w:r w:rsidR="0064359C">
              <w:rPr>
                <w:noProof/>
                <w:webHidden/>
              </w:rPr>
              <w:instrText xml:space="preserve"> PAGEREF _Toc90564619 \h </w:instrText>
            </w:r>
            <w:r w:rsidR="0064359C">
              <w:rPr>
                <w:noProof/>
                <w:webHidden/>
              </w:rPr>
            </w:r>
            <w:r w:rsidR="0064359C">
              <w:rPr>
                <w:noProof/>
                <w:webHidden/>
              </w:rPr>
              <w:fldChar w:fldCharType="separate"/>
            </w:r>
            <w:r w:rsidR="0064359C">
              <w:rPr>
                <w:noProof/>
                <w:webHidden/>
              </w:rPr>
              <w:t>96</w:t>
            </w:r>
            <w:r w:rsidR="0064359C">
              <w:rPr>
                <w:noProof/>
                <w:webHidden/>
              </w:rPr>
              <w:fldChar w:fldCharType="end"/>
            </w:r>
          </w:hyperlink>
        </w:p>
        <w:p w14:paraId="2D535124" w14:textId="6D035DF6" w:rsidR="0064359C" w:rsidRDefault="00FA3557">
          <w:pPr>
            <w:pStyle w:val="TOC1"/>
            <w:tabs>
              <w:tab w:val="right" w:leader="dot" w:pos="8302"/>
            </w:tabs>
            <w:rPr>
              <w:noProof/>
              <w:lang w:eastAsia="en-GB"/>
            </w:rPr>
          </w:pPr>
          <w:hyperlink w:anchor="_Toc90564620" w:history="1">
            <w:r w:rsidR="0064359C" w:rsidRPr="00CA3490">
              <w:rPr>
                <w:rStyle w:val="Hyperlink"/>
                <w:rFonts w:ascii="Arial" w:hAnsi="Arial" w:cs="Arial"/>
                <w:b/>
                <w:noProof/>
              </w:rPr>
              <w:t>Staff Induction</w:t>
            </w:r>
            <w:r w:rsidR="0064359C">
              <w:rPr>
                <w:noProof/>
                <w:webHidden/>
              </w:rPr>
              <w:tab/>
            </w:r>
            <w:r w:rsidR="0064359C">
              <w:rPr>
                <w:noProof/>
                <w:webHidden/>
              </w:rPr>
              <w:fldChar w:fldCharType="begin"/>
            </w:r>
            <w:r w:rsidR="0064359C">
              <w:rPr>
                <w:noProof/>
                <w:webHidden/>
              </w:rPr>
              <w:instrText xml:space="preserve"> PAGEREF _Toc90564620 \h </w:instrText>
            </w:r>
            <w:r w:rsidR="0064359C">
              <w:rPr>
                <w:noProof/>
                <w:webHidden/>
              </w:rPr>
            </w:r>
            <w:r w:rsidR="0064359C">
              <w:rPr>
                <w:noProof/>
                <w:webHidden/>
              </w:rPr>
              <w:fldChar w:fldCharType="separate"/>
            </w:r>
            <w:r w:rsidR="0064359C">
              <w:rPr>
                <w:noProof/>
                <w:webHidden/>
              </w:rPr>
              <w:t>98</w:t>
            </w:r>
            <w:r w:rsidR="0064359C">
              <w:rPr>
                <w:noProof/>
                <w:webHidden/>
              </w:rPr>
              <w:fldChar w:fldCharType="end"/>
            </w:r>
          </w:hyperlink>
        </w:p>
        <w:p w14:paraId="705C9A9B" w14:textId="1A87572B" w:rsidR="0064359C" w:rsidRDefault="00FA3557">
          <w:pPr>
            <w:pStyle w:val="TOC1"/>
            <w:tabs>
              <w:tab w:val="right" w:leader="dot" w:pos="8302"/>
            </w:tabs>
            <w:rPr>
              <w:noProof/>
              <w:lang w:eastAsia="en-GB"/>
            </w:rPr>
          </w:pPr>
          <w:hyperlink w:anchor="_Toc90564621" w:history="1">
            <w:r w:rsidR="0064359C" w:rsidRPr="00CA3490">
              <w:rPr>
                <w:rStyle w:val="Hyperlink"/>
                <w:rFonts w:ascii="Arial" w:hAnsi="Arial" w:cs="Arial"/>
                <w:b/>
                <w:noProof/>
              </w:rPr>
              <w:t>Induction of Volunteers</w:t>
            </w:r>
            <w:r w:rsidR="0064359C">
              <w:rPr>
                <w:noProof/>
                <w:webHidden/>
              </w:rPr>
              <w:tab/>
            </w:r>
            <w:r w:rsidR="0064359C">
              <w:rPr>
                <w:noProof/>
                <w:webHidden/>
              </w:rPr>
              <w:fldChar w:fldCharType="begin"/>
            </w:r>
            <w:r w:rsidR="0064359C">
              <w:rPr>
                <w:noProof/>
                <w:webHidden/>
              </w:rPr>
              <w:instrText xml:space="preserve"> PAGEREF _Toc90564621 \h </w:instrText>
            </w:r>
            <w:r w:rsidR="0064359C">
              <w:rPr>
                <w:noProof/>
                <w:webHidden/>
              </w:rPr>
            </w:r>
            <w:r w:rsidR="0064359C">
              <w:rPr>
                <w:noProof/>
                <w:webHidden/>
              </w:rPr>
              <w:fldChar w:fldCharType="separate"/>
            </w:r>
            <w:r w:rsidR="0064359C">
              <w:rPr>
                <w:noProof/>
                <w:webHidden/>
              </w:rPr>
              <w:t>98</w:t>
            </w:r>
            <w:r w:rsidR="0064359C">
              <w:rPr>
                <w:noProof/>
                <w:webHidden/>
              </w:rPr>
              <w:fldChar w:fldCharType="end"/>
            </w:r>
          </w:hyperlink>
        </w:p>
        <w:p w14:paraId="2BA425EB" w14:textId="470FCDEB" w:rsidR="0064359C" w:rsidRDefault="00FA3557">
          <w:pPr>
            <w:pStyle w:val="TOC1"/>
            <w:tabs>
              <w:tab w:val="right" w:leader="dot" w:pos="8302"/>
            </w:tabs>
            <w:rPr>
              <w:noProof/>
              <w:lang w:eastAsia="en-GB"/>
            </w:rPr>
          </w:pPr>
          <w:hyperlink w:anchor="_Toc90564622" w:history="1">
            <w:r w:rsidR="0064359C" w:rsidRPr="00CA3490">
              <w:rPr>
                <w:rStyle w:val="Hyperlink"/>
                <w:rFonts w:ascii="Arial" w:hAnsi="Arial" w:cs="Arial"/>
                <w:b/>
                <w:noProof/>
              </w:rPr>
              <w:t>Staff Code of Conduct</w:t>
            </w:r>
            <w:r w:rsidR="0064359C">
              <w:rPr>
                <w:noProof/>
                <w:webHidden/>
              </w:rPr>
              <w:tab/>
            </w:r>
            <w:r w:rsidR="0064359C">
              <w:rPr>
                <w:noProof/>
                <w:webHidden/>
              </w:rPr>
              <w:fldChar w:fldCharType="begin"/>
            </w:r>
            <w:r w:rsidR="0064359C">
              <w:rPr>
                <w:noProof/>
                <w:webHidden/>
              </w:rPr>
              <w:instrText xml:space="preserve"> PAGEREF _Toc90564622 \h </w:instrText>
            </w:r>
            <w:r w:rsidR="0064359C">
              <w:rPr>
                <w:noProof/>
                <w:webHidden/>
              </w:rPr>
            </w:r>
            <w:r w:rsidR="0064359C">
              <w:rPr>
                <w:noProof/>
                <w:webHidden/>
              </w:rPr>
              <w:fldChar w:fldCharType="separate"/>
            </w:r>
            <w:r w:rsidR="0064359C">
              <w:rPr>
                <w:noProof/>
                <w:webHidden/>
              </w:rPr>
              <w:t>98</w:t>
            </w:r>
            <w:r w:rsidR="0064359C">
              <w:rPr>
                <w:noProof/>
                <w:webHidden/>
              </w:rPr>
              <w:fldChar w:fldCharType="end"/>
            </w:r>
          </w:hyperlink>
        </w:p>
        <w:p w14:paraId="534F7AB7" w14:textId="27B964A5" w:rsidR="0064359C" w:rsidRDefault="00FA3557">
          <w:pPr>
            <w:pStyle w:val="TOC1"/>
            <w:tabs>
              <w:tab w:val="right" w:leader="dot" w:pos="8302"/>
            </w:tabs>
            <w:rPr>
              <w:noProof/>
              <w:lang w:eastAsia="en-GB"/>
            </w:rPr>
          </w:pPr>
          <w:hyperlink w:anchor="_Toc90564623" w:history="1">
            <w:r w:rsidR="0064359C" w:rsidRPr="00CA3490">
              <w:rPr>
                <w:rStyle w:val="Hyperlink"/>
                <w:rFonts w:ascii="Arial" w:hAnsi="Arial" w:cs="Arial"/>
                <w:b/>
                <w:noProof/>
              </w:rPr>
              <w:t>Training</w:t>
            </w:r>
            <w:r w:rsidR="0064359C">
              <w:rPr>
                <w:noProof/>
                <w:webHidden/>
              </w:rPr>
              <w:tab/>
            </w:r>
            <w:r w:rsidR="0064359C">
              <w:rPr>
                <w:noProof/>
                <w:webHidden/>
              </w:rPr>
              <w:fldChar w:fldCharType="begin"/>
            </w:r>
            <w:r w:rsidR="0064359C">
              <w:rPr>
                <w:noProof/>
                <w:webHidden/>
              </w:rPr>
              <w:instrText xml:space="preserve"> PAGEREF _Toc90564623 \h </w:instrText>
            </w:r>
            <w:r w:rsidR="0064359C">
              <w:rPr>
                <w:noProof/>
                <w:webHidden/>
              </w:rPr>
            </w:r>
            <w:r w:rsidR="0064359C">
              <w:rPr>
                <w:noProof/>
                <w:webHidden/>
              </w:rPr>
              <w:fldChar w:fldCharType="separate"/>
            </w:r>
            <w:r w:rsidR="0064359C">
              <w:rPr>
                <w:noProof/>
                <w:webHidden/>
              </w:rPr>
              <w:t>99</w:t>
            </w:r>
            <w:r w:rsidR="0064359C">
              <w:rPr>
                <w:noProof/>
                <w:webHidden/>
              </w:rPr>
              <w:fldChar w:fldCharType="end"/>
            </w:r>
          </w:hyperlink>
        </w:p>
        <w:p w14:paraId="2B23B039" w14:textId="202EF485" w:rsidR="0064359C" w:rsidRDefault="00FA3557">
          <w:pPr>
            <w:pStyle w:val="TOC1"/>
            <w:tabs>
              <w:tab w:val="right" w:leader="dot" w:pos="8302"/>
            </w:tabs>
            <w:rPr>
              <w:noProof/>
              <w:lang w:eastAsia="en-GB"/>
            </w:rPr>
          </w:pPr>
          <w:hyperlink w:anchor="_Toc90564624" w:history="1">
            <w:r w:rsidR="0064359C" w:rsidRPr="00CA3490">
              <w:rPr>
                <w:rStyle w:val="Hyperlink"/>
                <w:rFonts w:ascii="Arial" w:hAnsi="Arial" w:cs="Arial"/>
                <w:b/>
                <w:noProof/>
              </w:rPr>
              <w:t>Staff Responsibilities</w:t>
            </w:r>
            <w:r w:rsidR="0064359C">
              <w:rPr>
                <w:noProof/>
                <w:webHidden/>
              </w:rPr>
              <w:tab/>
            </w:r>
            <w:r w:rsidR="0064359C">
              <w:rPr>
                <w:noProof/>
                <w:webHidden/>
              </w:rPr>
              <w:fldChar w:fldCharType="begin"/>
            </w:r>
            <w:r w:rsidR="0064359C">
              <w:rPr>
                <w:noProof/>
                <w:webHidden/>
              </w:rPr>
              <w:instrText xml:space="preserve"> PAGEREF _Toc90564624 \h </w:instrText>
            </w:r>
            <w:r w:rsidR="0064359C">
              <w:rPr>
                <w:noProof/>
                <w:webHidden/>
              </w:rPr>
            </w:r>
            <w:r w:rsidR="0064359C">
              <w:rPr>
                <w:noProof/>
                <w:webHidden/>
              </w:rPr>
              <w:fldChar w:fldCharType="separate"/>
            </w:r>
            <w:r w:rsidR="0064359C">
              <w:rPr>
                <w:noProof/>
                <w:webHidden/>
              </w:rPr>
              <w:t>99</w:t>
            </w:r>
            <w:r w:rsidR="0064359C">
              <w:rPr>
                <w:noProof/>
                <w:webHidden/>
              </w:rPr>
              <w:fldChar w:fldCharType="end"/>
            </w:r>
          </w:hyperlink>
        </w:p>
        <w:p w14:paraId="132C4A36" w14:textId="71862487" w:rsidR="0064359C" w:rsidRDefault="00FA3557">
          <w:pPr>
            <w:pStyle w:val="TOC1"/>
            <w:tabs>
              <w:tab w:val="right" w:leader="dot" w:pos="8302"/>
            </w:tabs>
            <w:rPr>
              <w:noProof/>
              <w:lang w:eastAsia="en-GB"/>
            </w:rPr>
          </w:pPr>
          <w:hyperlink w:anchor="_Toc90564625" w:history="1">
            <w:r w:rsidR="0064359C" w:rsidRPr="00CA3490">
              <w:rPr>
                <w:rStyle w:val="Hyperlink"/>
                <w:rFonts w:ascii="Arial" w:hAnsi="Arial" w:cs="Arial"/>
                <w:b/>
                <w:noProof/>
              </w:rPr>
              <w:t>How to Escalate Professional Disagreement</w:t>
            </w:r>
            <w:r w:rsidR="0064359C">
              <w:rPr>
                <w:noProof/>
                <w:webHidden/>
              </w:rPr>
              <w:tab/>
            </w:r>
            <w:r w:rsidR="0064359C">
              <w:rPr>
                <w:noProof/>
                <w:webHidden/>
              </w:rPr>
              <w:fldChar w:fldCharType="begin"/>
            </w:r>
            <w:r w:rsidR="0064359C">
              <w:rPr>
                <w:noProof/>
                <w:webHidden/>
              </w:rPr>
              <w:instrText xml:space="preserve"> PAGEREF _Toc90564625 \h </w:instrText>
            </w:r>
            <w:r w:rsidR="0064359C">
              <w:rPr>
                <w:noProof/>
                <w:webHidden/>
              </w:rPr>
            </w:r>
            <w:r w:rsidR="0064359C">
              <w:rPr>
                <w:noProof/>
                <w:webHidden/>
              </w:rPr>
              <w:fldChar w:fldCharType="separate"/>
            </w:r>
            <w:r w:rsidR="0064359C">
              <w:rPr>
                <w:noProof/>
                <w:webHidden/>
              </w:rPr>
              <w:t>100</w:t>
            </w:r>
            <w:r w:rsidR="0064359C">
              <w:rPr>
                <w:noProof/>
                <w:webHidden/>
              </w:rPr>
              <w:fldChar w:fldCharType="end"/>
            </w:r>
          </w:hyperlink>
        </w:p>
        <w:p w14:paraId="2527A261" w14:textId="0E256173" w:rsidR="0064359C" w:rsidRDefault="00FA3557">
          <w:pPr>
            <w:pStyle w:val="TOC1"/>
            <w:tabs>
              <w:tab w:val="right" w:leader="dot" w:pos="8302"/>
            </w:tabs>
            <w:rPr>
              <w:noProof/>
              <w:lang w:eastAsia="en-GB"/>
            </w:rPr>
          </w:pPr>
          <w:hyperlink w:anchor="_Toc90564626" w:history="1">
            <w:r w:rsidR="0064359C" w:rsidRPr="00CA3490">
              <w:rPr>
                <w:rStyle w:val="Hyperlink"/>
                <w:rFonts w:ascii="Arial" w:hAnsi="Arial" w:cs="Arial"/>
                <w:b/>
                <w:noProof/>
              </w:rPr>
              <w:t>Allegations Against Staff</w:t>
            </w:r>
            <w:r w:rsidR="0064359C">
              <w:rPr>
                <w:noProof/>
                <w:webHidden/>
              </w:rPr>
              <w:tab/>
            </w:r>
            <w:r w:rsidR="0064359C">
              <w:rPr>
                <w:noProof/>
                <w:webHidden/>
              </w:rPr>
              <w:fldChar w:fldCharType="begin"/>
            </w:r>
            <w:r w:rsidR="0064359C">
              <w:rPr>
                <w:noProof/>
                <w:webHidden/>
              </w:rPr>
              <w:instrText xml:space="preserve"> PAGEREF _Toc90564626 \h </w:instrText>
            </w:r>
            <w:r w:rsidR="0064359C">
              <w:rPr>
                <w:noProof/>
                <w:webHidden/>
              </w:rPr>
            </w:r>
            <w:r w:rsidR="0064359C">
              <w:rPr>
                <w:noProof/>
                <w:webHidden/>
              </w:rPr>
              <w:fldChar w:fldCharType="separate"/>
            </w:r>
            <w:r w:rsidR="0064359C">
              <w:rPr>
                <w:noProof/>
                <w:webHidden/>
              </w:rPr>
              <w:t>101</w:t>
            </w:r>
            <w:r w:rsidR="0064359C">
              <w:rPr>
                <w:noProof/>
                <w:webHidden/>
              </w:rPr>
              <w:fldChar w:fldCharType="end"/>
            </w:r>
          </w:hyperlink>
        </w:p>
        <w:p w14:paraId="7C8D35E1" w14:textId="614166AD" w:rsidR="0064359C" w:rsidRDefault="00FA3557">
          <w:pPr>
            <w:pStyle w:val="TOC1"/>
            <w:tabs>
              <w:tab w:val="right" w:leader="dot" w:pos="8302"/>
            </w:tabs>
            <w:rPr>
              <w:noProof/>
              <w:lang w:eastAsia="en-GB"/>
            </w:rPr>
          </w:pPr>
          <w:hyperlink w:anchor="_Toc90564627" w:history="1">
            <w:r w:rsidR="0064359C" w:rsidRPr="00CA3490">
              <w:rPr>
                <w:rStyle w:val="Hyperlink"/>
                <w:rFonts w:ascii="Arial" w:hAnsi="Arial" w:cs="Arial"/>
                <w:b/>
                <w:noProof/>
              </w:rPr>
              <w:t>Management</w:t>
            </w:r>
            <w:r w:rsidR="0064359C">
              <w:rPr>
                <w:noProof/>
                <w:webHidden/>
              </w:rPr>
              <w:tab/>
            </w:r>
            <w:r w:rsidR="0064359C">
              <w:rPr>
                <w:noProof/>
                <w:webHidden/>
              </w:rPr>
              <w:fldChar w:fldCharType="begin"/>
            </w:r>
            <w:r w:rsidR="0064359C">
              <w:rPr>
                <w:noProof/>
                <w:webHidden/>
              </w:rPr>
              <w:instrText xml:space="preserve"> PAGEREF _Toc90564627 \h </w:instrText>
            </w:r>
            <w:r w:rsidR="0064359C">
              <w:rPr>
                <w:noProof/>
                <w:webHidden/>
              </w:rPr>
            </w:r>
            <w:r w:rsidR="0064359C">
              <w:rPr>
                <w:noProof/>
                <w:webHidden/>
              </w:rPr>
              <w:fldChar w:fldCharType="separate"/>
            </w:r>
            <w:r w:rsidR="0064359C">
              <w:rPr>
                <w:noProof/>
                <w:webHidden/>
              </w:rPr>
              <w:t>103</w:t>
            </w:r>
            <w:r w:rsidR="0064359C">
              <w:rPr>
                <w:noProof/>
                <w:webHidden/>
              </w:rPr>
              <w:fldChar w:fldCharType="end"/>
            </w:r>
          </w:hyperlink>
        </w:p>
        <w:p w14:paraId="5059065A" w14:textId="6415DC92" w:rsidR="0064359C" w:rsidRDefault="00FA3557">
          <w:pPr>
            <w:pStyle w:val="TOC1"/>
            <w:tabs>
              <w:tab w:val="right" w:leader="dot" w:pos="8302"/>
            </w:tabs>
            <w:rPr>
              <w:noProof/>
              <w:lang w:eastAsia="en-GB"/>
            </w:rPr>
          </w:pPr>
          <w:hyperlink w:anchor="_Toc90564628" w:history="1">
            <w:r w:rsidR="0064359C" w:rsidRPr="00CA3490">
              <w:rPr>
                <w:rStyle w:val="Hyperlink"/>
                <w:rFonts w:ascii="Arial" w:hAnsi="Arial" w:cs="Arial"/>
                <w:b/>
                <w:noProof/>
              </w:rPr>
              <w:t>Governance</w:t>
            </w:r>
            <w:r w:rsidR="0064359C">
              <w:rPr>
                <w:noProof/>
                <w:webHidden/>
              </w:rPr>
              <w:tab/>
            </w:r>
            <w:r w:rsidR="0064359C">
              <w:rPr>
                <w:noProof/>
                <w:webHidden/>
              </w:rPr>
              <w:fldChar w:fldCharType="begin"/>
            </w:r>
            <w:r w:rsidR="0064359C">
              <w:rPr>
                <w:noProof/>
                <w:webHidden/>
              </w:rPr>
              <w:instrText xml:space="preserve"> PAGEREF _Toc90564628 \h </w:instrText>
            </w:r>
            <w:r w:rsidR="0064359C">
              <w:rPr>
                <w:noProof/>
                <w:webHidden/>
              </w:rPr>
            </w:r>
            <w:r w:rsidR="0064359C">
              <w:rPr>
                <w:noProof/>
                <w:webHidden/>
              </w:rPr>
              <w:fldChar w:fldCharType="separate"/>
            </w:r>
            <w:r w:rsidR="0064359C">
              <w:rPr>
                <w:noProof/>
                <w:webHidden/>
              </w:rPr>
              <w:t>105</w:t>
            </w:r>
            <w:r w:rsidR="0064359C">
              <w:rPr>
                <w:noProof/>
                <w:webHidden/>
              </w:rPr>
              <w:fldChar w:fldCharType="end"/>
            </w:r>
          </w:hyperlink>
        </w:p>
        <w:p w14:paraId="0255903A" w14:textId="32D90BB0" w:rsidR="0064359C" w:rsidRDefault="00FA3557">
          <w:pPr>
            <w:pStyle w:val="TOC1"/>
            <w:tabs>
              <w:tab w:val="right" w:leader="dot" w:pos="8302"/>
            </w:tabs>
            <w:rPr>
              <w:noProof/>
              <w:lang w:eastAsia="en-GB"/>
            </w:rPr>
          </w:pPr>
          <w:hyperlink w:anchor="_Toc90564629" w:history="1">
            <w:r w:rsidR="0064359C" w:rsidRPr="00CA3490">
              <w:rPr>
                <w:rStyle w:val="Hyperlink"/>
                <w:rFonts w:ascii="Arial" w:hAnsi="Arial" w:cs="Arial"/>
                <w:b/>
                <w:noProof/>
              </w:rPr>
              <w:t>Key Documents</w:t>
            </w:r>
            <w:r w:rsidR="0064359C">
              <w:rPr>
                <w:noProof/>
                <w:webHidden/>
              </w:rPr>
              <w:tab/>
            </w:r>
            <w:r w:rsidR="0064359C">
              <w:rPr>
                <w:noProof/>
                <w:webHidden/>
              </w:rPr>
              <w:fldChar w:fldCharType="begin"/>
            </w:r>
            <w:r w:rsidR="0064359C">
              <w:rPr>
                <w:noProof/>
                <w:webHidden/>
              </w:rPr>
              <w:instrText xml:space="preserve"> PAGEREF _Toc90564629 \h </w:instrText>
            </w:r>
            <w:r w:rsidR="0064359C">
              <w:rPr>
                <w:noProof/>
                <w:webHidden/>
              </w:rPr>
            </w:r>
            <w:r w:rsidR="0064359C">
              <w:rPr>
                <w:noProof/>
                <w:webHidden/>
              </w:rPr>
              <w:fldChar w:fldCharType="separate"/>
            </w:r>
            <w:r w:rsidR="0064359C">
              <w:rPr>
                <w:noProof/>
                <w:webHidden/>
              </w:rPr>
              <w:t>107</w:t>
            </w:r>
            <w:r w:rsidR="0064359C">
              <w:rPr>
                <w:noProof/>
                <w:webHidden/>
              </w:rPr>
              <w:fldChar w:fldCharType="end"/>
            </w:r>
          </w:hyperlink>
        </w:p>
        <w:p w14:paraId="278AB945" w14:textId="6CA1BE65" w:rsidR="0064359C" w:rsidRDefault="00FA3557">
          <w:pPr>
            <w:pStyle w:val="TOC1"/>
            <w:tabs>
              <w:tab w:val="right" w:leader="dot" w:pos="8302"/>
            </w:tabs>
            <w:rPr>
              <w:noProof/>
              <w:lang w:eastAsia="en-GB"/>
            </w:rPr>
          </w:pPr>
          <w:hyperlink w:anchor="_Toc90564630" w:history="1">
            <w:r w:rsidR="0064359C" w:rsidRPr="00CA3490">
              <w:rPr>
                <w:rStyle w:val="Hyperlink"/>
                <w:rFonts w:ascii="Arial" w:hAnsi="Arial" w:cs="Arial"/>
                <w:b/>
                <w:noProof/>
              </w:rPr>
              <w:t>Related Documents</w:t>
            </w:r>
            <w:r w:rsidR="0064359C">
              <w:rPr>
                <w:noProof/>
                <w:webHidden/>
              </w:rPr>
              <w:tab/>
            </w:r>
            <w:r w:rsidR="0064359C">
              <w:rPr>
                <w:noProof/>
                <w:webHidden/>
              </w:rPr>
              <w:fldChar w:fldCharType="begin"/>
            </w:r>
            <w:r w:rsidR="0064359C">
              <w:rPr>
                <w:noProof/>
                <w:webHidden/>
              </w:rPr>
              <w:instrText xml:space="preserve"> PAGEREF _Toc90564630 \h </w:instrText>
            </w:r>
            <w:r w:rsidR="0064359C">
              <w:rPr>
                <w:noProof/>
                <w:webHidden/>
              </w:rPr>
            </w:r>
            <w:r w:rsidR="0064359C">
              <w:rPr>
                <w:noProof/>
                <w:webHidden/>
              </w:rPr>
              <w:fldChar w:fldCharType="separate"/>
            </w:r>
            <w:r w:rsidR="0064359C">
              <w:rPr>
                <w:noProof/>
                <w:webHidden/>
              </w:rPr>
              <w:t>108</w:t>
            </w:r>
            <w:r w:rsidR="0064359C">
              <w:rPr>
                <w:noProof/>
                <w:webHidden/>
              </w:rPr>
              <w:fldChar w:fldCharType="end"/>
            </w:r>
          </w:hyperlink>
        </w:p>
        <w:p w14:paraId="0FF24864" w14:textId="7336FB2A" w:rsidR="0064359C" w:rsidRDefault="00FA3557">
          <w:pPr>
            <w:pStyle w:val="TOC1"/>
            <w:tabs>
              <w:tab w:val="right" w:leader="dot" w:pos="8302"/>
            </w:tabs>
            <w:rPr>
              <w:noProof/>
              <w:lang w:eastAsia="en-GB"/>
            </w:rPr>
          </w:pPr>
          <w:hyperlink w:anchor="_Toc90564631" w:history="1">
            <w:r w:rsidR="0064359C" w:rsidRPr="00CA3490">
              <w:rPr>
                <w:rStyle w:val="Hyperlink"/>
                <w:rFonts w:ascii="Arial" w:hAnsi="Arial" w:cs="Arial"/>
                <w:b/>
                <w:noProof/>
              </w:rPr>
              <w:t>Complaints</w:t>
            </w:r>
            <w:r w:rsidR="0064359C">
              <w:rPr>
                <w:noProof/>
                <w:webHidden/>
              </w:rPr>
              <w:tab/>
            </w:r>
            <w:r w:rsidR="0064359C">
              <w:rPr>
                <w:noProof/>
                <w:webHidden/>
              </w:rPr>
              <w:fldChar w:fldCharType="begin"/>
            </w:r>
            <w:r w:rsidR="0064359C">
              <w:rPr>
                <w:noProof/>
                <w:webHidden/>
              </w:rPr>
              <w:instrText xml:space="preserve"> PAGEREF _Toc90564631 \h </w:instrText>
            </w:r>
            <w:r w:rsidR="0064359C">
              <w:rPr>
                <w:noProof/>
                <w:webHidden/>
              </w:rPr>
            </w:r>
            <w:r w:rsidR="0064359C">
              <w:rPr>
                <w:noProof/>
                <w:webHidden/>
              </w:rPr>
              <w:fldChar w:fldCharType="separate"/>
            </w:r>
            <w:r w:rsidR="0064359C">
              <w:rPr>
                <w:noProof/>
                <w:webHidden/>
              </w:rPr>
              <w:t>109</w:t>
            </w:r>
            <w:r w:rsidR="0064359C">
              <w:rPr>
                <w:noProof/>
                <w:webHidden/>
              </w:rPr>
              <w:fldChar w:fldCharType="end"/>
            </w:r>
          </w:hyperlink>
        </w:p>
        <w:p w14:paraId="5CCFD0E9" w14:textId="4D74C5B7" w:rsidR="0064359C" w:rsidRDefault="00FA3557">
          <w:pPr>
            <w:pStyle w:val="TOC1"/>
            <w:tabs>
              <w:tab w:val="right" w:leader="dot" w:pos="8302"/>
            </w:tabs>
            <w:rPr>
              <w:noProof/>
              <w:lang w:eastAsia="en-GB"/>
            </w:rPr>
          </w:pPr>
          <w:hyperlink w:anchor="_Toc90564632" w:history="1">
            <w:r w:rsidR="0064359C" w:rsidRPr="00CA3490">
              <w:rPr>
                <w:rStyle w:val="Hyperlink"/>
                <w:rFonts w:ascii="Arial" w:hAnsi="Arial" w:cs="Arial"/>
                <w:b/>
                <w:noProof/>
              </w:rPr>
              <w:t>Appendix 1: Transporting of Pupils by Parents</w:t>
            </w:r>
            <w:r w:rsidR="0064359C">
              <w:rPr>
                <w:noProof/>
                <w:webHidden/>
              </w:rPr>
              <w:tab/>
            </w:r>
            <w:r w:rsidR="0064359C">
              <w:rPr>
                <w:noProof/>
                <w:webHidden/>
              </w:rPr>
              <w:fldChar w:fldCharType="begin"/>
            </w:r>
            <w:r w:rsidR="0064359C">
              <w:rPr>
                <w:noProof/>
                <w:webHidden/>
              </w:rPr>
              <w:instrText xml:space="preserve"> PAGEREF _Toc90564632 \h </w:instrText>
            </w:r>
            <w:r w:rsidR="0064359C">
              <w:rPr>
                <w:noProof/>
                <w:webHidden/>
              </w:rPr>
            </w:r>
            <w:r w:rsidR="0064359C">
              <w:rPr>
                <w:noProof/>
                <w:webHidden/>
              </w:rPr>
              <w:fldChar w:fldCharType="separate"/>
            </w:r>
            <w:r w:rsidR="0064359C">
              <w:rPr>
                <w:noProof/>
                <w:webHidden/>
              </w:rPr>
              <w:t>110</w:t>
            </w:r>
            <w:r w:rsidR="0064359C">
              <w:rPr>
                <w:noProof/>
                <w:webHidden/>
              </w:rPr>
              <w:fldChar w:fldCharType="end"/>
            </w:r>
          </w:hyperlink>
        </w:p>
        <w:p w14:paraId="2B8E5768" w14:textId="55680FED" w:rsidR="0064359C" w:rsidRDefault="00FA3557">
          <w:pPr>
            <w:pStyle w:val="TOC1"/>
            <w:tabs>
              <w:tab w:val="right" w:leader="dot" w:pos="8302"/>
            </w:tabs>
            <w:rPr>
              <w:noProof/>
              <w:lang w:eastAsia="en-GB"/>
            </w:rPr>
          </w:pPr>
          <w:hyperlink w:anchor="_Toc90564633" w:history="1">
            <w:r w:rsidR="0064359C" w:rsidRPr="00CA3490">
              <w:rPr>
                <w:rStyle w:val="Hyperlink"/>
                <w:rFonts w:ascii="Arial" w:hAnsi="Arial" w:cs="Arial"/>
                <w:b/>
                <w:noProof/>
              </w:rPr>
              <w:t>Appendix 2: Safeguarding Concerns Flowchart</w:t>
            </w:r>
            <w:r w:rsidR="0064359C">
              <w:rPr>
                <w:noProof/>
                <w:webHidden/>
              </w:rPr>
              <w:tab/>
            </w:r>
            <w:r w:rsidR="0064359C">
              <w:rPr>
                <w:noProof/>
                <w:webHidden/>
              </w:rPr>
              <w:fldChar w:fldCharType="begin"/>
            </w:r>
            <w:r w:rsidR="0064359C">
              <w:rPr>
                <w:noProof/>
                <w:webHidden/>
              </w:rPr>
              <w:instrText xml:space="preserve"> PAGEREF _Toc90564633 \h </w:instrText>
            </w:r>
            <w:r w:rsidR="0064359C">
              <w:rPr>
                <w:noProof/>
                <w:webHidden/>
              </w:rPr>
            </w:r>
            <w:r w:rsidR="0064359C">
              <w:rPr>
                <w:noProof/>
                <w:webHidden/>
              </w:rPr>
              <w:fldChar w:fldCharType="separate"/>
            </w:r>
            <w:r w:rsidR="0064359C">
              <w:rPr>
                <w:noProof/>
                <w:webHidden/>
              </w:rPr>
              <w:t>113</w:t>
            </w:r>
            <w:r w:rsidR="0064359C">
              <w:rPr>
                <w:noProof/>
                <w:webHidden/>
              </w:rPr>
              <w:fldChar w:fldCharType="end"/>
            </w:r>
          </w:hyperlink>
        </w:p>
        <w:p w14:paraId="0EBC05AE" w14:textId="6932C560" w:rsidR="0064359C" w:rsidRDefault="00FA3557">
          <w:pPr>
            <w:pStyle w:val="TOC1"/>
            <w:tabs>
              <w:tab w:val="right" w:leader="dot" w:pos="8302"/>
            </w:tabs>
            <w:rPr>
              <w:noProof/>
              <w:lang w:eastAsia="en-GB"/>
            </w:rPr>
          </w:pPr>
          <w:hyperlink w:anchor="_Toc90564634" w:history="1">
            <w:r w:rsidR="0064359C" w:rsidRPr="00CA3490">
              <w:rPr>
                <w:rStyle w:val="Hyperlink"/>
                <w:rFonts w:ascii="Arial" w:hAnsi="Arial" w:cs="Arial"/>
                <w:b/>
                <w:noProof/>
              </w:rPr>
              <w:t>Appendix 3: Prevent Referral Form</w:t>
            </w:r>
            <w:r w:rsidR="0064359C">
              <w:rPr>
                <w:noProof/>
                <w:webHidden/>
              </w:rPr>
              <w:tab/>
            </w:r>
            <w:r w:rsidR="0064359C">
              <w:rPr>
                <w:noProof/>
                <w:webHidden/>
              </w:rPr>
              <w:fldChar w:fldCharType="begin"/>
            </w:r>
            <w:r w:rsidR="0064359C">
              <w:rPr>
                <w:noProof/>
                <w:webHidden/>
              </w:rPr>
              <w:instrText xml:space="preserve"> PAGEREF _Toc90564634 \h </w:instrText>
            </w:r>
            <w:r w:rsidR="0064359C">
              <w:rPr>
                <w:noProof/>
                <w:webHidden/>
              </w:rPr>
            </w:r>
            <w:r w:rsidR="0064359C">
              <w:rPr>
                <w:noProof/>
                <w:webHidden/>
              </w:rPr>
              <w:fldChar w:fldCharType="separate"/>
            </w:r>
            <w:r w:rsidR="0064359C">
              <w:rPr>
                <w:noProof/>
                <w:webHidden/>
              </w:rPr>
              <w:t>114</w:t>
            </w:r>
            <w:r w:rsidR="0064359C">
              <w:rPr>
                <w:noProof/>
                <w:webHidden/>
              </w:rPr>
              <w:fldChar w:fldCharType="end"/>
            </w:r>
          </w:hyperlink>
        </w:p>
        <w:p w14:paraId="5E328FF8" w14:textId="7A922C9D" w:rsidR="0064359C" w:rsidRDefault="00FA3557">
          <w:pPr>
            <w:pStyle w:val="TOC1"/>
            <w:tabs>
              <w:tab w:val="right" w:leader="dot" w:pos="8302"/>
            </w:tabs>
            <w:rPr>
              <w:noProof/>
              <w:lang w:eastAsia="en-GB"/>
            </w:rPr>
          </w:pPr>
          <w:hyperlink w:anchor="_Toc90564635" w:history="1">
            <w:r w:rsidR="0064359C" w:rsidRPr="00CA3490">
              <w:rPr>
                <w:rStyle w:val="Hyperlink"/>
                <w:rFonts w:ascii="Arial" w:hAnsi="Arial" w:cs="Arial"/>
                <w:b/>
                <w:noProof/>
              </w:rPr>
              <w:t>Appendix 4: Educational Neglect</w:t>
            </w:r>
            <w:r w:rsidR="0064359C">
              <w:rPr>
                <w:noProof/>
                <w:webHidden/>
              </w:rPr>
              <w:tab/>
            </w:r>
            <w:r w:rsidR="0064359C">
              <w:rPr>
                <w:noProof/>
                <w:webHidden/>
              </w:rPr>
              <w:fldChar w:fldCharType="begin"/>
            </w:r>
            <w:r w:rsidR="0064359C">
              <w:rPr>
                <w:noProof/>
                <w:webHidden/>
              </w:rPr>
              <w:instrText xml:space="preserve"> PAGEREF _Toc90564635 \h </w:instrText>
            </w:r>
            <w:r w:rsidR="0064359C">
              <w:rPr>
                <w:noProof/>
                <w:webHidden/>
              </w:rPr>
            </w:r>
            <w:r w:rsidR="0064359C">
              <w:rPr>
                <w:noProof/>
                <w:webHidden/>
              </w:rPr>
              <w:fldChar w:fldCharType="separate"/>
            </w:r>
            <w:r w:rsidR="0064359C">
              <w:rPr>
                <w:noProof/>
                <w:webHidden/>
              </w:rPr>
              <w:t>116</w:t>
            </w:r>
            <w:r w:rsidR="0064359C">
              <w:rPr>
                <w:noProof/>
                <w:webHidden/>
              </w:rPr>
              <w:fldChar w:fldCharType="end"/>
            </w:r>
          </w:hyperlink>
        </w:p>
        <w:p w14:paraId="54C9F9EE" w14:textId="77101A1A" w:rsidR="0064359C" w:rsidRDefault="00FA3557">
          <w:pPr>
            <w:pStyle w:val="TOC1"/>
            <w:tabs>
              <w:tab w:val="right" w:leader="dot" w:pos="8302"/>
            </w:tabs>
            <w:rPr>
              <w:noProof/>
              <w:lang w:eastAsia="en-GB"/>
            </w:rPr>
          </w:pPr>
          <w:hyperlink w:anchor="_Toc90564636" w:history="1">
            <w:r w:rsidR="0064359C" w:rsidRPr="00CA3490">
              <w:rPr>
                <w:rStyle w:val="Hyperlink"/>
                <w:rFonts w:ascii="Arial" w:hAnsi="Arial" w:cs="Arial"/>
                <w:b/>
                <w:noProof/>
              </w:rPr>
              <w:t>Appendix 5: Prejudicial Language and Behaviours (PLAB) Toolkit</w:t>
            </w:r>
            <w:r w:rsidR="0064359C">
              <w:rPr>
                <w:noProof/>
                <w:webHidden/>
              </w:rPr>
              <w:tab/>
            </w:r>
            <w:r w:rsidR="0064359C">
              <w:rPr>
                <w:noProof/>
                <w:webHidden/>
              </w:rPr>
              <w:fldChar w:fldCharType="begin"/>
            </w:r>
            <w:r w:rsidR="0064359C">
              <w:rPr>
                <w:noProof/>
                <w:webHidden/>
              </w:rPr>
              <w:instrText xml:space="preserve"> PAGEREF _Toc90564636 \h </w:instrText>
            </w:r>
            <w:r w:rsidR="0064359C">
              <w:rPr>
                <w:noProof/>
                <w:webHidden/>
              </w:rPr>
            </w:r>
            <w:r w:rsidR="0064359C">
              <w:rPr>
                <w:noProof/>
                <w:webHidden/>
              </w:rPr>
              <w:fldChar w:fldCharType="separate"/>
            </w:r>
            <w:r w:rsidR="0064359C">
              <w:rPr>
                <w:noProof/>
                <w:webHidden/>
              </w:rPr>
              <w:t>126</w:t>
            </w:r>
            <w:r w:rsidR="0064359C">
              <w:rPr>
                <w:noProof/>
                <w:webHidden/>
              </w:rPr>
              <w:fldChar w:fldCharType="end"/>
            </w:r>
          </w:hyperlink>
        </w:p>
        <w:p w14:paraId="4E4E6F8C" w14:textId="50BA1AC8" w:rsidR="00F8079F" w:rsidRPr="00B53481" w:rsidRDefault="00F8079F">
          <w:pPr>
            <w:rPr>
              <w:rFonts w:ascii="Arial" w:hAnsi="Arial" w:cs="Arial"/>
              <w:sz w:val="28"/>
              <w:szCs w:val="28"/>
            </w:rPr>
          </w:pPr>
          <w:r w:rsidRPr="00C50C86">
            <w:rPr>
              <w:rFonts w:ascii="Arial" w:hAnsi="Arial" w:cs="Arial"/>
              <w:b/>
              <w:bCs/>
              <w:noProof/>
              <w:sz w:val="28"/>
              <w:szCs w:val="28"/>
            </w:rPr>
            <w:fldChar w:fldCharType="end"/>
          </w:r>
        </w:p>
      </w:sdtContent>
    </w:sdt>
    <w:p w14:paraId="5A50AF9A" w14:textId="4E45B524" w:rsidR="00B62F65" w:rsidRPr="00C83E66" w:rsidRDefault="00B62F65">
      <w:pPr>
        <w:rPr>
          <w:rFonts w:ascii="Arial" w:hAnsi="Arial" w:cs="Arial"/>
          <w:b/>
          <w:sz w:val="28"/>
          <w:szCs w:val="28"/>
        </w:rPr>
      </w:pPr>
      <w:r w:rsidRPr="00C83E66">
        <w:rPr>
          <w:rFonts w:ascii="Arial" w:hAnsi="Arial" w:cs="Arial"/>
          <w:b/>
          <w:sz w:val="28"/>
          <w:szCs w:val="28"/>
        </w:rPr>
        <w:br w:type="page"/>
      </w:r>
    </w:p>
    <w:p w14:paraId="646D9C6E" w14:textId="77777777" w:rsidR="00BD68D1" w:rsidRPr="00490D4C" w:rsidRDefault="00BD68D1" w:rsidP="007F5806">
      <w:pPr>
        <w:pStyle w:val="Heading1"/>
        <w:spacing w:before="0" w:after="0"/>
        <w:rPr>
          <w:rFonts w:ascii="Arial" w:hAnsi="Arial" w:cs="Arial"/>
          <w:b/>
          <w:color w:val="auto"/>
          <w:sz w:val="28"/>
          <w:szCs w:val="28"/>
        </w:rPr>
      </w:pPr>
      <w:bookmarkStart w:id="0" w:name="_Toc90564546"/>
      <w:r w:rsidRPr="00490D4C">
        <w:rPr>
          <w:rFonts w:ascii="Arial" w:hAnsi="Arial" w:cs="Arial"/>
          <w:b/>
          <w:color w:val="auto"/>
          <w:sz w:val="28"/>
          <w:szCs w:val="28"/>
        </w:rPr>
        <w:lastRenderedPageBreak/>
        <w:t>Policy Statement</w:t>
      </w:r>
      <w:bookmarkEnd w:id="0"/>
    </w:p>
    <w:p w14:paraId="5C1720F8" w14:textId="77777777" w:rsidR="00203E2A" w:rsidRPr="00490D4C" w:rsidRDefault="00203E2A" w:rsidP="007F5806">
      <w:pPr>
        <w:spacing w:after="0" w:line="240" w:lineRule="auto"/>
        <w:ind w:left="720" w:hanging="720"/>
        <w:jc w:val="both"/>
        <w:rPr>
          <w:rFonts w:ascii="Arial" w:hAnsi="Arial" w:cs="Arial"/>
          <w:b/>
          <w:sz w:val="28"/>
          <w:szCs w:val="28"/>
        </w:rPr>
      </w:pPr>
    </w:p>
    <w:p w14:paraId="280E5186" w14:textId="33896C56" w:rsidR="003A6688" w:rsidRPr="00490D4C" w:rsidRDefault="003A6688" w:rsidP="007F5806">
      <w:pPr>
        <w:pStyle w:val="Default"/>
        <w:jc w:val="both"/>
        <w:rPr>
          <w:rFonts w:ascii="Arial" w:hAnsi="Arial" w:cs="Arial"/>
          <w:sz w:val="28"/>
          <w:szCs w:val="28"/>
        </w:rPr>
      </w:pPr>
      <w:r w:rsidRPr="00490D4C">
        <w:rPr>
          <w:rFonts w:ascii="Arial" w:hAnsi="Arial" w:cs="Arial"/>
          <w:iCs/>
          <w:sz w:val="28"/>
          <w:szCs w:val="28"/>
        </w:rPr>
        <w:t>This Policy should be read in conjunction with K</w:t>
      </w:r>
      <w:r w:rsidR="00B53481">
        <w:rPr>
          <w:rFonts w:ascii="Arial" w:hAnsi="Arial" w:cs="Arial"/>
          <w:iCs/>
          <w:sz w:val="28"/>
          <w:szCs w:val="28"/>
        </w:rPr>
        <w:t xml:space="preserve">eeping </w:t>
      </w:r>
      <w:r w:rsidRPr="00490D4C">
        <w:rPr>
          <w:rFonts w:ascii="Arial" w:hAnsi="Arial" w:cs="Arial"/>
          <w:iCs/>
          <w:sz w:val="28"/>
          <w:szCs w:val="28"/>
        </w:rPr>
        <w:t>C</w:t>
      </w:r>
      <w:r w:rsidR="00B53481">
        <w:rPr>
          <w:rFonts w:ascii="Arial" w:hAnsi="Arial" w:cs="Arial"/>
          <w:iCs/>
          <w:sz w:val="28"/>
          <w:szCs w:val="28"/>
        </w:rPr>
        <w:t xml:space="preserve">hildren </w:t>
      </w:r>
      <w:r w:rsidRPr="00490D4C">
        <w:rPr>
          <w:rFonts w:ascii="Arial" w:hAnsi="Arial" w:cs="Arial"/>
          <w:iCs/>
          <w:sz w:val="28"/>
          <w:szCs w:val="28"/>
        </w:rPr>
        <w:t>S</w:t>
      </w:r>
      <w:r w:rsidR="00B53481">
        <w:rPr>
          <w:rFonts w:ascii="Arial" w:hAnsi="Arial" w:cs="Arial"/>
          <w:iCs/>
          <w:sz w:val="28"/>
          <w:szCs w:val="28"/>
        </w:rPr>
        <w:t xml:space="preserve">afe </w:t>
      </w:r>
      <w:r w:rsidRPr="00490D4C">
        <w:rPr>
          <w:rFonts w:ascii="Arial" w:hAnsi="Arial" w:cs="Arial"/>
          <w:iCs/>
          <w:sz w:val="28"/>
          <w:szCs w:val="28"/>
        </w:rPr>
        <w:t>i</w:t>
      </w:r>
      <w:r w:rsidR="00B53481">
        <w:rPr>
          <w:rFonts w:ascii="Arial" w:hAnsi="Arial" w:cs="Arial"/>
          <w:iCs/>
          <w:sz w:val="28"/>
          <w:szCs w:val="28"/>
        </w:rPr>
        <w:t xml:space="preserve">n </w:t>
      </w:r>
      <w:r w:rsidRPr="00490D4C">
        <w:rPr>
          <w:rFonts w:ascii="Arial" w:hAnsi="Arial" w:cs="Arial"/>
          <w:iCs/>
          <w:sz w:val="28"/>
          <w:szCs w:val="28"/>
        </w:rPr>
        <w:t>E</w:t>
      </w:r>
      <w:r w:rsidR="00B53481">
        <w:rPr>
          <w:rFonts w:ascii="Arial" w:hAnsi="Arial" w:cs="Arial"/>
          <w:iCs/>
          <w:sz w:val="28"/>
          <w:szCs w:val="28"/>
        </w:rPr>
        <w:t>ducation</w:t>
      </w:r>
      <w:r w:rsidR="007F5806">
        <w:rPr>
          <w:rFonts w:ascii="Arial" w:hAnsi="Arial" w:cs="Arial"/>
          <w:iCs/>
          <w:sz w:val="28"/>
          <w:szCs w:val="28"/>
        </w:rPr>
        <w:t xml:space="preserve"> </w:t>
      </w:r>
      <w:r w:rsidRPr="00490D4C">
        <w:rPr>
          <w:rFonts w:ascii="Arial" w:hAnsi="Arial" w:cs="Arial"/>
          <w:iCs/>
          <w:sz w:val="28"/>
          <w:szCs w:val="28"/>
        </w:rPr>
        <w:t>202</w:t>
      </w:r>
      <w:r w:rsidR="007B21D7">
        <w:rPr>
          <w:rFonts w:ascii="Arial" w:hAnsi="Arial" w:cs="Arial"/>
          <w:iCs/>
          <w:sz w:val="28"/>
          <w:szCs w:val="28"/>
        </w:rPr>
        <w:t>3</w:t>
      </w:r>
      <w:r w:rsidR="00A65D0E">
        <w:rPr>
          <w:rFonts w:ascii="Arial" w:hAnsi="Arial" w:cs="Arial"/>
          <w:iCs/>
          <w:sz w:val="28"/>
          <w:szCs w:val="28"/>
        </w:rPr>
        <w:t xml:space="preserve"> (</w:t>
      </w:r>
      <w:proofErr w:type="spellStart"/>
      <w:r w:rsidR="00A65D0E">
        <w:rPr>
          <w:rFonts w:ascii="Arial" w:hAnsi="Arial" w:cs="Arial"/>
          <w:iCs/>
          <w:sz w:val="28"/>
          <w:szCs w:val="28"/>
        </w:rPr>
        <w:t>KCSiE</w:t>
      </w:r>
      <w:proofErr w:type="spellEnd"/>
      <w:r w:rsidR="00A65D0E">
        <w:rPr>
          <w:rFonts w:ascii="Arial" w:hAnsi="Arial" w:cs="Arial"/>
          <w:iCs/>
          <w:sz w:val="28"/>
          <w:szCs w:val="28"/>
        </w:rPr>
        <w:t xml:space="preserve"> 202</w:t>
      </w:r>
      <w:r w:rsidR="007B21D7">
        <w:rPr>
          <w:rFonts w:ascii="Arial" w:hAnsi="Arial" w:cs="Arial"/>
          <w:iCs/>
          <w:sz w:val="28"/>
          <w:szCs w:val="28"/>
        </w:rPr>
        <w:t>3</w:t>
      </w:r>
      <w:r w:rsidR="00A65D0E">
        <w:rPr>
          <w:rFonts w:ascii="Arial" w:hAnsi="Arial" w:cs="Arial"/>
          <w:iCs/>
          <w:sz w:val="28"/>
          <w:szCs w:val="28"/>
        </w:rPr>
        <w:t>)</w:t>
      </w:r>
      <w:r w:rsidRPr="00490D4C">
        <w:rPr>
          <w:rFonts w:ascii="Arial" w:hAnsi="Arial" w:cs="Arial"/>
          <w:iCs/>
          <w:sz w:val="28"/>
          <w:szCs w:val="28"/>
        </w:rPr>
        <w:t xml:space="preserve">, Working Together </w:t>
      </w:r>
      <w:r w:rsidR="00B53481" w:rsidRPr="00B53481">
        <w:rPr>
          <w:rFonts w:ascii="Arial" w:hAnsi="Arial" w:cs="Arial"/>
          <w:iCs/>
          <w:color w:val="auto"/>
          <w:sz w:val="28"/>
          <w:szCs w:val="28"/>
        </w:rPr>
        <w:t>2018</w:t>
      </w:r>
      <w:r w:rsidRPr="00490D4C">
        <w:rPr>
          <w:rFonts w:ascii="Arial" w:hAnsi="Arial" w:cs="Arial"/>
          <w:iCs/>
          <w:sz w:val="28"/>
          <w:szCs w:val="28"/>
        </w:rPr>
        <w:t xml:space="preserve">, </w:t>
      </w:r>
      <w:r w:rsidRPr="00A65D0E">
        <w:rPr>
          <w:rFonts w:ascii="Arial" w:hAnsi="Arial" w:cs="Arial"/>
          <w:iCs/>
          <w:color w:val="auto"/>
          <w:sz w:val="28"/>
          <w:szCs w:val="28"/>
        </w:rPr>
        <w:t>S</w:t>
      </w:r>
      <w:r w:rsidR="00B53481" w:rsidRPr="00A65D0E">
        <w:rPr>
          <w:rFonts w:ascii="Arial" w:hAnsi="Arial" w:cs="Arial"/>
          <w:iCs/>
          <w:color w:val="auto"/>
          <w:sz w:val="28"/>
          <w:szCs w:val="28"/>
        </w:rPr>
        <w:t xml:space="preserve">outhampton </w:t>
      </w:r>
      <w:r w:rsidRPr="00A65D0E">
        <w:rPr>
          <w:rFonts w:ascii="Arial" w:hAnsi="Arial" w:cs="Arial"/>
          <w:iCs/>
          <w:color w:val="auto"/>
          <w:sz w:val="28"/>
          <w:szCs w:val="28"/>
        </w:rPr>
        <w:t>C</w:t>
      </w:r>
      <w:r w:rsidR="00B53481" w:rsidRPr="00A65D0E">
        <w:rPr>
          <w:rFonts w:ascii="Arial" w:hAnsi="Arial" w:cs="Arial"/>
          <w:iCs/>
          <w:color w:val="auto"/>
          <w:sz w:val="28"/>
          <w:szCs w:val="28"/>
        </w:rPr>
        <w:t xml:space="preserve">ity </w:t>
      </w:r>
      <w:r w:rsidRPr="00A65D0E">
        <w:rPr>
          <w:rFonts w:ascii="Arial" w:hAnsi="Arial" w:cs="Arial"/>
          <w:iCs/>
          <w:color w:val="auto"/>
          <w:sz w:val="28"/>
          <w:szCs w:val="28"/>
        </w:rPr>
        <w:t>C</w:t>
      </w:r>
      <w:r w:rsidR="00B53481" w:rsidRPr="00A65D0E">
        <w:rPr>
          <w:rFonts w:ascii="Arial" w:hAnsi="Arial" w:cs="Arial"/>
          <w:iCs/>
          <w:color w:val="auto"/>
          <w:sz w:val="28"/>
          <w:szCs w:val="28"/>
        </w:rPr>
        <w:t xml:space="preserve">ouncil </w:t>
      </w:r>
      <w:r w:rsidR="00B24FF6">
        <w:rPr>
          <w:rFonts w:ascii="Arial" w:hAnsi="Arial" w:cs="Arial"/>
          <w:iCs/>
          <w:sz w:val="28"/>
          <w:szCs w:val="28"/>
        </w:rPr>
        <w:t>Guidance on the R</w:t>
      </w:r>
      <w:r w:rsidRPr="00490D4C">
        <w:rPr>
          <w:rFonts w:ascii="Arial" w:hAnsi="Arial" w:cs="Arial"/>
          <w:iCs/>
          <w:sz w:val="28"/>
          <w:szCs w:val="28"/>
        </w:rPr>
        <w:t xml:space="preserve">etention and </w:t>
      </w:r>
      <w:r w:rsidR="00A65D0E">
        <w:rPr>
          <w:rFonts w:ascii="Arial" w:hAnsi="Arial" w:cs="Arial"/>
          <w:iCs/>
          <w:sz w:val="28"/>
          <w:szCs w:val="28"/>
        </w:rPr>
        <w:t>Transfer of Child P</w:t>
      </w:r>
      <w:r w:rsidRPr="00490D4C">
        <w:rPr>
          <w:rFonts w:ascii="Arial" w:hAnsi="Arial" w:cs="Arial"/>
          <w:iCs/>
          <w:sz w:val="28"/>
          <w:szCs w:val="28"/>
        </w:rPr>
        <w:t>rotection</w:t>
      </w:r>
      <w:r w:rsidR="00A65D0E">
        <w:rPr>
          <w:rFonts w:ascii="Arial" w:hAnsi="Arial" w:cs="Arial"/>
          <w:iCs/>
          <w:sz w:val="28"/>
          <w:szCs w:val="28"/>
        </w:rPr>
        <w:t>, Child Welfare and learning r</w:t>
      </w:r>
      <w:r w:rsidRPr="00490D4C">
        <w:rPr>
          <w:rFonts w:ascii="Arial" w:hAnsi="Arial" w:cs="Arial"/>
          <w:iCs/>
          <w:sz w:val="28"/>
          <w:szCs w:val="28"/>
        </w:rPr>
        <w:t>ecords</w:t>
      </w:r>
      <w:r w:rsidR="00A65D0E">
        <w:rPr>
          <w:rFonts w:ascii="Arial" w:hAnsi="Arial" w:cs="Arial"/>
          <w:iCs/>
          <w:sz w:val="28"/>
          <w:szCs w:val="28"/>
        </w:rPr>
        <w:t xml:space="preserve"> for Education</w:t>
      </w:r>
      <w:r w:rsidRPr="00490D4C">
        <w:rPr>
          <w:rFonts w:ascii="Arial" w:hAnsi="Arial" w:cs="Arial"/>
          <w:iCs/>
          <w:sz w:val="28"/>
          <w:szCs w:val="28"/>
        </w:rPr>
        <w:t>,</w:t>
      </w:r>
      <w:r w:rsidR="00A65D0E">
        <w:rPr>
          <w:rFonts w:ascii="Arial" w:hAnsi="Arial" w:cs="Arial"/>
          <w:iCs/>
          <w:sz w:val="28"/>
          <w:szCs w:val="28"/>
        </w:rPr>
        <w:t xml:space="preserve"> including Children Looked After</w:t>
      </w:r>
      <w:r w:rsidRPr="00490D4C">
        <w:rPr>
          <w:rFonts w:ascii="Arial" w:hAnsi="Arial" w:cs="Arial"/>
          <w:iCs/>
          <w:sz w:val="28"/>
          <w:szCs w:val="28"/>
        </w:rPr>
        <w:t xml:space="preserve"> </w:t>
      </w:r>
      <w:r w:rsidR="00A65D0E">
        <w:rPr>
          <w:rFonts w:ascii="Arial" w:hAnsi="Arial" w:cs="Arial"/>
          <w:iCs/>
          <w:sz w:val="28"/>
          <w:szCs w:val="28"/>
        </w:rPr>
        <w:t>July 2019</w:t>
      </w:r>
      <w:r w:rsidRPr="00490D4C">
        <w:rPr>
          <w:rFonts w:ascii="Arial" w:hAnsi="Arial" w:cs="Arial"/>
          <w:iCs/>
          <w:sz w:val="28"/>
          <w:szCs w:val="28"/>
        </w:rPr>
        <w:t xml:space="preserve"> and other </w:t>
      </w:r>
      <w:r w:rsidR="00A65D0E">
        <w:rPr>
          <w:rFonts w:ascii="Arial" w:hAnsi="Arial" w:cs="Arial"/>
          <w:iCs/>
          <w:sz w:val="28"/>
          <w:szCs w:val="28"/>
        </w:rPr>
        <w:t xml:space="preserve">School Policies listed in Related </w:t>
      </w:r>
      <w:r w:rsidR="00B95187">
        <w:rPr>
          <w:rFonts w:ascii="Arial" w:hAnsi="Arial" w:cs="Arial"/>
          <w:iCs/>
          <w:sz w:val="28"/>
          <w:szCs w:val="28"/>
        </w:rPr>
        <w:t>Documents.</w:t>
      </w:r>
      <w:r w:rsidR="00A65D0E">
        <w:rPr>
          <w:rFonts w:ascii="Arial" w:hAnsi="Arial" w:cs="Arial"/>
          <w:iCs/>
          <w:sz w:val="28"/>
          <w:szCs w:val="28"/>
        </w:rPr>
        <w:t xml:space="preserve"> </w:t>
      </w:r>
    </w:p>
    <w:p w14:paraId="3B46FCBC" w14:textId="2A5ED5A3" w:rsidR="00264A5F" w:rsidRPr="00490D4C" w:rsidRDefault="00264A5F" w:rsidP="007F5806">
      <w:pPr>
        <w:spacing w:after="0" w:line="240" w:lineRule="auto"/>
        <w:jc w:val="both"/>
        <w:rPr>
          <w:rFonts w:ascii="Arial" w:hAnsi="Arial" w:cs="Arial"/>
          <w:sz w:val="28"/>
          <w:szCs w:val="28"/>
        </w:rPr>
      </w:pPr>
    </w:p>
    <w:p w14:paraId="7FFCBE20" w14:textId="449AF1FE" w:rsidR="00CA22D9" w:rsidRDefault="003A6688" w:rsidP="007F5806">
      <w:pPr>
        <w:spacing w:after="0" w:line="240" w:lineRule="auto"/>
        <w:ind w:right="90"/>
        <w:jc w:val="both"/>
        <w:rPr>
          <w:rFonts w:ascii="Arial" w:hAnsi="Arial" w:cs="Arial"/>
          <w:sz w:val="28"/>
          <w:szCs w:val="28"/>
        </w:rPr>
      </w:pPr>
      <w:r w:rsidRPr="00490D4C">
        <w:rPr>
          <w:rFonts w:ascii="Arial" w:hAnsi="Arial" w:cs="Arial"/>
          <w:sz w:val="28"/>
          <w:szCs w:val="28"/>
        </w:rPr>
        <w:t xml:space="preserve">Safeguarding is defined in </w:t>
      </w:r>
      <w:proofErr w:type="spellStart"/>
      <w:r w:rsidRPr="00490D4C">
        <w:rPr>
          <w:rFonts w:ascii="Arial" w:hAnsi="Arial" w:cs="Arial"/>
          <w:sz w:val="28"/>
          <w:szCs w:val="28"/>
        </w:rPr>
        <w:t>KCSiE</w:t>
      </w:r>
      <w:proofErr w:type="spellEnd"/>
      <w:r w:rsidRPr="00490D4C">
        <w:rPr>
          <w:rFonts w:ascii="Arial" w:hAnsi="Arial" w:cs="Arial"/>
          <w:sz w:val="28"/>
          <w:szCs w:val="28"/>
        </w:rPr>
        <w:t xml:space="preserve"> 202</w:t>
      </w:r>
      <w:r w:rsidR="007B21D7">
        <w:rPr>
          <w:rFonts w:ascii="Arial" w:hAnsi="Arial" w:cs="Arial"/>
          <w:sz w:val="28"/>
          <w:szCs w:val="28"/>
        </w:rPr>
        <w:t>3</w:t>
      </w:r>
      <w:r w:rsidRPr="00490D4C">
        <w:rPr>
          <w:rFonts w:ascii="Arial" w:hAnsi="Arial" w:cs="Arial"/>
          <w:sz w:val="28"/>
          <w:szCs w:val="28"/>
        </w:rPr>
        <w:t xml:space="preserve"> as</w:t>
      </w:r>
      <w:r w:rsidR="00DC1F3A">
        <w:rPr>
          <w:rFonts w:ascii="Arial" w:hAnsi="Arial" w:cs="Arial"/>
          <w:sz w:val="28"/>
          <w:szCs w:val="28"/>
        </w:rPr>
        <w:t>:</w:t>
      </w:r>
      <w:r w:rsidRPr="00490D4C">
        <w:rPr>
          <w:rFonts w:ascii="Arial" w:hAnsi="Arial" w:cs="Arial"/>
          <w:sz w:val="28"/>
          <w:szCs w:val="28"/>
        </w:rPr>
        <w:t xml:space="preserve"> </w:t>
      </w:r>
    </w:p>
    <w:p w14:paraId="1927D42A" w14:textId="77777777" w:rsidR="00CA22D9" w:rsidRDefault="00CA22D9" w:rsidP="007F5806">
      <w:pPr>
        <w:spacing w:after="0" w:line="240" w:lineRule="auto"/>
        <w:ind w:right="90"/>
        <w:jc w:val="both"/>
        <w:rPr>
          <w:rFonts w:ascii="Arial" w:hAnsi="Arial" w:cs="Arial"/>
          <w:sz w:val="28"/>
          <w:szCs w:val="28"/>
        </w:rPr>
      </w:pPr>
    </w:p>
    <w:p w14:paraId="4EABAAB9" w14:textId="77777777" w:rsidR="00CA22D9" w:rsidRDefault="003A6688" w:rsidP="007A2A98">
      <w:pPr>
        <w:pStyle w:val="ListParagraph"/>
        <w:numPr>
          <w:ilvl w:val="0"/>
          <w:numId w:val="19"/>
        </w:numPr>
        <w:spacing w:after="0" w:line="240" w:lineRule="auto"/>
        <w:ind w:right="90"/>
        <w:jc w:val="both"/>
        <w:rPr>
          <w:rFonts w:ascii="Arial" w:hAnsi="Arial" w:cs="Arial"/>
          <w:sz w:val="28"/>
          <w:szCs w:val="28"/>
        </w:rPr>
      </w:pPr>
      <w:r w:rsidRPr="00CA22D9">
        <w:rPr>
          <w:rFonts w:ascii="Arial" w:hAnsi="Arial" w:cs="Arial"/>
          <w:sz w:val="28"/>
          <w:szCs w:val="28"/>
        </w:rPr>
        <w:t>protect</w:t>
      </w:r>
      <w:r w:rsidR="00CA22D9">
        <w:rPr>
          <w:rFonts w:ascii="Arial" w:hAnsi="Arial" w:cs="Arial"/>
          <w:sz w:val="28"/>
          <w:szCs w:val="28"/>
        </w:rPr>
        <w:t xml:space="preserve">ing children from </w:t>
      </w:r>
      <w:proofErr w:type="gramStart"/>
      <w:r w:rsidR="00CA22D9">
        <w:rPr>
          <w:rFonts w:ascii="Arial" w:hAnsi="Arial" w:cs="Arial"/>
          <w:sz w:val="28"/>
          <w:szCs w:val="28"/>
        </w:rPr>
        <w:t>maltreatment;</w:t>
      </w:r>
      <w:proofErr w:type="gramEnd"/>
    </w:p>
    <w:p w14:paraId="5315587F" w14:textId="77777777" w:rsidR="00CA22D9" w:rsidRDefault="003A6688" w:rsidP="007A2A98">
      <w:pPr>
        <w:pStyle w:val="ListParagraph"/>
        <w:numPr>
          <w:ilvl w:val="0"/>
          <w:numId w:val="19"/>
        </w:numPr>
        <w:spacing w:after="0" w:line="240" w:lineRule="auto"/>
        <w:ind w:right="90"/>
        <w:jc w:val="both"/>
        <w:rPr>
          <w:rFonts w:ascii="Arial" w:hAnsi="Arial" w:cs="Arial"/>
          <w:sz w:val="28"/>
          <w:szCs w:val="28"/>
        </w:rPr>
      </w:pPr>
      <w:r w:rsidRPr="00CA22D9">
        <w:rPr>
          <w:rFonts w:ascii="Arial" w:hAnsi="Arial" w:cs="Arial"/>
          <w:sz w:val="28"/>
          <w:szCs w:val="28"/>
        </w:rPr>
        <w:t xml:space="preserve">preventing impairment of children’s mental and </w:t>
      </w:r>
      <w:r w:rsidR="00CA22D9">
        <w:rPr>
          <w:rFonts w:ascii="Arial" w:hAnsi="Arial" w:cs="Arial"/>
          <w:sz w:val="28"/>
          <w:szCs w:val="28"/>
        </w:rPr>
        <w:t xml:space="preserve">physical health or </w:t>
      </w:r>
      <w:proofErr w:type="gramStart"/>
      <w:r w:rsidR="00CA22D9">
        <w:rPr>
          <w:rFonts w:ascii="Arial" w:hAnsi="Arial" w:cs="Arial"/>
          <w:sz w:val="28"/>
          <w:szCs w:val="28"/>
        </w:rPr>
        <w:t>development;</w:t>
      </w:r>
      <w:proofErr w:type="gramEnd"/>
    </w:p>
    <w:p w14:paraId="706C5BC9" w14:textId="77777777" w:rsidR="00CA22D9" w:rsidRDefault="003A6688" w:rsidP="007A2A98">
      <w:pPr>
        <w:pStyle w:val="ListParagraph"/>
        <w:numPr>
          <w:ilvl w:val="0"/>
          <w:numId w:val="19"/>
        </w:numPr>
        <w:spacing w:after="0" w:line="240" w:lineRule="auto"/>
        <w:ind w:right="90"/>
        <w:jc w:val="both"/>
        <w:rPr>
          <w:rFonts w:ascii="Arial" w:hAnsi="Arial" w:cs="Arial"/>
          <w:sz w:val="28"/>
          <w:szCs w:val="28"/>
        </w:rPr>
      </w:pPr>
      <w:r w:rsidRPr="00CA22D9">
        <w:rPr>
          <w:rFonts w:ascii="Arial" w:hAnsi="Arial" w:cs="Arial"/>
          <w:sz w:val="28"/>
          <w:szCs w:val="28"/>
        </w:rPr>
        <w:t>ensuring that children grow up in circumstances consistent with the provis</w:t>
      </w:r>
      <w:r w:rsidR="00CA22D9">
        <w:rPr>
          <w:rFonts w:ascii="Arial" w:hAnsi="Arial" w:cs="Arial"/>
          <w:sz w:val="28"/>
          <w:szCs w:val="28"/>
        </w:rPr>
        <w:t xml:space="preserve">ion of safe and effective </w:t>
      </w:r>
      <w:proofErr w:type="gramStart"/>
      <w:r w:rsidR="00CA22D9">
        <w:rPr>
          <w:rFonts w:ascii="Arial" w:hAnsi="Arial" w:cs="Arial"/>
          <w:sz w:val="28"/>
          <w:szCs w:val="28"/>
        </w:rPr>
        <w:t>care;</w:t>
      </w:r>
      <w:proofErr w:type="gramEnd"/>
    </w:p>
    <w:p w14:paraId="1906AC5E" w14:textId="77777777" w:rsidR="00CA22D9" w:rsidRDefault="003A6688" w:rsidP="007A2A98">
      <w:pPr>
        <w:pStyle w:val="ListParagraph"/>
        <w:numPr>
          <w:ilvl w:val="0"/>
          <w:numId w:val="19"/>
        </w:numPr>
        <w:spacing w:after="0" w:line="240" w:lineRule="auto"/>
        <w:ind w:right="90"/>
        <w:jc w:val="both"/>
        <w:rPr>
          <w:rFonts w:ascii="Arial" w:hAnsi="Arial" w:cs="Arial"/>
          <w:sz w:val="28"/>
          <w:szCs w:val="28"/>
        </w:rPr>
      </w:pPr>
      <w:r w:rsidRPr="00CA22D9">
        <w:rPr>
          <w:rFonts w:ascii="Arial" w:hAnsi="Arial" w:cs="Arial"/>
          <w:sz w:val="28"/>
          <w:szCs w:val="28"/>
        </w:rPr>
        <w:t>and taking action to enable all child</w:t>
      </w:r>
      <w:r w:rsidR="00CA22D9">
        <w:rPr>
          <w:rFonts w:ascii="Arial" w:hAnsi="Arial" w:cs="Arial"/>
          <w:sz w:val="28"/>
          <w:szCs w:val="28"/>
        </w:rPr>
        <w:t>ren to have the best outcomes”.</w:t>
      </w:r>
    </w:p>
    <w:p w14:paraId="4E16F1D7" w14:textId="77777777" w:rsidR="00CA22D9" w:rsidRDefault="00CA22D9" w:rsidP="00CA22D9">
      <w:pPr>
        <w:spacing w:after="0" w:line="240" w:lineRule="auto"/>
        <w:ind w:right="90"/>
        <w:jc w:val="both"/>
        <w:rPr>
          <w:rFonts w:ascii="Arial" w:hAnsi="Arial" w:cs="Arial"/>
          <w:sz w:val="28"/>
          <w:szCs w:val="28"/>
        </w:rPr>
      </w:pPr>
    </w:p>
    <w:p w14:paraId="1C726ECC" w14:textId="7140D834" w:rsidR="003A6688" w:rsidRDefault="003A6688" w:rsidP="00CA22D9">
      <w:pPr>
        <w:spacing w:after="0" w:line="240" w:lineRule="auto"/>
        <w:ind w:right="90"/>
        <w:jc w:val="both"/>
        <w:rPr>
          <w:rFonts w:ascii="Arial" w:hAnsi="Arial" w:cs="Arial"/>
          <w:sz w:val="28"/>
          <w:szCs w:val="28"/>
        </w:rPr>
      </w:pPr>
      <w:r w:rsidRPr="00CA22D9">
        <w:rPr>
          <w:rFonts w:ascii="Arial" w:hAnsi="Arial" w:cs="Arial"/>
          <w:sz w:val="28"/>
          <w:szCs w:val="28"/>
        </w:rPr>
        <w:t>Our safeguarding practice applies to every child</w:t>
      </w:r>
      <w:proofErr w:type="gramStart"/>
      <w:r w:rsidRPr="00CA22D9">
        <w:rPr>
          <w:rFonts w:ascii="Arial" w:hAnsi="Arial" w:cs="Arial"/>
          <w:sz w:val="28"/>
          <w:szCs w:val="28"/>
        </w:rPr>
        <w:t xml:space="preserve">. </w:t>
      </w:r>
      <w:proofErr w:type="gramEnd"/>
      <w:r w:rsidRPr="00CA22D9">
        <w:rPr>
          <w:rFonts w:ascii="Arial" w:hAnsi="Arial" w:cs="Arial"/>
          <w:sz w:val="28"/>
          <w:szCs w:val="28"/>
        </w:rPr>
        <w:t>In Working Together 2018 it is clearly stated that the statutory document should be followed unless there are exceptional reasons to not do so</w:t>
      </w:r>
      <w:proofErr w:type="gramStart"/>
      <w:r w:rsidRPr="00CA22D9">
        <w:rPr>
          <w:rFonts w:ascii="Arial" w:hAnsi="Arial" w:cs="Arial"/>
          <w:sz w:val="28"/>
          <w:szCs w:val="28"/>
        </w:rPr>
        <w:t xml:space="preserve">. </w:t>
      </w:r>
      <w:proofErr w:type="gramEnd"/>
      <w:r w:rsidRPr="00CA22D9">
        <w:rPr>
          <w:rFonts w:ascii="Arial" w:hAnsi="Arial" w:cs="Arial"/>
          <w:sz w:val="28"/>
          <w:szCs w:val="28"/>
        </w:rPr>
        <w:t xml:space="preserve">Both statutory documents apply to </w:t>
      </w:r>
      <w:r w:rsidRPr="0043055E">
        <w:rPr>
          <w:rFonts w:ascii="Arial" w:hAnsi="Arial" w:cs="Arial"/>
          <w:sz w:val="28"/>
          <w:szCs w:val="28"/>
        </w:rPr>
        <w:t xml:space="preserve">young people </w:t>
      </w:r>
      <w:r w:rsidRPr="00CA22D9">
        <w:rPr>
          <w:rFonts w:ascii="Arial" w:hAnsi="Arial" w:cs="Arial"/>
          <w:sz w:val="28"/>
          <w:szCs w:val="28"/>
        </w:rPr>
        <w:t xml:space="preserve">up to the age of 18.  </w:t>
      </w:r>
    </w:p>
    <w:p w14:paraId="258AB418" w14:textId="5FB342A4" w:rsidR="003005AB" w:rsidRDefault="003005AB" w:rsidP="00CA22D9">
      <w:pPr>
        <w:spacing w:after="0" w:line="240" w:lineRule="auto"/>
        <w:ind w:right="90"/>
        <w:jc w:val="both"/>
        <w:rPr>
          <w:rFonts w:ascii="Arial" w:hAnsi="Arial" w:cs="Arial"/>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668480" behindDoc="0" locked="0" layoutInCell="1" allowOverlap="1" wp14:anchorId="12E6FD9C" wp14:editId="1588B36D">
                <wp:simplePos x="0" y="0"/>
                <wp:positionH relativeFrom="column">
                  <wp:posOffset>3810</wp:posOffset>
                </wp:positionH>
                <wp:positionV relativeFrom="paragraph">
                  <wp:posOffset>348615</wp:posOffset>
                </wp:positionV>
                <wp:extent cx="5279390" cy="2432685"/>
                <wp:effectExtent l="19050" t="19050" r="1651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432685"/>
                        </a:xfrm>
                        <a:prstGeom prst="rect">
                          <a:avLst/>
                        </a:prstGeom>
                        <a:solidFill>
                          <a:srgbClr val="FFFFFF"/>
                        </a:solidFill>
                        <a:ln w="34925" cmpd="thickThin">
                          <a:solidFill>
                            <a:schemeClr val="accent2">
                              <a:lumMod val="75000"/>
                            </a:schemeClr>
                          </a:solidFill>
                          <a:miter lim="800000"/>
                          <a:headEnd/>
                          <a:tailEnd/>
                        </a:ln>
                      </wps:spPr>
                      <wps:txbx>
                        <w:txbxContent>
                          <w:p w14:paraId="6492B617" w14:textId="77777777" w:rsidR="00F83A42" w:rsidRDefault="00F83A42" w:rsidP="003005AB">
                            <w:pPr>
                              <w:spacing w:after="0" w:line="240" w:lineRule="auto"/>
                              <w:ind w:right="90"/>
                              <w:jc w:val="both"/>
                              <w:rPr>
                                <w:rFonts w:ascii="Arial" w:hAnsi="Arial" w:cs="Arial"/>
                                <w:sz w:val="28"/>
                                <w:szCs w:val="28"/>
                              </w:rPr>
                            </w:pPr>
                            <w:r>
                              <w:rPr>
                                <w:rFonts w:ascii="Arial" w:hAnsi="Arial" w:cs="Arial"/>
                                <w:sz w:val="28"/>
                                <w:szCs w:val="28"/>
                              </w:rPr>
                              <w:t xml:space="preserve">As Rosewood is a Special School for learners working at very early developmental levels, we acknowledge that some aspects of this policy will not be relevant to Rosewood’s cohort of children.  </w:t>
                            </w:r>
                          </w:p>
                          <w:p w14:paraId="6B3013A7" w14:textId="59A9662B" w:rsidR="00F83A42" w:rsidRDefault="00F83A42" w:rsidP="003005AB">
                            <w:pPr>
                              <w:spacing w:after="0" w:line="240" w:lineRule="auto"/>
                              <w:ind w:right="90"/>
                              <w:jc w:val="both"/>
                              <w:rPr>
                                <w:rFonts w:ascii="Arial" w:hAnsi="Arial" w:cs="Arial"/>
                                <w:sz w:val="28"/>
                                <w:szCs w:val="28"/>
                              </w:rPr>
                            </w:pPr>
                            <w:r>
                              <w:rPr>
                                <w:rFonts w:ascii="Arial" w:hAnsi="Arial" w:cs="Arial"/>
                                <w:sz w:val="28"/>
                                <w:szCs w:val="28"/>
                              </w:rPr>
                              <w:t xml:space="preserve">However, the full policy is in place so that staff remain completely aware of facts and informed about their responsibilities in safeguarding children, whether this is in school or in their communities.  </w:t>
                            </w:r>
                          </w:p>
                          <w:p w14:paraId="01D8441F" w14:textId="77777777" w:rsidR="00F83A42" w:rsidRDefault="00F83A42" w:rsidP="003005AB">
                            <w:pPr>
                              <w:spacing w:after="0" w:line="240" w:lineRule="auto"/>
                              <w:ind w:right="90"/>
                              <w:jc w:val="both"/>
                              <w:rPr>
                                <w:rFonts w:ascii="Arial" w:hAnsi="Arial" w:cs="Arial"/>
                                <w:sz w:val="28"/>
                                <w:szCs w:val="28"/>
                              </w:rPr>
                            </w:pPr>
                          </w:p>
                          <w:p w14:paraId="6348E1FF" w14:textId="16EC49CF" w:rsidR="00F83A42" w:rsidRDefault="00F83A42" w:rsidP="003005AB">
                            <w:pPr>
                              <w:spacing w:after="0" w:line="240" w:lineRule="auto"/>
                              <w:ind w:right="90"/>
                              <w:jc w:val="both"/>
                              <w:rPr>
                                <w:rFonts w:ascii="Arial" w:hAnsi="Arial" w:cs="Arial"/>
                                <w:sz w:val="28"/>
                                <w:szCs w:val="28"/>
                              </w:rPr>
                            </w:pPr>
                            <w:r>
                              <w:rPr>
                                <w:rFonts w:ascii="Arial" w:hAnsi="Arial" w:cs="Arial"/>
                                <w:sz w:val="28"/>
                                <w:szCs w:val="28"/>
                              </w:rPr>
                              <w:t>Paragraphs specific to Rosewood’s context will be found highlighted in separate boxes.</w:t>
                            </w:r>
                          </w:p>
                          <w:p w14:paraId="7D719302" w14:textId="184223B6" w:rsidR="00F83A42" w:rsidRDefault="00F83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6FD9C" id="_x0000_t202" coordsize="21600,21600" o:spt="202" path="m,l,21600r21600,l21600,xe">
                <v:stroke joinstyle="miter"/>
                <v:path gradientshapeok="t" o:connecttype="rect"/>
              </v:shapetype>
              <v:shape id="_x0000_s1026" type="#_x0000_t202" style="position:absolute;left:0;text-align:left;margin-left:.3pt;margin-top:27.45pt;width:415.7pt;height:191.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" strokecolor="#c45911 [2405]" strokeweight="2.75pt">
                <v:stroke linestyle="thickThin"/>
                <v:textbox>
                  <w:txbxContent>
                    <w:p w14:paraId="6492B617" w14:textId="77777777" w:rsidR="00F83A42" w:rsidRDefault="00F83A42" w:rsidP="003005AB">
                      <w:pPr>
                        <w:spacing w:after="0" w:line="240" w:lineRule="auto"/>
                        <w:ind w:right="90"/>
                        <w:jc w:val="both"/>
                        <w:rPr>
                          <w:rFonts w:ascii="Arial" w:hAnsi="Arial" w:cs="Arial"/>
                          <w:sz w:val="28"/>
                          <w:szCs w:val="28"/>
                        </w:rPr>
                      </w:pPr>
                      <w:r>
                        <w:rPr>
                          <w:rFonts w:ascii="Arial" w:hAnsi="Arial" w:cs="Arial"/>
                          <w:sz w:val="28"/>
                          <w:szCs w:val="28"/>
                        </w:rPr>
                        <w:t xml:space="preserve">As Rosewood is a Special School for learners working at very early developmental levels, we acknowledge that some aspects of this policy will not be relevant to Rosewood’s cohort of children.  </w:t>
                      </w:r>
                    </w:p>
                    <w:p w14:paraId="6B3013A7" w14:textId="59A9662B" w:rsidR="00F83A42" w:rsidRDefault="00F83A42" w:rsidP="003005AB">
                      <w:pPr>
                        <w:spacing w:after="0" w:line="240" w:lineRule="auto"/>
                        <w:ind w:right="90"/>
                        <w:jc w:val="both"/>
                        <w:rPr>
                          <w:rFonts w:ascii="Arial" w:hAnsi="Arial" w:cs="Arial"/>
                          <w:sz w:val="28"/>
                          <w:szCs w:val="28"/>
                        </w:rPr>
                      </w:pPr>
                      <w:r>
                        <w:rPr>
                          <w:rFonts w:ascii="Arial" w:hAnsi="Arial" w:cs="Arial"/>
                          <w:sz w:val="28"/>
                          <w:szCs w:val="28"/>
                        </w:rPr>
                        <w:t xml:space="preserve">However, the full policy is in place so that staff remain completely aware of facts and informed about their responsibilities in safeguarding children, whether this is in school or in their communities.  </w:t>
                      </w:r>
                    </w:p>
                    <w:p w14:paraId="01D8441F" w14:textId="77777777" w:rsidR="00F83A42" w:rsidRDefault="00F83A42" w:rsidP="003005AB">
                      <w:pPr>
                        <w:spacing w:after="0" w:line="240" w:lineRule="auto"/>
                        <w:ind w:right="90"/>
                        <w:jc w:val="both"/>
                        <w:rPr>
                          <w:rFonts w:ascii="Arial" w:hAnsi="Arial" w:cs="Arial"/>
                          <w:sz w:val="28"/>
                          <w:szCs w:val="28"/>
                        </w:rPr>
                      </w:pPr>
                    </w:p>
                    <w:p w14:paraId="6348E1FF" w14:textId="16EC49CF" w:rsidR="00F83A42" w:rsidRDefault="00F83A42" w:rsidP="003005AB">
                      <w:pPr>
                        <w:spacing w:after="0" w:line="240" w:lineRule="auto"/>
                        <w:ind w:right="90"/>
                        <w:jc w:val="both"/>
                        <w:rPr>
                          <w:rFonts w:ascii="Arial" w:hAnsi="Arial" w:cs="Arial"/>
                          <w:sz w:val="28"/>
                          <w:szCs w:val="28"/>
                        </w:rPr>
                      </w:pPr>
                      <w:r>
                        <w:rPr>
                          <w:rFonts w:ascii="Arial" w:hAnsi="Arial" w:cs="Arial"/>
                          <w:sz w:val="28"/>
                          <w:szCs w:val="28"/>
                        </w:rPr>
                        <w:t>Paragraphs specific to Rosewood’s context will be found highlighted in separate boxes.</w:t>
                      </w:r>
                    </w:p>
                    <w:p w14:paraId="7D719302" w14:textId="184223B6" w:rsidR="00F83A42" w:rsidRDefault="00F83A42"/>
                  </w:txbxContent>
                </v:textbox>
                <w10:wrap type="square"/>
              </v:shape>
            </w:pict>
          </mc:Fallback>
        </mc:AlternateContent>
      </w:r>
    </w:p>
    <w:p w14:paraId="33374BC1" w14:textId="45437E3A" w:rsidR="0043055E" w:rsidRDefault="0043055E" w:rsidP="00CA22D9">
      <w:pPr>
        <w:spacing w:after="0" w:line="240" w:lineRule="auto"/>
        <w:ind w:right="90"/>
        <w:jc w:val="both"/>
        <w:rPr>
          <w:rFonts w:ascii="Arial" w:hAnsi="Arial" w:cs="Arial"/>
          <w:sz w:val="28"/>
          <w:szCs w:val="28"/>
        </w:rPr>
      </w:pPr>
    </w:p>
    <w:p w14:paraId="4D873146" w14:textId="77777777" w:rsidR="003005AB" w:rsidRDefault="003005AB" w:rsidP="007F5806">
      <w:pPr>
        <w:pStyle w:val="Heading1"/>
        <w:spacing w:before="0" w:after="0"/>
        <w:rPr>
          <w:rFonts w:ascii="Arial" w:hAnsi="Arial" w:cs="Arial"/>
          <w:b/>
          <w:color w:val="auto"/>
          <w:sz w:val="28"/>
          <w:szCs w:val="28"/>
        </w:rPr>
      </w:pPr>
    </w:p>
    <w:p w14:paraId="78F34593" w14:textId="77777777" w:rsidR="003005AB" w:rsidRDefault="003005AB" w:rsidP="007F5806">
      <w:pPr>
        <w:pStyle w:val="Heading1"/>
        <w:spacing w:before="0" w:after="0"/>
        <w:rPr>
          <w:rFonts w:ascii="Arial" w:hAnsi="Arial" w:cs="Arial"/>
          <w:b/>
          <w:color w:val="auto"/>
          <w:sz w:val="28"/>
          <w:szCs w:val="28"/>
        </w:rPr>
      </w:pPr>
    </w:p>
    <w:p w14:paraId="5471A090" w14:textId="30E915BA" w:rsidR="0069778B" w:rsidRPr="00490D4C" w:rsidRDefault="00EC090A" w:rsidP="007F5806">
      <w:pPr>
        <w:pStyle w:val="Heading1"/>
        <w:spacing w:before="0" w:after="0"/>
        <w:rPr>
          <w:rFonts w:ascii="Arial" w:hAnsi="Arial" w:cs="Arial"/>
          <w:b/>
          <w:color w:val="auto"/>
          <w:sz w:val="28"/>
          <w:szCs w:val="28"/>
        </w:rPr>
      </w:pPr>
      <w:bookmarkStart w:id="1" w:name="_Toc90564547"/>
      <w:r w:rsidRPr="00490D4C">
        <w:rPr>
          <w:rFonts w:ascii="Arial" w:hAnsi="Arial" w:cs="Arial"/>
          <w:b/>
          <w:color w:val="auto"/>
          <w:sz w:val="28"/>
          <w:szCs w:val="28"/>
        </w:rPr>
        <w:t>Definitions</w:t>
      </w:r>
      <w:bookmarkEnd w:id="1"/>
      <w:r w:rsidR="00D012E1" w:rsidRPr="00490D4C">
        <w:rPr>
          <w:rFonts w:ascii="Arial" w:hAnsi="Arial" w:cs="Arial"/>
          <w:b/>
          <w:color w:val="auto"/>
          <w:sz w:val="28"/>
          <w:szCs w:val="28"/>
        </w:rPr>
        <w:t xml:space="preserve"> </w:t>
      </w:r>
    </w:p>
    <w:p w14:paraId="7988D752" w14:textId="77777777" w:rsidR="00D012E1" w:rsidRPr="00490D4C" w:rsidRDefault="00D012E1" w:rsidP="007F5806">
      <w:pPr>
        <w:pStyle w:val="Default"/>
        <w:jc w:val="both"/>
        <w:rPr>
          <w:rFonts w:ascii="Arial" w:hAnsi="Arial" w:cs="Arial"/>
          <w:sz w:val="28"/>
          <w:szCs w:val="28"/>
        </w:rPr>
      </w:pPr>
    </w:p>
    <w:p w14:paraId="11B9672B" w14:textId="1A3CB817" w:rsidR="00D012E1" w:rsidRPr="00490D4C" w:rsidRDefault="00D012E1" w:rsidP="007F5806">
      <w:pPr>
        <w:pStyle w:val="Default"/>
        <w:numPr>
          <w:ilvl w:val="0"/>
          <w:numId w:val="3"/>
        </w:numPr>
        <w:jc w:val="both"/>
        <w:rPr>
          <w:rFonts w:ascii="Arial" w:hAnsi="Arial" w:cs="Arial"/>
          <w:sz w:val="28"/>
          <w:szCs w:val="28"/>
        </w:rPr>
      </w:pPr>
      <w:r w:rsidRPr="00490D4C">
        <w:rPr>
          <w:rFonts w:ascii="Arial" w:hAnsi="Arial" w:cs="Arial"/>
          <w:b/>
          <w:bCs/>
          <w:i/>
          <w:iCs/>
          <w:sz w:val="28"/>
          <w:szCs w:val="28"/>
        </w:rPr>
        <w:t xml:space="preserve">Should </w:t>
      </w:r>
      <w:r w:rsidRPr="00490D4C">
        <w:rPr>
          <w:rFonts w:ascii="Arial" w:hAnsi="Arial" w:cs="Arial"/>
          <w:sz w:val="28"/>
          <w:szCs w:val="28"/>
        </w:rPr>
        <w:t xml:space="preserve">and </w:t>
      </w:r>
      <w:proofErr w:type="gramStart"/>
      <w:r w:rsidRPr="00490D4C">
        <w:rPr>
          <w:rFonts w:ascii="Arial" w:hAnsi="Arial" w:cs="Arial"/>
          <w:b/>
          <w:bCs/>
          <w:i/>
          <w:iCs/>
          <w:sz w:val="28"/>
          <w:szCs w:val="28"/>
        </w:rPr>
        <w:t>Must</w:t>
      </w:r>
      <w:proofErr w:type="gramEnd"/>
      <w:r w:rsidRPr="00490D4C">
        <w:rPr>
          <w:rFonts w:ascii="Arial" w:hAnsi="Arial" w:cs="Arial"/>
          <w:b/>
          <w:bCs/>
          <w:i/>
          <w:iCs/>
          <w:sz w:val="28"/>
          <w:szCs w:val="28"/>
        </w:rPr>
        <w:t xml:space="preserve"> </w:t>
      </w:r>
      <w:r w:rsidRPr="00490D4C">
        <w:rPr>
          <w:rFonts w:ascii="Arial" w:hAnsi="Arial" w:cs="Arial"/>
          <w:sz w:val="28"/>
          <w:szCs w:val="28"/>
        </w:rPr>
        <w:t>ar</w:t>
      </w:r>
      <w:r w:rsidR="00C5077C">
        <w:rPr>
          <w:rFonts w:ascii="Arial" w:hAnsi="Arial" w:cs="Arial"/>
          <w:sz w:val="28"/>
          <w:szCs w:val="28"/>
        </w:rPr>
        <w:t xml:space="preserve">e used throughout </w:t>
      </w:r>
      <w:proofErr w:type="spellStart"/>
      <w:r w:rsidR="00C5077C">
        <w:rPr>
          <w:rFonts w:ascii="Arial" w:hAnsi="Arial" w:cs="Arial"/>
          <w:sz w:val="28"/>
          <w:szCs w:val="28"/>
        </w:rPr>
        <w:t>KCSiE</w:t>
      </w:r>
      <w:proofErr w:type="spellEnd"/>
      <w:r w:rsidR="00C5077C">
        <w:rPr>
          <w:rFonts w:ascii="Arial" w:hAnsi="Arial" w:cs="Arial"/>
          <w:sz w:val="28"/>
          <w:szCs w:val="28"/>
        </w:rPr>
        <w:t xml:space="preserve"> 202</w:t>
      </w:r>
      <w:r w:rsidR="007B21D7">
        <w:rPr>
          <w:rFonts w:ascii="Arial" w:hAnsi="Arial" w:cs="Arial"/>
          <w:sz w:val="28"/>
          <w:szCs w:val="28"/>
        </w:rPr>
        <w:t>3</w:t>
      </w:r>
      <w:r w:rsidR="00C5077C">
        <w:rPr>
          <w:rFonts w:ascii="Arial" w:hAnsi="Arial" w:cs="Arial"/>
          <w:sz w:val="28"/>
          <w:szCs w:val="28"/>
        </w:rPr>
        <w:t>. M</w:t>
      </w:r>
      <w:r w:rsidRPr="00490D4C">
        <w:rPr>
          <w:rFonts w:ascii="Arial" w:hAnsi="Arial" w:cs="Arial"/>
          <w:sz w:val="28"/>
          <w:szCs w:val="28"/>
        </w:rPr>
        <w:t xml:space="preserve">ust is used when a person is legally required to do something, should is used where advice set out should be followed unless there is a </w:t>
      </w:r>
      <w:r w:rsidR="00C5077C">
        <w:rPr>
          <w:rFonts w:ascii="Arial" w:hAnsi="Arial" w:cs="Arial"/>
          <w:sz w:val="28"/>
          <w:szCs w:val="28"/>
        </w:rPr>
        <w:t>good reason not to</w:t>
      </w:r>
      <w:r w:rsidR="00EC5098" w:rsidRPr="00490D4C">
        <w:rPr>
          <w:rFonts w:ascii="Arial" w:hAnsi="Arial" w:cs="Arial"/>
          <w:sz w:val="28"/>
          <w:szCs w:val="28"/>
        </w:rPr>
        <w:t>.</w:t>
      </w:r>
    </w:p>
    <w:p w14:paraId="73A7FBD0" w14:textId="77777777" w:rsidR="00EC5098" w:rsidRPr="00490D4C" w:rsidRDefault="00EC5098" w:rsidP="007F5806">
      <w:pPr>
        <w:pStyle w:val="Default"/>
        <w:ind w:left="720"/>
        <w:jc w:val="both"/>
        <w:rPr>
          <w:rFonts w:ascii="Arial" w:hAnsi="Arial" w:cs="Arial"/>
          <w:sz w:val="28"/>
          <w:szCs w:val="28"/>
        </w:rPr>
      </w:pPr>
    </w:p>
    <w:p w14:paraId="187EA0A2" w14:textId="6E0786AF" w:rsidR="00050B9C" w:rsidRPr="003005AB" w:rsidRDefault="00050B9C" w:rsidP="003005AB">
      <w:pPr>
        <w:numPr>
          <w:ilvl w:val="0"/>
          <w:numId w:val="3"/>
        </w:numPr>
        <w:spacing w:after="0" w:line="240" w:lineRule="auto"/>
        <w:ind w:right="90"/>
        <w:jc w:val="both"/>
        <w:rPr>
          <w:rFonts w:ascii="Arial" w:hAnsi="Arial" w:cs="Arial"/>
          <w:sz w:val="28"/>
          <w:szCs w:val="28"/>
        </w:rPr>
      </w:pPr>
      <w:r w:rsidRPr="003005AB">
        <w:rPr>
          <w:rFonts w:ascii="Arial" w:hAnsi="Arial" w:cs="Arial"/>
          <w:b/>
          <w:bCs/>
          <w:i/>
          <w:iCs/>
          <w:sz w:val="28"/>
          <w:szCs w:val="28"/>
        </w:rPr>
        <w:t xml:space="preserve">Staff </w:t>
      </w:r>
      <w:r w:rsidRPr="003005AB">
        <w:rPr>
          <w:rFonts w:ascii="Arial" w:hAnsi="Arial" w:cs="Arial"/>
          <w:sz w:val="28"/>
          <w:szCs w:val="28"/>
        </w:rPr>
        <w:t xml:space="preserve">applies to all those working for or on behalf of </w:t>
      </w:r>
      <w:r w:rsidR="001C7000" w:rsidRPr="003005AB">
        <w:rPr>
          <w:rFonts w:ascii="Arial" w:hAnsi="Arial" w:cs="Arial"/>
          <w:sz w:val="28"/>
          <w:szCs w:val="28"/>
        </w:rPr>
        <w:t>our School</w:t>
      </w:r>
      <w:r w:rsidRPr="003005AB">
        <w:rPr>
          <w:rFonts w:ascii="Arial" w:hAnsi="Arial" w:cs="Arial"/>
          <w:sz w:val="28"/>
          <w:szCs w:val="28"/>
        </w:rPr>
        <w:t xml:space="preserve">, full </w:t>
      </w:r>
      <w:proofErr w:type="gramStart"/>
      <w:r w:rsidRPr="003005AB">
        <w:rPr>
          <w:rFonts w:ascii="Arial" w:hAnsi="Arial" w:cs="Arial"/>
          <w:sz w:val="28"/>
          <w:szCs w:val="28"/>
        </w:rPr>
        <w:t>time</w:t>
      </w:r>
      <w:proofErr w:type="gramEnd"/>
      <w:r w:rsidRPr="003005AB">
        <w:rPr>
          <w:rFonts w:ascii="Arial" w:hAnsi="Arial" w:cs="Arial"/>
          <w:sz w:val="28"/>
          <w:szCs w:val="28"/>
        </w:rPr>
        <w:t xml:space="preserve"> or part time, in either a paid or voluntary capacity. This also includes parents and governors</w:t>
      </w:r>
      <w:proofErr w:type="gramStart"/>
      <w:r w:rsidRPr="003005AB">
        <w:rPr>
          <w:rFonts w:ascii="Arial" w:hAnsi="Arial" w:cs="Arial"/>
          <w:sz w:val="28"/>
          <w:szCs w:val="28"/>
        </w:rPr>
        <w:t xml:space="preserve">. </w:t>
      </w:r>
      <w:proofErr w:type="gramEnd"/>
      <w:r w:rsidRPr="003005AB">
        <w:rPr>
          <w:rFonts w:ascii="Arial" w:hAnsi="Arial" w:cs="Arial"/>
          <w:sz w:val="28"/>
          <w:szCs w:val="28"/>
        </w:rPr>
        <w:t xml:space="preserve">Consideration must also be given to any other organisation that regularly uses </w:t>
      </w:r>
      <w:r w:rsidR="00C5077C" w:rsidRPr="003005AB">
        <w:rPr>
          <w:rFonts w:ascii="Arial" w:hAnsi="Arial" w:cs="Arial"/>
          <w:sz w:val="28"/>
          <w:szCs w:val="28"/>
        </w:rPr>
        <w:t>our</w:t>
      </w:r>
      <w:r w:rsidRPr="003005AB">
        <w:rPr>
          <w:rFonts w:ascii="Arial" w:hAnsi="Arial" w:cs="Arial"/>
          <w:sz w:val="28"/>
          <w:szCs w:val="28"/>
        </w:rPr>
        <w:t xml:space="preserve"> site when </w:t>
      </w:r>
      <w:r w:rsidR="00C5077C" w:rsidRPr="003005AB">
        <w:rPr>
          <w:rFonts w:ascii="Arial" w:hAnsi="Arial" w:cs="Arial"/>
          <w:sz w:val="28"/>
          <w:szCs w:val="28"/>
        </w:rPr>
        <w:t>learners</w:t>
      </w:r>
      <w:r w:rsidRPr="003005AB">
        <w:rPr>
          <w:rFonts w:ascii="Arial" w:hAnsi="Arial" w:cs="Arial"/>
          <w:sz w:val="28"/>
          <w:szCs w:val="28"/>
        </w:rPr>
        <w:t xml:space="preserve"> are present but </w:t>
      </w:r>
      <w:proofErr w:type="gramStart"/>
      <w:r w:rsidRPr="003005AB">
        <w:rPr>
          <w:rFonts w:ascii="Arial" w:hAnsi="Arial" w:cs="Arial"/>
          <w:sz w:val="28"/>
          <w:szCs w:val="28"/>
        </w:rPr>
        <w:t>whom</w:t>
      </w:r>
      <w:proofErr w:type="gramEnd"/>
      <w:r w:rsidRPr="003005AB">
        <w:rPr>
          <w:rFonts w:ascii="Arial" w:hAnsi="Arial" w:cs="Arial"/>
          <w:sz w:val="28"/>
          <w:szCs w:val="28"/>
        </w:rPr>
        <w:t xml:space="preserve"> are employed by others. </w:t>
      </w:r>
    </w:p>
    <w:p w14:paraId="6AC8D9C6" w14:textId="695055C4" w:rsidR="00050B9C" w:rsidRPr="00490D4C" w:rsidRDefault="00050B9C" w:rsidP="007F5806">
      <w:pPr>
        <w:pStyle w:val="Default"/>
        <w:jc w:val="both"/>
        <w:rPr>
          <w:rFonts w:ascii="Arial" w:hAnsi="Arial" w:cs="Arial"/>
          <w:sz w:val="28"/>
          <w:szCs w:val="28"/>
        </w:rPr>
      </w:pPr>
    </w:p>
    <w:p w14:paraId="36576735" w14:textId="1FD58D4A" w:rsidR="00050B9C" w:rsidRPr="00490D4C" w:rsidRDefault="00050B9C" w:rsidP="007F5806">
      <w:pPr>
        <w:pStyle w:val="Default"/>
        <w:numPr>
          <w:ilvl w:val="0"/>
          <w:numId w:val="3"/>
        </w:numPr>
        <w:jc w:val="both"/>
        <w:rPr>
          <w:rFonts w:ascii="Arial" w:hAnsi="Arial" w:cs="Arial"/>
          <w:sz w:val="28"/>
          <w:szCs w:val="28"/>
        </w:rPr>
      </w:pPr>
      <w:r w:rsidRPr="00490D4C">
        <w:rPr>
          <w:rFonts w:ascii="Arial" w:hAnsi="Arial" w:cs="Arial"/>
          <w:b/>
          <w:bCs/>
          <w:i/>
          <w:iCs/>
          <w:sz w:val="28"/>
          <w:szCs w:val="28"/>
        </w:rPr>
        <w:t xml:space="preserve">Child </w:t>
      </w:r>
      <w:r w:rsidRPr="00490D4C">
        <w:rPr>
          <w:rFonts w:ascii="Arial" w:hAnsi="Arial" w:cs="Arial"/>
          <w:sz w:val="28"/>
          <w:szCs w:val="28"/>
        </w:rPr>
        <w:t>refers to all young people who have not yet reached their 18th birthday</w:t>
      </w:r>
      <w:proofErr w:type="gramStart"/>
      <w:r w:rsidRPr="00490D4C">
        <w:rPr>
          <w:rFonts w:ascii="Arial" w:hAnsi="Arial" w:cs="Arial"/>
          <w:sz w:val="28"/>
          <w:szCs w:val="28"/>
        </w:rPr>
        <w:t>. On the whole</w:t>
      </w:r>
      <w:proofErr w:type="gramEnd"/>
      <w:r w:rsidRPr="00490D4C">
        <w:rPr>
          <w:rFonts w:ascii="Arial" w:hAnsi="Arial" w:cs="Arial"/>
          <w:sz w:val="28"/>
          <w:szCs w:val="28"/>
        </w:rPr>
        <w:t xml:space="preserve">, this will apply to </w:t>
      </w:r>
      <w:r w:rsidR="001C7000">
        <w:rPr>
          <w:rFonts w:ascii="Arial" w:hAnsi="Arial" w:cs="Arial"/>
          <w:sz w:val="28"/>
          <w:szCs w:val="28"/>
        </w:rPr>
        <w:t xml:space="preserve">our </w:t>
      </w:r>
      <w:r w:rsidR="00C5077C">
        <w:rPr>
          <w:rFonts w:ascii="Arial" w:hAnsi="Arial" w:cs="Arial"/>
          <w:sz w:val="28"/>
          <w:szCs w:val="28"/>
        </w:rPr>
        <w:t>learners.  H</w:t>
      </w:r>
      <w:r w:rsidRPr="00490D4C">
        <w:rPr>
          <w:rFonts w:ascii="Arial" w:hAnsi="Arial" w:cs="Arial"/>
          <w:sz w:val="28"/>
          <w:szCs w:val="28"/>
        </w:rPr>
        <w:t>owever</w:t>
      </w:r>
      <w:r w:rsidR="00C5077C">
        <w:rPr>
          <w:rFonts w:ascii="Arial" w:hAnsi="Arial" w:cs="Arial"/>
          <w:sz w:val="28"/>
          <w:szCs w:val="28"/>
        </w:rPr>
        <w:t>,</w:t>
      </w:r>
      <w:r w:rsidR="001C7000">
        <w:rPr>
          <w:rFonts w:ascii="Arial" w:hAnsi="Arial" w:cs="Arial"/>
          <w:sz w:val="28"/>
          <w:szCs w:val="28"/>
        </w:rPr>
        <w:t xml:space="preserve"> this</w:t>
      </w:r>
      <w:r w:rsidRPr="00490D4C">
        <w:rPr>
          <w:rFonts w:ascii="Arial" w:hAnsi="Arial" w:cs="Arial"/>
          <w:sz w:val="28"/>
          <w:szCs w:val="28"/>
        </w:rPr>
        <w:t xml:space="preserve"> policy will extend to visiting children and students from other establishments. </w:t>
      </w:r>
    </w:p>
    <w:p w14:paraId="4744C012" w14:textId="09768DFD" w:rsidR="00A54E84" w:rsidRPr="00490D4C" w:rsidRDefault="00A54E84" w:rsidP="007F5806">
      <w:pPr>
        <w:pStyle w:val="Default"/>
        <w:rPr>
          <w:rFonts w:ascii="Arial" w:hAnsi="Arial" w:cs="Arial"/>
          <w:sz w:val="28"/>
          <w:szCs w:val="28"/>
        </w:rPr>
      </w:pPr>
    </w:p>
    <w:p w14:paraId="338944BD" w14:textId="1A749E4C" w:rsidR="00A54E84" w:rsidRPr="00490D4C" w:rsidRDefault="00A54E84" w:rsidP="007F5806">
      <w:pPr>
        <w:pStyle w:val="Default"/>
        <w:numPr>
          <w:ilvl w:val="0"/>
          <w:numId w:val="3"/>
        </w:numPr>
        <w:jc w:val="both"/>
        <w:rPr>
          <w:rFonts w:ascii="Arial" w:hAnsi="Arial" w:cs="Arial"/>
          <w:sz w:val="28"/>
          <w:szCs w:val="28"/>
        </w:rPr>
      </w:pPr>
      <w:r w:rsidRPr="00490D4C">
        <w:rPr>
          <w:rFonts w:ascii="Arial" w:hAnsi="Arial" w:cs="Arial"/>
          <w:b/>
          <w:bCs/>
          <w:i/>
          <w:iCs/>
          <w:sz w:val="28"/>
          <w:szCs w:val="28"/>
        </w:rPr>
        <w:t xml:space="preserve">Parent </w:t>
      </w:r>
      <w:r w:rsidRPr="00490D4C">
        <w:rPr>
          <w:rFonts w:ascii="Arial" w:hAnsi="Arial" w:cs="Arial"/>
          <w:sz w:val="28"/>
          <w:szCs w:val="28"/>
        </w:rPr>
        <w:t xml:space="preserve">refers to birth parents and other adults in a parenting role for example adoptive parents, guardians, </w:t>
      </w:r>
      <w:proofErr w:type="gramStart"/>
      <w:r w:rsidRPr="00490D4C">
        <w:rPr>
          <w:rFonts w:ascii="Arial" w:hAnsi="Arial" w:cs="Arial"/>
          <w:sz w:val="28"/>
          <w:szCs w:val="28"/>
        </w:rPr>
        <w:t>step parents</w:t>
      </w:r>
      <w:proofErr w:type="gramEnd"/>
      <w:r w:rsidRPr="00490D4C">
        <w:rPr>
          <w:rFonts w:ascii="Arial" w:hAnsi="Arial" w:cs="Arial"/>
          <w:sz w:val="28"/>
          <w:szCs w:val="28"/>
        </w:rPr>
        <w:t xml:space="preserve"> and foster carers. </w:t>
      </w:r>
    </w:p>
    <w:p w14:paraId="76DFD0B3" w14:textId="77777777" w:rsidR="0077796E" w:rsidRPr="00490D4C" w:rsidRDefault="0077796E" w:rsidP="007F5806">
      <w:pPr>
        <w:pStyle w:val="ListParagraph"/>
        <w:spacing w:after="0" w:line="240" w:lineRule="auto"/>
        <w:rPr>
          <w:rFonts w:ascii="Arial" w:hAnsi="Arial" w:cs="Arial"/>
          <w:sz w:val="28"/>
          <w:szCs w:val="28"/>
        </w:rPr>
      </w:pPr>
    </w:p>
    <w:p w14:paraId="06E9930B" w14:textId="4FC19D16" w:rsidR="0077796E" w:rsidRPr="001C7000" w:rsidRDefault="0077796E" w:rsidP="007F5806">
      <w:pPr>
        <w:pStyle w:val="Default"/>
        <w:numPr>
          <w:ilvl w:val="0"/>
          <w:numId w:val="3"/>
        </w:numPr>
        <w:jc w:val="both"/>
        <w:rPr>
          <w:rFonts w:ascii="Arial" w:hAnsi="Arial" w:cs="Arial"/>
          <w:b/>
          <w:i/>
          <w:color w:val="auto"/>
          <w:sz w:val="28"/>
          <w:szCs w:val="28"/>
        </w:rPr>
      </w:pPr>
      <w:r w:rsidRPr="001C7000">
        <w:rPr>
          <w:rFonts w:ascii="Arial" w:hAnsi="Arial" w:cs="Arial"/>
          <w:b/>
          <w:i/>
          <w:color w:val="auto"/>
          <w:sz w:val="28"/>
          <w:szCs w:val="28"/>
        </w:rPr>
        <w:t xml:space="preserve">Designated Person for Child Protection </w:t>
      </w:r>
      <w:r w:rsidRPr="001C7000">
        <w:rPr>
          <w:rFonts w:ascii="Arial" w:hAnsi="Arial" w:cs="Arial"/>
          <w:color w:val="auto"/>
          <w:sz w:val="28"/>
          <w:szCs w:val="28"/>
        </w:rPr>
        <w:t xml:space="preserve">is known as the Designated Safeguarding Lead (DSL) who is responsible for being available </w:t>
      </w:r>
      <w:r w:rsidR="00C5077C" w:rsidRPr="001C7000">
        <w:rPr>
          <w:rFonts w:ascii="Arial" w:hAnsi="Arial" w:cs="Arial"/>
          <w:color w:val="auto"/>
          <w:sz w:val="28"/>
          <w:szCs w:val="28"/>
        </w:rPr>
        <w:t>to</w:t>
      </w:r>
      <w:r w:rsidRPr="001C7000">
        <w:rPr>
          <w:rFonts w:ascii="Arial" w:hAnsi="Arial" w:cs="Arial"/>
          <w:color w:val="auto"/>
          <w:sz w:val="28"/>
          <w:szCs w:val="28"/>
        </w:rPr>
        <w:t xml:space="preserve"> all staff to discuss any safeguarding issue</w:t>
      </w:r>
      <w:r w:rsidR="00C5077C" w:rsidRPr="001C7000">
        <w:rPr>
          <w:rFonts w:ascii="Arial" w:hAnsi="Arial" w:cs="Arial"/>
          <w:color w:val="auto"/>
          <w:sz w:val="28"/>
          <w:szCs w:val="28"/>
        </w:rPr>
        <w:t>s</w:t>
      </w:r>
      <w:r w:rsidRPr="001C7000">
        <w:rPr>
          <w:rFonts w:ascii="Arial" w:hAnsi="Arial" w:cs="Arial"/>
          <w:color w:val="auto"/>
          <w:sz w:val="28"/>
          <w:szCs w:val="28"/>
        </w:rPr>
        <w:t xml:space="preserve"> or concerns</w:t>
      </w:r>
      <w:proofErr w:type="gramStart"/>
      <w:r w:rsidRPr="001C7000">
        <w:rPr>
          <w:rFonts w:ascii="Arial" w:hAnsi="Arial" w:cs="Arial"/>
          <w:color w:val="auto"/>
          <w:sz w:val="28"/>
          <w:szCs w:val="28"/>
        </w:rPr>
        <w:t xml:space="preserve">. </w:t>
      </w:r>
      <w:proofErr w:type="gramEnd"/>
      <w:r w:rsidRPr="001C7000">
        <w:rPr>
          <w:rFonts w:ascii="Arial" w:hAnsi="Arial" w:cs="Arial"/>
          <w:color w:val="auto"/>
          <w:sz w:val="28"/>
          <w:szCs w:val="28"/>
        </w:rPr>
        <w:t>The DSL also ensures all staff are aware of their, and the Deputy DSLs’ contact details.</w:t>
      </w:r>
    </w:p>
    <w:p w14:paraId="3952DD0C" w14:textId="5C3977EF" w:rsidR="000428F3" w:rsidRPr="00490D4C" w:rsidRDefault="000428F3" w:rsidP="007F5806">
      <w:pPr>
        <w:pStyle w:val="Default"/>
        <w:jc w:val="both"/>
        <w:rPr>
          <w:rFonts w:ascii="Arial" w:hAnsi="Arial" w:cs="Arial"/>
          <w:b/>
          <w:i/>
          <w:sz w:val="28"/>
          <w:szCs w:val="28"/>
        </w:rPr>
      </w:pPr>
    </w:p>
    <w:p w14:paraId="341EC41A" w14:textId="72580D23" w:rsidR="00A54E84" w:rsidRPr="00490D4C" w:rsidRDefault="00A54E84" w:rsidP="007F5806">
      <w:pPr>
        <w:pStyle w:val="Default"/>
        <w:numPr>
          <w:ilvl w:val="0"/>
          <w:numId w:val="3"/>
        </w:numPr>
        <w:jc w:val="both"/>
        <w:rPr>
          <w:rFonts w:ascii="Arial" w:hAnsi="Arial" w:cs="Arial"/>
          <w:sz w:val="28"/>
          <w:szCs w:val="28"/>
        </w:rPr>
      </w:pPr>
      <w:r w:rsidRPr="00490D4C">
        <w:rPr>
          <w:rFonts w:ascii="Arial" w:hAnsi="Arial" w:cs="Arial"/>
          <w:b/>
          <w:bCs/>
          <w:sz w:val="28"/>
          <w:szCs w:val="28"/>
        </w:rPr>
        <w:t>Abuse</w:t>
      </w:r>
      <w:r w:rsidRPr="00490D4C">
        <w:rPr>
          <w:rFonts w:ascii="Arial" w:hAnsi="Arial" w:cs="Arial"/>
          <w:sz w:val="28"/>
          <w:szCs w:val="28"/>
        </w:rPr>
        <w:t>: a form of maltreatment of a child</w:t>
      </w:r>
      <w:proofErr w:type="gramStart"/>
      <w:r w:rsidRPr="00490D4C">
        <w:rPr>
          <w:rFonts w:ascii="Arial" w:hAnsi="Arial" w:cs="Arial"/>
          <w:sz w:val="28"/>
          <w:szCs w:val="28"/>
        </w:rPr>
        <w:t xml:space="preserve">. </w:t>
      </w:r>
      <w:proofErr w:type="gramEnd"/>
      <w:r w:rsidRPr="00490D4C">
        <w:rPr>
          <w:rFonts w:ascii="Arial" w:hAnsi="Arial" w:cs="Arial"/>
          <w:sz w:val="28"/>
          <w:szCs w:val="28"/>
        </w:rPr>
        <w:t>Somebody may abuse or neglect a child by inflicting harm or by failing to act to prevent harm</w:t>
      </w:r>
      <w:proofErr w:type="gramStart"/>
      <w:r w:rsidRPr="00490D4C">
        <w:rPr>
          <w:rFonts w:ascii="Arial" w:hAnsi="Arial" w:cs="Arial"/>
          <w:sz w:val="28"/>
          <w:szCs w:val="28"/>
        </w:rPr>
        <w:t xml:space="preserve">. </w:t>
      </w:r>
      <w:proofErr w:type="gramEnd"/>
      <w:r w:rsidRPr="00490D4C">
        <w:rPr>
          <w:rFonts w:ascii="Arial" w:hAnsi="Arial" w:cs="Arial"/>
          <w:sz w:val="28"/>
          <w:szCs w:val="28"/>
        </w:rPr>
        <w:t>Children may be abused in a family or in an institutional or community setting by those known to them or, more rarely, by others</w:t>
      </w:r>
      <w:proofErr w:type="gramStart"/>
      <w:r w:rsidRPr="00490D4C">
        <w:rPr>
          <w:rFonts w:ascii="Arial" w:hAnsi="Arial" w:cs="Arial"/>
          <w:sz w:val="28"/>
          <w:szCs w:val="28"/>
        </w:rPr>
        <w:t xml:space="preserve">. </w:t>
      </w:r>
      <w:proofErr w:type="gramEnd"/>
      <w:r w:rsidRPr="00490D4C">
        <w:rPr>
          <w:rFonts w:ascii="Arial" w:hAnsi="Arial" w:cs="Arial"/>
          <w:sz w:val="28"/>
          <w:szCs w:val="28"/>
        </w:rPr>
        <w:t>Abuse can take place wholly on</w:t>
      </w:r>
      <w:r w:rsidR="00CF779C">
        <w:rPr>
          <w:rFonts w:ascii="Arial" w:hAnsi="Arial" w:cs="Arial"/>
          <w:sz w:val="28"/>
          <w:szCs w:val="28"/>
        </w:rPr>
        <w:t>-</w:t>
      </w:r>
      <w:r w:rsidRPr="00490D4C">
        <w:rPr>
          <w:rFonts w:ascii="Arial" w:hAnsi="Arial" w:cs="Arial"/>
          <w:sz w:val="28"/>
          <w:szCs w:val="28"/>
        </w:rPr>
        <w:t>line, or technology may be used to facilitate offline abuse</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They may be abused by an adult or adults or by another child or children. </w:t>
      </w:r>
    </w:p>
    <w:p w14:paraId="7EB712D9" w14:textId="307AF4F9" w:rsidR="00190D81" w:rsidRDefault="00190D81">
      <w:pPr>
        <w:rPr>
          <w:rFonts w:ascii="Arial" w:hAnsi="Arial" w:cs="Arial"/>
          <w:color w:val="000000"/>
          <w:sz w:val="28"/>
          <w:szCs w:val="28"/>
        </w:rPr>
      </w:pPr>
      <w:r>
        <w:rPr>
          <w:rFonts w:ascii="Arial" w:hAnsi="Arial" w:cs="Arial"/>
          <w:sz w:val="28"/>
          <w:szCs w:val="28"/>
        </w:rPr>
        <w:br w:type="page"/>
      </w:r>
    </w:p>
    <w:p w14:paraId="7814CF31" w14:textId="77777777" w:rsidR="00A54E84" w:rsidRPr="00490D4C" w:rsidRDefault="00A54E84" w:rsidP="007F5806">
      <w:pPr>
        <w:pStyle w:val="Default"/>
        <w:ind w:left="720"/>
        <w:rPr>
          <w:rFonts w:ascii="Arial" w:hAnsi="Arial" w:cs="Arial"/>
          <w:sz w:val="28"/>
          <w:szCs w:val="28"/>
        </w:rPr>
      </w:pPr>
    </w:p>
    <w:p w14:paraId="505AF9FB" w14:textId="72D137D7" w:rsidR="00A54E84" w:rsidRPr="00490D4C" w:rsidRDefault="00A54E84" w:rsidP="007F5806">
      <w:pPr>
        <w:pStyle w:val="Default"/>
        <w:numPr>
          <w:ilvl w:val="0"/>
          <w:numId w:val="3"/>
        </w:numPr>
        <w:jc w:val="both"/>
        <w:rPr>
          <w:rFonts w:ascii="Arial" w:hAnsi="Arial" w:cs="Arial"/>
          <w:sz w:val="28"/>
          <w:szCs w:val="28"/>
        </w:rPr>
      </w:pPr>
      <w:r w:rsidRPr="00490D4C">
        <w:rPr>
          <w:rFonts w:ascii="Arial" w:hAnsi="Arial" w:cs="Arial"/>
          <w:b/>
          <w:bCs/>
          <w:sz w:val="28"/>
          <w:szCs w:val="28"/>
        </w:rPr>
        <w:t>Physical abuse</w:t>
      </w:r>
      <w:r w:rsidRPr="00490D4C">
        <w:rPr>
          <w:rFonts w:ascii="Arial" w:hAnsi="Arial" w:cs="Arial"/>
          <w:sz w:val="28"/>
          <w:szCs w:val="28"/>
        </w:rPr>
        <w:t xml:space="preserve">: a form of abuse which may involve hitting, shaking, throwing, poisoning, </w:t>
      </w:r>
      <w:proofErr w:type="gramStart"/>
      <w:r w:rsidRPr="00490D4C">
        <w:rPr>
          <w:rFonts w:ascii="Arial" w:hAnsi="Arial" w:cs="Arial"/>
          <w:sz w:val="28"/>
          <w:szCs w:val="28"/>
        </w:rPr>
        <w:t>burning</w:t>
      </w:r>
      <w:proofErr w:type="gramEnd"/>
      <w:r w:rsidRPr="00490D4C">
        <w:rPr>
          <w:rFonts w:ascii="Arial" w:hAnsi="Arial" w:cs="Arial"/>
          <w:sz w:val="28"/>
          <w:szCs w:val="28"/>
        </w:rPr>
        <w:t xml:space="preserve"> or scalding, drowning, suffocating or otherwise causing physical harm to a child. Physical harm may also be caused when a parent or carer fabricates the symptoms of, or deliberately induces, illness in a child. </w:t>
      </w:r>
    </w:p>
    <w:p w14:paraId="6905DF86" w14:textId="701720B5" w:rsidR="00A54E84" w:rsidRPr="00490D4C" w:rsidRDefault="00A54E84" w:rsidP="007F5806">
      <w:pPr>
        <w:pStyle w:val="Default"/>
        <w:jc w:val="both"/>
        <w:rPr>
          <w:rFonts w:ascii="Arial" w:hAnsi="Arial" w:cs="Arial"/>
          <w:sz w:val="28"/>
          <w:szCs w:val="28"/>
        </w:rPr>
      </w:pPr>
    </w:p>
    <w:p w14:paraId="215D0574" w14:textId="4C869EC3" w:rsidR="00A54E84" w:rsidRPr="00490D4C" w:rsidRDefault="00A54E84" w:rsidP="007F5806">
      <w:pPr>
        <w:pStyle w:val="Default"/>
        <w:numPr>
          <w:ilvl w:val="0"/>
          <w:numId w:val="3"/>
        </w:numPr>
        <w:jc w:val="both"/>
        <w:rPr>
          <w:rFonts w:ascii="Arial" w:hAnsi="Arial" w:cs="Arial"/>
          <w:sz w:val="28"/>
          <w:szCs w:val="28"/>
        </w:rPr>
      </w:pPr>
      <w:r w:rsidRPr="00490D4C">
        <w:rPr>
          <w:rFonts w:ascii="Arial" w:hAnsi="Arial" w:cs="Arial"/>
          <w:b/>
          <w:bCs/>
          <w:sz w:val="28"/>
          <w:szCs w:val="28"/>
        </w:rPr>
        <w:t>Emotional abuse</w:t>
      </w:r>
      <w:r w:rsidRPr="00490D4C">
        <w:rPr>
          <w:rFonts w:ascii="Arial" w:hAnsi="Arial" w:cs="Arial"/>
          <w:sz w:val="28"/>
          <w:szCs w:val="28"/>
        </w:rPr>
        <w:t>: the persistent emotional maltreatment of a child such as to cause severe and adverse effects on the child’s emotional development</w:t>
      </w:r>
      <w:proofErr w:type="gramStart"/>
      <w:r w:rsidRPr="00490D4C">
        <w:rPr>
          <w:rFonts w:ascii="Arial" w:hAnsi="Arial" w:cs="Arial"/>
          <w:sz w:val="28"/>
          <w:szCs w:val="28"/>
        </w:rPr>
        <w:t xml:space="preserve">. </w:t>
      </w:r>
      <w:proofErr w:type="gramEnd"/>
      <w:r w:rsidRPr="00490D4C">
        <w:rPr>
          <w:rFonts w:ascii="Arial" w:hAnsi="Arial" w:cs="Arial"/>
          <w:sz w:val="28"/>
          <w:szCs w:val="28"/>
        </w:rPr>
        <w:t>It may involve conveying to a child that they are worthless or unloved, inadequate, or valued only insofar as they meet the needs of another person</w:t>
      </w:r>
      <w:proofErr w:type="gramStart"/>
      <w:r w:rsidRPr="00490D4C">
        <w:rPr>
          <w:rFonts w:ascii="Arial" w:hAnsi="Arial" w:cs="Arial"/>
          <w:sz w:val="28"/>
          <w:szCs w:val="28"/>
        </w:rPr>
        <w:t xml:space="preserve">. </w:t>
      </w:r>
      <w:proofErr w:type="gramEnd"/>
      <w:r w:rsidRPr="00490D4C">
        <w:rPr>
          <w:rFonts w:ascii="Arial" w:hAnsi="Arial" w:cs="Arial"/>
          <w:sz w:val="28"/>
          <w:szCs w:val="28"/>
        </w:rPr>
        <w:t>It may include not giving the child opportunities to express their views, deliberately silencing them or ‘making fun’ of what they say or how they communicate</w:t>
      </w:r>
      <w:proofErr w:type="gramStart"/>
      <w:r w:rsidRPr="00490D4C">
        <w:rPr>
          <w:rFonts w:ascii="Arial" w:hAnsi="Arial" w:cs="Arial"/>
          <w:sz w:val="28"/>
          <w:szCs w:val="28"/>
        </w:rPr>
        <w:t xml:space="preserve">. </w:t>
      </w:r>
      <w:proofErr w:type="gramEnd"/>
      <w:r w:rsidRPr="00490D4C">
        <w:rPr>
          <w:rFonts w:ascii="Arial" w:hAnsi="Arial" w:cs="Arial"/>
          <w:sz w:val="28"/>
          <w:szCs w:val="28"/>
        </w:rPr>
        <w:t>It may feature age or developmentally inappropriate expectations being imposed on children</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These may include interactions that are beyond a child’s developmental capability as well as overprotection and limitation of exploration and </w:t>
      </w:r>
      <w:proofErr w:type="gramStart"/>
      <w:r w:rsidRPr="00490D4C">
        <w:rPr>
          <w:rFonts w:ascii="Arial" w:hAnsi="Arial" w:cs="Arial"/>
          <w:sz w:val="28"/>
          <w:szCs w:val="28"/>
        </w:rPr>
        <w:t>learning, or</w:t>
      </w:r>
      <w:proofErr w:type="gramEnd"/>
      <w:r w:rsidRPr="00490D4C">
        <w:rPr>
          <w:rFonts w:ascii="Arial" w:hAnsi="Arial" w:cs="Arial"/>
          <w:sz w:val="28"/>
          <w:szCs w:val="28"/>
        </w:rPr>
        <w:t xml:space="preserve"> preventing the child from participating in normal social interaction. It may involve seeing or hearing the ill-treatment of another</w:t>
      </w:r>
      <w:proofErr w:type="gramStart"/>
      <w:r w:rsidRPr="00490D4C">
        <w:rPr>
          <w:rFonts w:ascii="Arial" w:hAnsi="Arial" w:cs="Arial"/>
          <w:sz w:val="28"/>
          <w:szCs w:val="28"/>
        </w:rPr>
        <w:t xml:space="preserve">. </w:t>
      </w:r>
      <w:proofErr w:type="gramEnd"/>
      <w:r w:rsidRPr="00490D4C">
        <w:rPr>
          <w:rFonts w:ascii="Arial" w:hAnsi="Arial" w:cs="Arial"/>
          <w:sz w:val="28"/>
          <w:szCs w:val="28"/>
        </w:rPr>
        <w:t>It may involve serious bullying (including cyberbullying), causing children frequently to feel frightened or in danger, or the exploitation or corruption of children</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Some level of emotional abuse is involved in all types of maltreatment of a child, although it may occur alone. </w:t>
      </w:r>
    </w:p>
    <w:p w14:paraId="67F40C58" w14:textId="33626AA0" w:rsidR="005868EF" w:rsidRPr="00490D4C" w:rsidRDefault="005868EF" w:rsidP="007F5806">
      <w:pPr>
        <w:pStyle w:val="Default"/>
        <w:rPr>
          <w:rFonts w:ascii="Arial" w:hAnsi="Arial" w:cs="Arial"/>
          <w:sz w:val="28"/>
          <w:szCs w:val="28"/>
        </w:rPr>
      </w:pPr>
    </w:p>
    <w:p w14:paraId="7B8616BB" w14:textId="71282771" w:rsidR="00EC5098" w:rsidRPr="00490D4C" w:rsidRDefault="005868EF" w:rsidP="007F5806">
      <w:pPr>
        <w:pStyle w:val="Default"/>
        <w:numPr>
          <w:ilvl w:val="0"/>
          <w:numId w:val="3"/>
        </w:numPr>
        <w:jc w:val="both"/>
        <w:rPr>
          <w:rFonts w:ascii="Arial" w:hAnsi="Arial" w:cs="Arial"/>
          <w:sz w:val="28"/>
          <w:szCs w:val="28"/>
        </w:rPr>
      </w:pPr>
      <w:r w:rsidRPr="00490D4C">
        <w:rPr>
          <w:rFonts w:ascii="Arial" w:hAnsi="Arial" w:cs="Arial"/>
          <w:b/>
          <w:bCs/>
          <w:sz w:val="28"/>
          <w:szCs w:val="28"/>
        </w:rPr>
        <w:t>Sexual abuse</w:t>
      </w:r>
      <w:r w:rsidRPr="00490D4C">
        <w:rPr>
          <w:rFonts w:ascii="Arial" w:hAnsi="Arial" w:cs="Arial"/>
          <w:sz w:val="28"/>
          <w:szCs w:val="28"/>
        </w:rPr>
        <w:t xml:space="preserve">: involves forcing or enticing a child to take part in sexual activities, not necessarily involving a high level of violence, </w:t>
      </w:r>
      <w:proofErr w:type="gramStart"/>
      <w:r w:rsidRPr="00490D4C">
        <w:rPr>
          <w:rFonts w:ascii="Arial" w:hAnsi="Arial" w:cs="Arial"/>
          <w:sz w:val="28"/>
          <w:szCs w:val="28"/>
        </w:rPr>
        <w:t>whether or not</w:t>
      </w:r>
      <w:proofErr w:type="gramEnd"/>
      <w:r w:rsidRPr="00490D4C">
        <w:rPr>
          <w:rFonts w:ascii="Arial" w:hAnsi="Arial" w:cs="Arial"/>
          <w:sz w:val="28"/>
          <w:szCs w:val="28"/>
        </w:rPr>
        <w:t xml:space="preserve"> the child is aware of what is happening. The activities may involve physical contact, including assault by penetration (for example rape or oral sex) or non-penetrative acts such as masturbation, kissing, </w:t>
      </w:r>
      <w:proofErr w:type="gramStart"/>
      <w:r w:rsidRPr="00490D4C">
        <w:rPr>
          <w:rFonts w:ascii="Arial" w:hAnsi="Arial" w:cs="Arial"/>
          <w:sz w:val="28"/>
          <w:szCs w:val="28"/>
        </w:rPr>
        <w:t>rubbing</w:t>
      </w:r>
      <w:proofErr w:type="gramEnd"/>
      <w:r w:rsidRPr="00490D4C">
        <w:rPr>
          <w:rFonts w:ascii="Arial" w:hAnsi="Arial" w:cs="Arial"/>
          <w:sz w:val="28"/>
          <w:szCs w:val="28"/>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proofErr w:type="gramStart"/>
      <w:r w:rsidRPr="00490D4C">
        <w:rPr>
          <w:rFonts w:ascii="Arial" w:hAnsi="Arial" w:cs="Arial"/>
          <w:sz w:val="28"/>
          <w:szCs w:val="28"/>
        </w:rPr>
        <w:t xml:space="preserve">. </w:t>
      </w:r>
      <w:proofErr w:type="gramEnd"/>
      <w:r w:rsidRPr="00490D4C">
        <w:rPr>
          <w:rFonts w:ascii="Arial" w:hAnsi="Arial" w:cs="Arial"/>
          <w:sz w:val="28"/>
          <w:szCs w:val="28"/>
        </w:rPr>
        <w:t>Sexual abuse can take place online, and technology can be used to facilitate offline abuse</w:t>
      </w:r>
      <w:proofErr w:type="gramStart"/>
      <w:r w:rsidRPr="00490D4C">
        <w:rPr>
          <w:rFonts w:ascii="Arial" w:hAnsi="Arial" w:cs="Arial"/>
          <w:sz w:val="28"/>
          <w:szCs w:val="28"/>
        </w:rPr>
        <w:t xml:space="preserve">. </w:t>
      </w:r>
      <w:proofErr w:type="gramEnd"/>
      <w:r w:rsidRPr="00490D4C">
        <w:rPr>
          <w:rFonts w:ascii="Arial" w:hAnsi="Arial" w:cs="Arial"/>
          <w:sz w:val="28"/>
          <w:szCs w:val="28"/>
        </w:rPr>
        <w:t>Sexual abuse is not solely perpetrated by adult males</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Women can also commit acts of sexual abuse, </w:t>
      </w:r>
      <w:r w:rsidRPr="00490D4C">
        <w:rPr>
          <w:rFonts w:ascii="Arial" w:hAnsi="Arial" w:cs="Arial"/>
          <w:sz w:val="28"/>
          <w:szCs w:val="28"/>
        </w:rPr>
        <w:lastRenderedPageBreak/>
        <w:t>as can other children</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The sexual abuse of children by other children is a specific </w:t>
      </w:r>
      <w:r w:rsidR="00C5077C">
        <w:rPr>
          <w:rFonts w:ascii="Arial" w:hAnsi="Arial" w:cs="Arial"/>
          <w:sz w:val="28"/>
          <w:szCs w:val="28"/>
        </w:rPr>
        <w:t>safeguarding issue in education</w:t>
      </w:r>
      <w:r w:rsidRPr="00490D4C">
        <w:rPr>
          <w:rFonts w:ascii="Arial" w:hAnsi="Arial" w:cs="Arial"/>
          <w:sz w:val="28"/>
          <w:szCs w:val="28"/>
        </w:rPr>
        <w:t xml:space="preserve">. </w:t>
      </w:r>
    </w:p>
    <w:p w14:paraId="65B9F175" w14:textId="7D26C224" w:rsidR="005868EF" w:rsidRPr="00490D4C" w:rsidRDefault="005868EF" w:rsidP="007F5806">
      <w:pPr>
        <w:pStyle w:val="Default"/>
        <w:jc w:val="both"/>
        <w:rPr>
          <w:rFonts w:ascii="Arial" w:hAnsi="Arial" w:cs="Arial"/>
          <w:sz w:val="28"/>
          <w:szCs w:val="28"/>
        </w:rPr>
      </w:pPr>
    </w:p>
    <w:p w14:paraId="4E196447" w14:textId="36E64CCE" w:rsidR="005868EF" w:rsidRPr="001C7000" w:rsidRDefault="005868EF" w:rsidP="00766BBD">
      <w:pPr>
        <w:pStyle w:val="Default"/>
        <w:numPr>
          <w:ilvl w:val="0"/>
          <w:numId w:val="3"/>
        </w:numPr>
        <w:jc w:val="both"/>
        <w:rPr>
          <w:rFonts w:ascii="Arial" w:hAnsi="Arial" w:cs="Arial"/>
          <w:sz w:val="28"/>
          <w:szCs w:val="28"/>
        </w:rPr>
      </w:pPr>
      <w:r w:rsidRPr="00C5077C">
        <w:rPr>
          <w:rFonts w:ascii="Arial" w:hAnsi="Arial" w:cs="Arial"/>
          <w:b/>
          <w:bCs/>
          <w:sz w:val="28"/>
          <w:szCs w:val="28"/>
        </w:rPr>
        <w:t>Neglect</w:t>
      </w:r>
      <w:r w:rsidRPr="00C5077C">
        <w:rPr>
          <w:rFonts w:ascii="Arial" w:hAnsi="Arial" w:cs="Arial"/>
          <w:sz w:val="28"/>
          <w:szCs w:val="28"/>
        </w:rPr>
        <w:t>: the persistent failure to meet a child’s basic physical and/or psychological needs, likely to result in the serious impairment of the child’s health or development</w:t>
      </w:r>
      <w:proofErr w:type="gramStart"/>
      <w:r w:rsidRPr="00C5077C">
        <w:rPr>
          <w:rFonts w:ascii="Arial" w:hAnsi="Arial" w:cs="Arial"/>
          <w:sz w:val="28"/>
          <w:szCs w:val="28"/>
        </w:rPr>
        <w:t xml:space="preserve">. </w:t>
      </w:r>
      <w:proofErr w:type="gramEnd"/>
      <w:r w:rsidRPr="00C5077C">
        <w:rPr>
          <w:rFonts w:ascii="Arial" w:hAnsi="Arial" w:cs="Arial"/>
          <w:sz w:val="28"/>
          <w:szCs w:val="28"/>
        </w:rPr>
        <w:t xml:space="preserve">Neglect may occur during pregnancy, for example, </w:t>
      </w:r>
      <w:proofErr w:type="gramStart"/>
      <w:r w:rsidRPr="00C5077C">
        <w:rPr>
          <w:rFonts w:ascii="Arial" w:hAnsi="Arial" w:cs="Arial"/>
          <w:sz w:val="28"/>
          <w:szCs w:val="28"/>
        </w:rPr>
        <w:t>as a result of</w:t>
      </w:r>
      <w:proofErr w:type="gramEnd"/>
      <w:r w:rsidRPr="00C5077C">
        <w:rPr>
          <w:rFonts w:ascii="Arial" w:hAnsi="Arial" w:cs="Arial"/>
          <w:sz w:val="28"/>
          <w:szCs w:val="28"/>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C5077C">
        <w:rPr>
          <w:rFonts w:ascii="Arial" w:hAnsi="Arial" w:cs="Arial"/>
          <w:sz w:val="28"/>
          <w:szCs w:val="28"/>
        </w:rPr>
        <w:t>care-givers</w:t>
      </w:r>
      <w:proofErr w:type="gramEnd"/>
      <w:r w:rsidRPr="00C5077C">
        <w:rPr>
          <w:rFonts w:ascii="Arial" w:hAnsi="Arial" w:cs="Arial"/>
          <w:sz w:val="28"/>
          <w:szCs w:val="28"/>
        </w:rPr>
        <w:t>); or ensure access to appropriate medical care or treatment. It may also include neglect of, or unresponsiveness to, a child’s basic emotional needs</w:t>
      </w:r>
      <w:proofErr w:type="gramStart"/>
      <w:r w:rsidRPr="00C5077C">
        <w:rPr>
          <w:rFonts w:ascii="Arial" w:hAnsi="Arial" w:cs="Arial"/>
          <w:sz w:val="28"/>
          <w:szCs w:val="28"/>
        </w:rPr>
        <w:t xml:space="preserve">. </w:t>
      </w:r>
      <w:proofErr w:type="gramEnd"/>
      <w:r w:rsidRPr="00C5077C">
        <w:rPr>
          <w:rFonts w:ascii="Arial" w:hAnsi="Arial" w:cs="Arial"/>
          <w:color w:val="auto"/>
          <w:sz w:val="28"/>
          <w:szCs w:val="28"/>
        </w:rPr>
        <w:t xml:space="preserve">It may also be educational neglect that </w:t>
      </w:r>
      <w:r w:rsidR="00C5077C">
        <w:rPr>
          <w:rFonts w:ascii="Arial" w:hAnsi="Arial" w:cs="Arial"/>
          <w:color w:val="auto"/>
          <w:sz w:val="28"/>
          <w:szCs w:val="28"/>
        </w:rPr>
        <w:t>can be</w:t>
      </w:r>
      <w:r w:rsidRPr="00C5077C">
        <w:rPr>
          <w:rFonts w:ascii="Arial" w:hAnsi="Arial" w:cs="Arial"/>
          <w:color w:val="auto"/>
          <w:sz w:val="28"/>
          <w:szCs w:val="28"/>
        </w:rPr>
        <w:t xml:space="preserve"> reco</w:t>
      </w:r>
      <w:r w:rsidR="00C5077C">
        <w:rPr>
          <w:rFonts w:ascii="Arial" w:hAnsi="Arial" w:cs="Arial"/>
          <w:color w:val="auto"/>
          <w:sz w:val="28"/>
          <w:szCs w:val="28"/>
        </w:rPr>
        <w:t>gnised</w:t>
      </w:r>
      <w:r w:rsidRPr="00C5077C">
        <w:rPr>
          <w:rFonts w:ascii="Arial" w:hAnsi="Arial" w:cs="Arial"/>
          <w:color w:val="auto"/>
          <w:sz w:val="28"/>
          <w:szCs w:val="28"/>
        </w:rPr>
        <w:t xml:space="preserve"> </w:t>
      </w:r>
      <w:r w:rsidR="00C5077C">
        <w:rPr>
          <w:rFonts w:ascii="Arial" w:hAnsi="Arial" w:cs="Arial"/>
          <w:color w:val="auto"/>
          <w:sz w:val="28"/>
          <w:szCs w:val="28"/>
        </w:rPr>
        <w:t>as</w:t>
      </w:r>
      <w:r w:rsidRPr="00C5077C">
        <w:rPr>
          <w:rFonts w:ascii="Arial" w:hAnsi="Arial" w:cs="Arial"/>
          <w:color w:val="auto"/>
          <w:sz w:val="28"/>
          <w:szCs w:val="28"/>
        </w:rPr>
        <w:t xml:space="preserve"> parental, </w:t>
      </w:r>
      <w:r w:rsidR="001C7000">
        <w:rPr>
          <w:rFonts w:ascii="Arial" w:hAnsi="Arial" w:cs="Arial"/>
          <w:color w:val="auto"/>
          <w:sz w:val="28"/>
          <w:szCs w:val="28"/>
        </w:rPr>
        <w:t>learner</w:t>
      </w:r>
      <w:r w:rsidRPr="00C5077C">
        <w:rPr>
          <w:rFonts w:ascii="Arial" w:hAnsi="Arial" w:cs="Arial"/>
          <w:color w:val="auto"/>
          <w:sz w:val="28"/>
          <w:szCs w:val="28"/>
        </w:rPr>
        <w:t xml:space="preserve">, professional or organisational. </w:t>
      </w:r>
    </w:p>
    <w:p w14:paraId="1CA8572B" w14:textId="77777777" w:rsidR="00457A2D" w:rsidRDefault="00457A2D" w:rsidP="00457A2D">
      <w:pPr>
        <w:pStyle w:val="Default"/>
        <w:ind w:left="720"/>
        <w:jc w:val="both"/>
        <w:rPr>
          <w:rFonts w:ascii="Arial" w:hAnsi="Arial" w:cs="Arial"/>
          <w:b/>
          <w:i/>
          <w:sz w:val="28"/>
          <w:szCs w:val="28"/>
        </w:rPr>
      </w:pPr>
    </w:p>
    <w:p w14:paraId="6D7456AB" w14:textId="1697E49F" w:rsidR="001C7000" w:rsidRPr="001C7000" w:rsidRDefault="001C7000" w:rsidP="00766BBD">
      <w:pPr>
        <w:pStyle w:val="Default"/>
        <w:numPr>
          <w:ilvl w:val="0"/>
          <w:numId w:val="3"/>
        </w:numPr>
        <w:jc w:val="both"/>
        <w:rPr>
          <w:rFonts w:ascii="Arial" w:hAnsi="Arial" w:cs="Arial"/>
          <w:b/>
          <w:i/>
          <w:sz w:val="28"/>
          <w:szCs w:val="28"/>
        </w:rPr>
      </w:pPr>
      <w:r w:rsidRPr="001C7000">
        <w:rPr>
          <w:rFonts w:ascii="Arial" w:hAnsi="Arial" w:cs="Arial"/>
          <w:b/>
          <w:i/>
          <w:sz w:val="28"/>
          <w:szCs w:val="28"/>
        </w:rPr>
        <w:t>Educational Neglect:</w:t>
      </w:r>
      <w:r w:rsidRPr="001C7000">
        <w:rPr>
          <w:rStyle w:val="Heading1Char"/>
          <w:rFonts w:ascii="Arial" w:hAnsi="Arial" w:cs="Arial"/>
          <w:sz w:val="28"/>
          <w:szCs w:val="28"/>
        </w:rPr>
        <w:t xml:space="preserve"> </w:t>
      </w:r>
      <w:r w:rsidRPr="001C7000">
        <w:rPr>
          <w:rStyle w:val="hgkelc"/>
          <w:rFonts w:ascii="Arial" w:hAnsi="Arial" w:cs="Arial"/>
          <w:sz w:val="28"/>
          <w:szCs w:val="28"/>
        </w:rPr>
        <w:t>involves the failure of a parent or caregiver to enrol a child of mandatory school age in school or to provide appropriate home</w:t>
      </w:r>
      <w:r>
        <w:rPr>
          <w:rStyle w:val="hgkelc"/>
          <w:rFonts w:ascii="Arial" w:hAnsi="Arial" w:cs="Arial"/>
          <w:sz w:val="28"/>
          <w:szCs w:val="28"/>
        </w:rPr>
        <w:t xml:space="preserve"> </w:t>
      </w:r>
      <w:r w:rsidRPr="001C7000">
        <w:rPr>
          <w:rStyle w:val="hgkelc"/>
          <w:rFonts w:ascii="Arial" w:hAnsi="Arial" w:cs="Arial"/>
          <w:sz w:val="28"/>
          <w:szCs w:val="28"/>
        </w:rPr>
        <w:t xml:space="preserve">schooling or needed special </w:t>
      </w:r>
      <w:r w:rsidRPr="001C7000">
        <w:rPr>
          <w:rStyle w:val="hgkelc"/>
          <w:rFonts w:ascii="Arial" w:hAnsi="Arial" w:cs="Arial"/>
          <w:bCs/>
          <w:sz w:val="28"/>
          <w:szCs w:val="28"/>
        </w:rPr>
        <w:t>education</w:t>
      </w:r>
      <w:r w:rsidRPr="001C7000">
        <w:rPr>
          <w:rStyle w:val="hgkelc"/>
          <w:rFonts w:ascii="Arial" w:hAnsi="Arial" w:cs="Arial"/>
          <w:sz w:val="28"/>
          <w:szCs w:val="28"/>
        </w:rPr>
        <w:t xml:space="preserve"> training</w:t>
      </w:r>
      <w:proofErr w:type="gramStart"/>
      <w:r w:rsidRPr="001C7000">
        <w:rPr>
          <w:rStyle w:val="hgkelc"/>
          <w:rFonts w:ascii="Arial" w:hAnsi="Arial" w:cs="Arial"/>
          <w:sz w:val="28"/>
          <w:szCs w:val="28"/>
        </w:rPr>
        <w:t>.</w:t>
      </w:r>
      <w:r w:rsidR="001C62D9">
        <w:rPr>
          <w:rStyle w:val="hgkelc"/>
          <w:rFonts w:ascii="Arial" w:hAnsi="Arial" w:cs="Arial"/>
          <w:sz w:val="28"/>
          <w:szCs w:val="28"/>
        </w:rPr>
        <w:t xml:space="preserve"> </w:t>
      </w:r>
      <w:proofErr w:type="gramEnd"/>
      <w:r w:rsidR="001C62D9">
        <w:rPr>
          <w:rStyle w:val="hgkelc"/>
          <w:rFonts w:ascii="Arial" w:hAnsi="Arial" w:cs="Arial"/>
          <w:sz w:val="28"/>
          <w:szCs w:val="28"/>
        </w:rPr>
        <w:t xml:space="preserve">Southampton City Council provide A Practitioner Guidance Document – Educational Neglect (September 2019 </w:t>
      </w:r>
      <w:r w:rsidR="0003768B">
        <w:rPr>
          <w:rStyle w:val="hgkelc"/>
          <w:rFonts w:ascii="Arial" w:hAnsi="Arial" w:cs="Arial"/>
          <w:sz w:val="28"/>
          <w:szCs w:val="28"/>
        </w:rPr>
        <w:t xml:space="preserve">- </w:t>
      </w:r>
      <w:r w:rsidR="001C62D9">
        <w:rPr>
          <w:rStyle w:val="hgkelc"/>
          <w:rFonts w:ascii="Arial" w:hAnsi="Arial" w:cs="Arial"/>
          <w:sz w:val="28"/>
          <w:szCs w:val="28"/>
        </w:rPr>
        <w:t>Appendix 1)</w:t>
      </w:r>
      <w:r w:rsidR="00CF779C">
        <w:rPr>
          <w:rStyle w:val="hgkelc"/>
          <w:rFonts w:ascii="Arial" w:hAnsi="Arial" w:cs="Arial"/>
          <w:sz w:val="28"/>
          <w:szCs w:val="28"/>
        </w:rPr>
        <w:t>.</w:t>
      </w:r>
    </w:p>
    <w:p w14:paraId="5E48B229" w14:textId="77777777" w:rsidR="00C5077C" w:rsidRPr="00C5077C" w:rsidRDefault="00C5077C" w:rsidP="00C5077C">
      <w:pPr>
        <w:pStyle w:val="Default"/>
        <w:ind w:left="720"/>
        <w:jc w:val="both"/>
        <w:rPr>
          <w:rFonts w:ascii="Arial" w:hAnsi="Arial" w:cs="Arial"/>
          <w:sz w:val="28"/>
          <w:szCs w:val="28"/>
        </w:rPr>
      </w:pPr>
    </w:p>
    <w:p w14:paraId="3F28D83A" w14:textId="4F4F6605" w:rsidR="005868EF" w:rsidRPr="00490D4C" w:rsidRDefault="005868EF" w:rsidP="007F5806">
      <w:pPr>
        <w:pStyle w:val="Default"/>
        <w:numPr>
          <w:ilvl w:val="0"/>
          <w:numId w:val="3"/>
        </w:numPr>
        <w:jc w:val="both"/>
        <w:rPr>
          <w:rFonts w:ascii="Arial" w:hAnsi="Arial" w:cs="Arial"/>
          <w:sz w:val="28"/>
          <w:szCs w:val="28"/>
        </w:rPr>
      </w:pPr>
      <w:r w:rsidRPr="00490D4C">
        <w:rPr>
          <w:rFonts w:ascii="Arial" w:hAnsi="Arial" w:cs="Arial"/>
          <w:b/>
          <w:bCs/>
          <w:i/>
          <w:iCs/>
          <w:sz w:val="28"/>
          <w:szCs w:val="28"/>
        </w:rPr>
        <w:t xml:space="preserve">The Trigger Trio: </w:t>
      </w:r>
      <w:r w:rsidRPr="00490D4C">
        <w:rPr>
          <w:rFonts w:ascii="Arial" w:hAnsi="Arial" w:cs="Arial"/>
          <w:sz w:val="28"/>
          <w:szCs w:val="28"/>
        </w:rPr>
        <w:t>The term ‘Trigger Trio’ has been used to describe the issues of domestic violence, mental ill-health and substance misuse which have been identified as common features of families where harm to women and children has occurred</w:t>
      </w:r>
      <w:proofErr w:type="gramStart"/>
      <w:r w:rsidRPr="00490D4C">
        <w:rPr>
          <w:rFonts w:ascii="Arial" w:hAnsi="Arial" w:cs="Arial"/>
          <w:sz w:val="28"/>
          <w:szCs w:val="28"/>
        </w:rPr>
        <w:t xml:space="preserve">. </w:t>
      </w:r>
      <w:proofErr w:type="gramEnd"/>
      <w:r w:rsidRPr="00490D4C">
        <w:rPr>
          <w:rFonts w:ascii="Arial" w:hAnsi="Arial" w:cs="Arial"/>
          <w:sz w:val="28"/>
          <w:szCs w:val="28"/>
        </w:rPr>
        <w:t>They are viewed as indicators of increased risk of harm to children</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In a review of Serious Cases Reviews undertaken by Ofsted in 2011, they found that in nearly 75% of these cases two or more of the issues were present. </w:t>
      </w:r>
    </w:p>
    <w:p w14:paraId="40CCAB7F" w14:textId="77777777" w:rsidR="005868EF" w:rsidRPr="00490D4C" w:rsidRDefault="005868EF" w:rsidP="007F5806">
      <w:pPr>
        <w:pStyle w:val="Default"/>
        <w:ind w:left="720"/>
        <w:jc w:val="both"/>
        <w:rPr>
          <w:rFonts w:ascii="Arial" w:hAnsi="Arial" w:cs="Arial"/>
          <w:sz w:val="28"/>
          <w:szCs w:val="28"/>
        </w:rPr>
      </w:pPr>
    </w:p>
    <w:p w14:paraId="06DBEBA0" w14:textId="5E3989BA" w:rsidR="005868EF" w:rsidRDefault="005868EF" w:rsidP="007F5806">
      <w:pPr>
        <w:pStyle w:val="Default"/>
        <w:numPr>
          <w:ilvl w:val="0"/>
          <w:numId w:val="3"/>
        </w:numPr>
        <w:jc w:val="both"/>
        <w:rPr>
          <w:rFonts w:ascii="Arial" w:hAnsi="Arial" w:cs="Arial"/>
          <w:sz w:val="28"/>
          <w:szCs w:val="28"/>
        </w:rPr>
      </w:pPr>
      <w:r w:rsidRPr="00490D4C">
        <w:rPr>
          <w:rFonts w:ascii="Arial" w:hAnsi="Arial" w:cs="Arial"/>
          <w:b/>
          <w:i/>
          <w:sz w:val="28"/>
          <w:szCs w:val="28"/>
        </w:rPr>
        <w:t>Honor based violence</w:t>
      </w:r>
      <w:r w:rsidRPr="00490D4C">
        <w:rPr>
          <w:rFonts w:ascii="Arial" w:hAnsi="Arial" w:cs="Arial"/>
          <w:sz w:val="28"/>
          <w:szCs w:val="28"/>
        </w:rPr>
        <w:t xml:space="preserve"> or </w:t>
      </w:r>
      <w:r w:rsidRPr="00490D4C">
        <w:rPr>
          <w:rFonts w:ascii="Arial" w:hAnsi="Arial" w:cs="Arial"/>
          <w:b/>
          <w:i/>
          <w:sz w:val="28"/>
          <w:szCs w:val="28"/>
        </w:rPr>
        <w:t>Honor based abuse</w:t>
      </w:r>
      <w:r w:rsidRPr="00490D4C">
        <w:rPr>
          <w:rFonts w:ascii="Arial" w:hAnsi="Arial" w:cs="Arial"/>
          <w:sz w:val="28"/>
          <w:szCs w:val="28"/>
        </w:rPr>
        <w:t xml:space="preserve"> is now referred to as Harmful Practice or Harmful Cultural Practices including issues such as </w:t>
      </w:r>
      <w:r w:rsidR="00770DDB" w:rsidRPr="00770DDB">
        <w:rPr>
          <w:rFonts w:ascii="Arial" w:hAnsi="Arial" w:cs="Arial"/>
          <w:color w:val="auto"/>
          <w:sz w:val="28"/>
          <w:szCs w:val="28"/>
        </w:rPr>
        <w:t>F</w:t>
      </w:r>
      <w:r w:rsidR="00C5077C" w:rsidRPr="00770DDB">
        <w:rPr>
          <w:rFonts w:ascii="Arial" w:hAnsi="Arial" w:cs="Arial"/>
          <w:color w:val="auto"/>
          <w:sz w:val="28"/>
          <w:szCs w:val="28"/>
        </w:rPr>
        <w:t>emale Genital Mutilation</w:t>
      </w:r>
      <w:r w:rsidR="00770DDB" w:rsidRPr="00770DDB">
        <w:rPr>
          <w:rFonts w:ascii="Arial" w:hAnsi="Arial" w:cs="Arial"/>
          <w:color w:val="auto"/>
          <w:sz w:val="28"/>
          <w:szCs w:val="28"/>
        </w:rPr>
        <w:t xml:space="preserve"> (FMG)</w:t>
      </w:r>
      <w:r w:rsidRPr="00770DDB">
        <w:rPr>
          <w:rFonts w:ascii="Arial" w:hAnsi="Arial" w:cs="Arial"/>
          <w:color w:val="auto"/>
          <w:sz w:val="28"/>
          <w:szCs w:val="28"/>
        </w:rPr>
        <w:t xml:space="preserve">, </w:t>
      </w:r>
      <w:r w:rsidR="00770DDB">
        <w:rPr>
          <w:rFonts w:ascii="Arial" w:hAnsi="Arial" w:cs="Arial"/>
          <w:sz w:val="28"/>
          <w:szCs w:val="28"/>
        </w:rPr>
        <w:t>Forced M</w:t>
      </w:r>
      <w:r w:rsidRPr="00490D4C">
        <w:rPr>
          <w:rFonts w:ascii="Arial" w:hAnsi="Arial" w:cs="Arial"/>
          <w:sz w:val="28"/>
          <w:szCs w:val="28"/>
        </w:rPr>
        <w:t xml:space="preserve">arriage and more. </w:t>
      </w:r>
    </w:p>
    <w:p w14:paraId="36FFD5CD" w14:textId="77777777" w:rsidR="001C7000" w:rsidRDefault="001C7000" w:rsidP="001C7000">
      <w:pPr>
        <w:pStyle w:val="Default"/>
        <w:ind w:left="720"/>
        <w:jc w:val="both"/>
        <w:rPr>
          <w:rFonts w:ascii="Arial" w:hAnsi="Arial" w:cs="Arial"/>
          <w:b/>
          <w:i/>
          <w:sz w:val="28"/>
          <w:szCs w:val="28"/>
        </w:rPr>
      </w:pPr>
    </w:p>
    <w:p w14:paraId="6065950A" w14:textId="69888FC1" w:rsidR="00583EA2" w:rsidRPr="00583EA2" w:rsidRDefault="00583EA2" w:rsidP="007F5806">
      <w:pPr>
        <w:pStyle w:val="Default"/>
        <w:numPr>
          <w:ilvl w:val="0"/>
          <w:numId w:val="3"/>
        </w:numPr>
        <w:jc w:val="both"/>
        <w:rPr>
          <w:rFonts w:ascii="Arial" w:hAnsi="Arial" w:cs="Arial"/>
          <w:b/>
          <w:i/>
          <w:sz w:val="28"/>
          <w:szCs w:val="28"/>
        </w:rPr>
      </w:pPr>
      <w:r w:rsidRPr="00583EA2">
        <w:rPr>
          <w:rFonts w:ascii="Arial" w:hAnsi="Arial" w:cs="Arial"/>
          <w:b/>
          <w:i/>
          <w:sz w:val="28"/>
          <w:szCs w:val="28"/>
        </w:rPr>
        <w:t xml:space="preserve">Adverse Childhood Experiences </w:t>
      </w:r>
      <w:r>
        <w:rPr>
          <w:rFonts w:ascii="Arial" w:hAnsi="Arial" w:cs="Arial"/>
          <w:b/>
          <w:i/>
          <w:sz w:val="28"/>
          <w:szCs w:val="28"/>
        </w:rPr>
        <w:t xml:space="preserve">(ACEs) </w:t>
      </w:r>
      <w:r>
        <w:rPr>
          <w:rFonts w:ascii="Arial" w:hAnsi="Arial" w:cs="Arial"/>
          <w:sz w:val="28"/>
          <w:szCs w:val="28"/>
        </w:rPr>
        <w:t>is a term used to describe traumatic experiences before age 18 that can lead to negative, lifelong emotional and physical outcome.</w:t>
      </w:r>
    </w:p>
    <w:p w14:paraId="5910DEE0" w14:textId="77777777" w:rsidR="005868EF" w:rsidRPr="00490D4C" w:rsidRDefault="005868EF" w:rsidP="007F5806">
      <w:pPr>
        <w:pStyle w:val="Default"/>
        <w:ind w:left="720"/>
        <w:jc w:val="both"/>
        <w:rPr>
          <w:rFonts w:ascii="Arial" w:hAnsi="Arial" w:cs="Arial"/>
          <w:sz w:val="28"/>
          <w:szCs w:val="28"/>
        </w:rPr>
      </w:pPr>
    </w:p>
    <w:p w14:paraId="1AA515D5" w14:textId="6686A0B4" w:rsidR="007F5806" w:rsidRDefault="001C7000" w:rsidP="007F5806">
      <w:pPr>
        <w:pStyle w:val="Default"/>
        <w:numPr>
          <w:ilvl w:val="0"/>
          <w:numId w:val="3"/>
        </w:numPr>
        <w:jc w:val="both"/>
        <w:rPr>
          <w:rFonts w:ascii="Arial" w:hAnsi="Arial" w:cs="Arial"/>
          <w:sz w:val="28"/>
          <w:szCs w:val="28"/>
        </w:rPr>
      </w:pPr>
      <w:r>
        <w:rPr>
          <w:rFonts w:ascii="Arial" w:hAnsi="Arial" w:cs="Arial"/>
          <w:b/>
          <w:i/>
          <w:sz w:val="28"/>
          <w:szCs w:val="28"/>
        </w:rPr>
        <w:t>Child P</w:t>
      </w:r>
      <w:r w:rsidR="005868EF" w:rsidRPr="00490D4C">
        <w:rPr>
          <w:rFonts w:ascii="Arial" w:hAnsi="Arial" w:cs="Arial"/>
          <w:b/>
          <w:i/>
          <w:sz w:val="28"/>
          <w:szCs w:val="28"/>
        </w:rPr>
        <w:t>rotection</w:t>
      </w:r>
      <w:r>
        <w:rPr>
          <w:rFonts w:ascii="Arial" w:hAnsi="Arial" w:cs="Arial"/>
          <w:b/>
          <w:i/>
          <w:sz w:val="28"/>
          <w:szCs w:val="28"/>
        </w:rPr>
        <w:t xml:space="preserve"> (CP)</w:t>
      </w:r>
      <w:r w:rsidR="005868EF" w:rsidRPr="00490D4C">
        <w:rPr>
          <w:rFonts w:ascii="Arial" w:hAnsi="Arial" w:cs="Arial"/>
          <w:sz w:val="28"/>
          <w:szCs w:val="28"/>
        </w:rPr>
        <w:t xml:space="preserve"> is used to describe where concerns or indicators require referral to </w:t>
      </w:r>
      <w:r w:rsidR="005868EF" w:rsidRPr="00CF779C">
        <w:rPr>
          <w:rFonts w:ascii="Arial" w:hAnsi="Arial" w:cs="Arial"/>
          <w:color w:val="auto"/>
          <w:sz w:val="28"/>
          <w:szCs w:val="28"/>
        </w:rPr>
        <w:t xml:space="preserve">Children’s </w:t>
      </w:r>
      <w:r w:rsidR="00770DDB" w:rsidRPr="00CF779C">
        <w:rPr>
          <w:rFonts w:ascii="Arial" w:hAnsi="Arial" w:cs="Arial"/>
          <w:color w:val="auto"/>
          <w:sz w:val="28"/>
          <w:szCs w:val="28"/>
        </w:rPr>
        <w:t xml:space="preserve">Services </w:t>
      </w:r>
      <w:r w:rsidR="00770DDB">
        <w:rPr>
          <w:rFonts w:ascii="Arial" w:hAnsi="Arial" w:cs="Arial"/>
          <w:sz w:val="28"/>
          <w:szCs w:val="28"/>
        </w:rPr>
        <w:t>or P</w:t>
      </w:r>
      <w:r w:rsidR="005868EF" w:rsidRPr="00490D4C">
        <w:rPr>
          <w:rFonts w:ascii="Arial" w:hAnsi="Arial" w:cs="Arial"/>
          <w:sz w:val="28"/>
          <w:szCs w:val="28"/>
        </w:rPr>
        <w:t xml:space="preserve">olice for </w:t>
      </w:r>
      <w:r w:rsidR="005868EF" w:rsidRPr="0043055E">
        <w:rPr>
          <w:rFonts w:ascii="Arial" w:hAnsi="Arial" w:cs="Arial"/>
          <w:color w:val="auto"/>
          <w:sz w:val="28"/>
          <w:szCs w:val="28"/>
        </w:rPr>
        <w:t xml:space="preserve">Section 17 or 47 </w:t>
      </w:r>
      <w:r w:rsidR="00074666" w:rsidRPr="0043055E">
        <w:rPr>
          <w:rFonts w:ascii="Arial" w:hAnsi="Arial" w:cs="Arial"/>
          <w:color w:val="auto"/>
          <w:sz w:val="28"/>
          <w:szCs w:val="28"/>
        </w:rPr>
        <w:t>(Children Act 1989)</w:t>
      </w:r>
      <w:r w:rsidR="00594362">
        <w:rPr>
          <w:rStyle w:val="FootnoteReference"/>
          <w:rFonts w:ascii="Arial" w:hAnsi="Arial" w:cs="Arial"/>
          <w:color w:val="auto"/>
          <w:sz w:val="28"/>
          <w:szCs w:val="28"/>
        </w:rPr>
        <w:footnoteReference w:id="1"/>
      </w:r>
      <w:r w:rsidR="00074666" w:rsidRPr="0043055E">
        <w:rPr>
          <w:rFonts w:ascii="Arial" w:hAnsi="Arial" w:cs="Arial"/>
          <w:color w:val="auto"/>
          <w:sz w:val="28"/>
          <w:szCs w:val="28"/>
        </w:rPr>
        <w:t xml:space="preserve"> A</w:t>
      </w:r>
      <w:r w:rsidR="005868EF" w:rsidRPr="0043055E">
        <w:rPr>
          <w:rFonts w:ascii="Arial" w:hAnsi="Arial" w:cs="Arial"/>
          <w:color w:val="auto"/>
          <w:sz w:val="28"/>
          <w:szCs w:val="28"/>
        </w:rPr>
        <w:t xml:space="preserve">ssessments </w:t>
      </w:r>
      <w:r w:rsidR="005868EF" w:rsidRPr="00490D4C">
        <w:rPr>
          <w:rFonts w:ascii="Arial" w:hAnsi="Arial" w:cs="Arial"/>
          <w:sz w:val="28"/>
          <w:szCs w:val="28"/>
        </w:rPr>
        <w:t>to be considered</w:t>
      </w:r>
      <w:r w:rsidR="00770DDB">
        <w:rPr>
          <w:rFonts w:ascii="Arial" w:hAnsi="Arial" w:cs="Arial"/>
          <w:sz w:val="28"/>
          <w:szCs w:val="28"/>
        </w:rPr>
        <w:t xml:space="preserve"> to protect a child from harm, or where a </w:t>
      </w:r>
      <w:r w:rsidR="00770DDB" w:rsidRPr="00B32347">
        <w:rPr>
          <w:rFonts w:ascii="Arial" w:hAnsi="Arial" w:cs="Arial"/>
          <w:color w:val="auto"/>
          <w:sz w:val="28"/>
          <w:szCs w:val="28"/>
        </w:rPr>
        <w:t>Child Protection Plan</w:t>
      </w:r>
      <w:r w:rsidR="00594362" w:rsidRPr="00B32347">
        <w:rPr>
          <w:rStyle w:val="FootnoteReference"/>
          <w:rFonts w:ascii="Arial" w:hAnsi="Arial" w:cs="Arial"/>
          <w:color w:val="auto"/>
          <w:sz w:val="28"/>
          <w:szCs w:val="28"/>
        </w:rPr>
        <w:footnoteReference w:id="2"/>
      </w:r>
      <w:r w:rsidR="00770DDB" w:rsidRPr="00B32347">
        <w:rPr>
          <w:rFonts w:ascii="Arial" w:hAnsi="Arial" w:cs="Arial"/>
          <w:color w:val="auto"/>
          <w:sz w:val="28"/>
          <w:szCs w:val="28"/>
        </w:rPr>
        <w:t xml:space="preserve"> or Child in Need P</w:t>
      </w:r>
      <w:r w:rsidR="005868EF" w:rsidRPr="00B32347">
        <w:rPr>
          <w:rFonts w:ascii="Arial" w:hAnsi="Arial" w:cs="Arial"/>
          <w:color w:val="auto"/>
          <w:sz w:val="28"/>
          <w:szCs w:val="28"/>
        </w:rPr>
        <w:t>lan</w:t>
      </w:r>
      <w:r w:rsidR="00594362" w:rsidRPr="00B32347">
        <w:rPr>
          <w:rStyle w:val="FootnoteReference"/>
          <w:rFonts w:ascii="Arial" w:hAnsi="Arial" w:cs="Arial"/>
          <w:color w:val="auto"/>
          <w:sz w:val="28"/>
          <w:szCs w:val="28"/>
        </w:rPr>
        <w:footnoteReference w:id="3"/>
      </w:r>
      <w:r w:rsidR="005868EF" w:rsidRPr="00B32347">
        <w:rPr>
          <w:rFonts w:ascii="Arial" w:hAnsi="Arial" w:cs="Arial"/>
          <w:color w:val="auto"/>
          <w:sz w:val="28"/>
          <w:szCs w:val="28"/>
        </w:rPr>
        <w:t xml:space="preserve"> </w:t>
      </w:r>
      <w:r w:rsidR="005868EF" w:rsidRPr="00490D4C">
        <w:rPr>
          <w:rFonts w:ascii="Arial" w:hAnsi="Arial" w:cs="Arial"/>
          <w:sz w:val="28"/>
          <w:szCs w:val="28"/>
        </w:rPr>
        <w:t>is already in place.</w:t>
      </w:r>
    </w:p>
    <w:p w14:paraId="2CA7A0AE" w14:textId="77777777" w:rsidR="008611C5" w:rsidRPr="008611C5" w:rsidRDefault="008611C5" w:rsidP="008611C5">
      <w:pPr>
        <w:pStyle w:val="Default"/>
        <w:ind w:left="720"/>
        <w:jc w:val="both"/>
        <w:rPr>
          <w:rFonts w:ascii="Arial" w:hAnsi="Arial" w:cs="Arial"/>
          <w:sz w:val="28"/>
          <w:szCs w:val="28"/>
        </w:rPr>
      </w:pPr>
    </w:p>
    <w:p w14:paraId="19084D86" w14:textId="1E84476C" w:rsidR="00F427C1" w:rsidRPr="00AE2BB8" w:rsidRDefault="00F427C1" w:rsidP="007A2A98">
      <w:pPr>
        <w:pStyle w:val="Default"/>
        <w:numPr>
          <w:ilvl w:val="0"/>
          <w:numId w:val="20"/>
        </w:numPr>
        <w:jc w:val="both"/>
        <w:rPr>
          <w:rFonts w:ascii="Arial" w:hAnsi="Arial" w:cs="Arial"/>
          <w:b/>
          <w:i/>
          <w:sz w:val="28"/>
          <w:szCs w:val="28"/>
        </w:rPr>
      </w:pPr>
      <w:r w:rsidRPr="00261928">
        <w:rPr>
          <w:rFonts w:ascii="Arial" w:hAnsi="Arial" w:cs="Arial"/>
          <w:b/>
          <w:i/>
          <w:sz w:val="28"/>
          <w:szCs w:val="28"/>
        </w:rPr>
        <w:t>Hirer:</w:t>
      </w:r>
      <w:r>
        <w:rPr>
          <w:rFonts w:ascii="Arial" w:hAnsi="Arial" w:cs="Arial"/>
          <w:b/>
          <w:i/>
          <w:sz w:val="28"/>
          <w:szCs w:val="28"/>
        </w:rPr>
        <w:t xml:space="preserve"> </w:t>
      </w:r>
      <w:r>
        <w:rPr>
          <w:rFonts w:ascii="Arial" w:hAnsi="Arial" w:cs="Arial"/>
          <w:sz w:val="28"/>
          <w:szCs w:val="28"/>
        </w:rPr>
        <w:t xml:space="preserve">The term used when the </w:t>
      </w:r>
      <w:proofErr w:type="gramStart"/>
      <w:r w:rsidR="00261928">
        <w:rPr>
          <w:rFonts w:ascii="Arial" w:hAnsi="Arial" w:cs="Arial"/>
          <w:sz w:val="28"/>
          <w:szCs w:val="28"/>
        </w:rPr>
        <w:t>School</w:t>
      </w:r>
      <w:proofErr w:type="gramEnd"/>
      <w:r w:rsidR="00261928">
        <w:rPr>
          <w:rFonts w:ascii="Arial" w:hAnsi="Arial" w:cs="Arial"/>
          <w:sz w:val="28"/>
          <w:szCs w:val="28"/>
        </w:rPr>
        <w:t xml:space="preserve"> hires out its facilities to third parties, the hirers, for use, for example, school hall, hydrotherapy pool or classrooms.</w:t>
      </w:r>
    </w:p>
    <w:p w14:paraId="77430EBD" w14:textId="260B407C" w:rsidR="005868EF" w:rsidRPr="00F427C1" w:rsidRDefault="005868EF" w:rsidP="00457A2D">
      <w:pPr>
        <w:pStyle w:val="Default"/>
        <w:jc w:val="both"/>
        <w:rPr>
          <w:rFonts w:ascii="Arial" w:hAnsi="Arial" w:cs="Arial"/>
          <w:b/>
          <w:i/>
          <w:sz w:val="28"/>
          <w:szCs w:val="28"/>
        </w:rPr>
      </w:pPr>
    </w:p>
    <w:p w14:paraId="7956DFF5" w14:textId="6A7722E6" w:rsidR="00587847" w:rsidRPr="00490D4C" w:rsidRDefault="00587847" w:rsidP="007F5806">
      <w:pPr>
        <w:pStyle w:val="Heading1"/>
        <w:spacing w:before="0" w:after="0"/>
        <w:rPr>
          <w:rFonts w:ascii="Arial" w:hAnsi="Arial" w:cs="Arial"/>
          <w:b/>
          <w:color w:val="auto"/>
          <w:sz w:val="28"/>
          <w:szCs w:val="28"/>
        </w:rPr>
      </w:pPr>
      <w:bookmarkStart w:id="2" w:name="_Toc90564548"/>
      <w:r w:rsidRPr="00490D4C">
        <w:rPr>
          <w:rFonts w:ascii="Arial" w:hAnsi="Arial" w:cs="Arial"/>
          <w:b/>
          <w:color w:val="auto"/>
          <w:sz w:val="28"/>
          <w:szCs w:val="28"/>
        </w:rPr>
        <w:t>Application</w:t>
      </w:r>
      <w:bookmarkEnd w:id="2"/>
    </w:p>
    <w:p w14:paraId="14DAC5AC" w14:textId="77777777" w:rsidR="00587847" w:rsidRPr="00490D4C" w:rsidRDefault="00587847" w:rsidP="007F5806">
      <w:pPr>
        <w:pStyle w:val="Default"/>
        <w:jc w:val="both"/>
        <w:rPr>
          <w:rFonts w:ascii="Arial" w:hAnsi="Arial" w:cs="Arial"/>
          <w:sz w:val="28"/>
          <w:szCs w:val="28"/>
        </w:rPr>
      </w:pPr>
    </w:p>
    <w:p w14:paraId="27DE2124" w14:textId="2ADBB4C8" w:rsidR="00587847" w:rsidRPr="00490D4C" w:rsidRDefault="00587847" w:rsidP="007F5806">
      <w:pPr>
        <w:pStyle w:val="Default"/>
        <w:jc w:val="both"/>
        <w:rPr>
          <w:rFonts w:ascii="Arial" w:hAnsi="Arial" w:cs="Arial"/>
          <w:sz w:val="28"/>
          <w:szCs w:val="28"/>
        </w:rPr>
      </w:pPr>
      <w:r w:rsidRPr="00490D4C">
        <w:rPr>
          <w:rFonts w:ascii="Arial" w:hAnsi="Arial" w:cs="Arial"/>
          <w:sz w:val="28"/>
          <w:szCs w:val="28"/>
        </w:rPr>
        <w:t>Th</w:t>
      </w:r>
      <w:r w:rsidR="0043055E">
        <w:rPr>
          <w:rFonts w:ascii="Arial" w:hAnsi="Arial" w:cs="Arial"/>
          <w:sz w:val="28"/>
          <w:szCs w:val="28"/>
        </w:rPr>
        <w:t>is</w:t>
      </w:r>
      <w:r w:rsidRPr="00490D4C">
        <w:rPr>
          <w:rFonts w:ascii="Arial" w:hAnsi="Arial" w:cs="Arial"/>
          <w:sz w:val="28"/>
          <w:szCs w:val="28"/>
        </w:rPr>
        <w:t xml:space="preserve"> </w:t>
      </w:r>
      <w:r w:rsidR="0043055E">
        <w:rPr>
          <w:rFonts w:ascii="Arial" w:hAnsi="Arial" w:cs="Arial"/>
          <w:sz w:val="28"/>
          <w:szCs w:val="28"/>
        </w:rPr>
        <w:t>P</w:t>
      </w:r>
      <w:r w:rsidRPr="00490D4C">
        <w:rPr>
          <w:rFonts w:ascii="Arial" w:hAnsi="Arial" w:cs="Arial"/>
          <w:sz w:val="28"/>
          <w:szCs w:val="28"/>
        </w:rPr>
        <w:t xml:space="preserve">olicy relates to all staff, </w:t>
      </w:r>
      <w:proofErr w:type="gramStart"/>
      <w:r w:rsidRPr="00490D4C">
        <w:rPr>
          <w:rFonts w:ascii="Arial" w:hAnsi="Arial" w:cs="Arial"/>
          <w:sz w:val="28"/>
          <w:szCs w:val="28"/>
        </w:rPr>
        <w:t>volunteers</w:t>
      </w:r>
      <w:proofErr w:type="gramEnd"/>
      <w:r w:rsidRPr="00490D4C">
        <w:rPr>
          <w:rFonts w:ascii="Arial" w:hAnsi="Arial" w:cs="Arial"/>
          <w:sz w:val="28"/>
          <w:szCs w:val="28"/>
        </w:rPr>
        <w:t xml:space="preserve"> and governors of </w:t>
      </w:r>
      <w:r w:rsidR="003005AB">
        <w:rPr>
          <w:rFonts w:ascii="Arial" w:hAnsi="Arial" w:cs="Arial"/>
          <w:sz w:val="28"/>
          <w:szCs w:val="28"/>
        </w:rPr>
        <w:t>Rosewood</w:t>
      </w:r>
      <w:r w:rsidRPr="00490D4C">
        <w:rPr>
          <w:rFonts w:ascii="Arial" w:hAnsi="Arial" w:cs="Arial"/>
          <w:sz w:val="28"/>
          <w:szCs w:val="28"/>
        </w:rPr>
        <w:t xml:space="preserve"> </w:t>
      </w:r>
      <w:r w:rsidR="003005AB">
        <w:rPr>
          <w:rFonts w:ascii="Arial" w:hAnsi="Arial" w:cs="Arial"/>
          <w:sz w:val="28"/>
          <w:szCs w:val="28"/>
        </w:rPr>
        <w:t xml:space="preserve">free </w:t>
      </w:r>
      <w:r w:rsidRPr="00490D4C">
        <w:rPr>
          <w:rFonts w:ascii="Arial" w:hAnsi="Arial" w:cs="Arial"/>
          <w:sz w:val="28"/>
          <w:szCs w:val="28"/>
        </w:rPr>
        <w:t xml:space="preserve">School, and provides the framework in order to keep children safe and secure at School. It will inform parents and guardians how </w:t>
      </w:r>
      <w:r w:rsidR="003005AB">
        <w:rPr>
          <w:rFonts w:ascii="Arial" w:hAnsi="Arial" w:cs="Arial"/>
          <w:sz w:val="28"/>
          <w:szCs w:val="28"/>
        </w:rPr>
        <w:t>Rosewood</w:t>
      </w:r>
      <w:r w:rsidRPr="00490D4C">
        <w:rPr>
          <w:rFonts w:ascii="Arial" w:hAnsi="Arial" w:cs="Arial"/>
          <w:sz w:val="28"/>
          <w:szCs w:val="28"/>
        </w:rPr>
        <w:t xml:space="preserve"> will safeguard their children whilst they are in our care. </w:t>
      </w:r>
    </w:p>
    <w:p w14:paraId="48F83367" w14:textId="77777777" w:rsidR="00C34FA2" w:rsidRPr="007F5806" w:rsidRDefault="00C34FA2" w:rsidP="007F5806">
      <w:pPr>
        <w:pStyle w:val="Heading1"/>
        <w:rPr>
          <w:rFonts w:ascii="Arial" w:hAnsi="Arial" w:cs="Arial"/>
          <w:b/>
          <w:color w:val="auto"/>
          <w:sz w:val="28"/>
          <w:szCs w:val="28"/>
        </w:rPr>
      </w:pPr>
      <w:bookmarkStart w:id="3" w:name="_Toc90564549"/>
      <w:r w:rsidRPr="007F5806">
        <w:rPr>
          <w:rFonts w:ascii="Arial" w:hAnsi="Arial" w:cs="Arial"/>
          <w:b/>
          <w:color w:val="auto"/>
          <w:sz w:val="28"/>
          <w:szCs w:val="28"/>
        </w:rPr>
        <w:t>Aims</w:t>
      </w:r>
      <w:bookmarkEnd w:id="3"/>
    </w:p>
    <w:p w14:paraId="74D8C504" w14:textId="77777777" w:rsidR="00C34FA2" w:rsidRPr="00490D4C" w:rsidRDefault="00C34FA2" w:rsidP="007F5806">
      <w:pPr>
        <w:pStyle w:val="Default"/>
        <w:rPr>
          <w:rFonts w:ascii="Arial" w:hAnsi="Arial" w:cs="Arial"/>
          <w:sz w:val="28"/>
          <w:szCs w:val="28"/>
        </w:rPr>
      </w:pPr>
    </w:p>
    <w:p w14:paraId="3B0B190C" w14:textId="6870FC07" w:rsidR="00C34FA2" w:rsidRPr="00490D4C" w:rsidRDefault="00C34FA2" w:rsidP="007F5806">
      <w:pPr>
        <w:pStyle w:val="Default"/>
        <w:numPr>
          <w:ilvl w:val="0"/>
          <w:numId w:val="4"/>
        </w:numPr>
        <w:jc w:val="both"/>
        <w:rPr>
          <w:rFonts w:ascii="Arial" w:hAnsi="Arial" w:cs="Arial"/>
          <w:sz w:val="28"/>
          <w:szCs w:val="28"/>
        </w:rPr>
      </w:pPr>
      <w:r w:rsidRPr="00490D4C">
        <w:rPr>
          <w:rFonts w:ascii="Arial" w:hAnsi="Arial" w:cs="Arial"/>
          <w:sz w:val="28"/>
          <w:szCs w:val="28"/>
        </w:rPr>
        <w:t>To provide an environment in which all adults recognise safeguarding and ensuring children’s welfare is everyone’s responsibility</w:t>
      </w:r>
      <w:proofErr w:type="gramStart"/>
      <w:r w:rsidRPr="00490D4C">
        <w:rPr>
          <w:rFonts w:ascii="Arial" w:hAnsi="Arial" w:cs="Arial"/>
          <w:sz w:val="28"/>
          <w:szCs w:val="28"/>
        </w:rPr>
        <w:t xml:space="preserve">. </w:t>
      </w:r>
      <w:proofErr w:type="gramEnd"/>
      <w:r w:rsidRPr="00490D4C">
        <w:rPr>
          <w:rFonts w:ascii="Arial" w:hAnsi="Arial" w:cs="Arial"/>
          <w:sz w:val="28"/>
          <w:szCs w:val="28"/>
        </w:rPr>
        <w:t>It is not solely the responsibility of Designat</w:t>
      </w:r>
      <w:r w:rsidR="0043055E">
        <w:rPr>
          <w:rFonts w:ascii="Arial" w:hAnsi="Arial" w:cs="Arial"/>
          <w:sz w:val="28"/>
          <w:szCs w:val="28"/>
        </w:rPr>
        <w:t>ed Safeguarding Lead (DSL</w:t>
      </w:r>
      <w:r w:rsidRPr="00490D4C">
        <w:rPr>
          <w:rFonts w:ascii="Arial" w:hAnsi="Arial" w:cs="Arial"/>
          <w:sz w:val="28"/>
          <w:szCs w:val="28"/>
        </w:rPr>
        <w:t>).</w:t>
      </w:r>
    </w:p>
    <w:p w14:paraId="33CCBF19" w14:textId="77777777" w:rsidR="00C34FA2" w:rsidRPr="00490D4C" w:rsidRDefault="00C34FA2" w:rsidP="007F5806">
      <w:pPr>
        <w:pStyle w:val="Default"/>
        <w:ind w:left="720"/>
        <w:jc w:val="both"/>
        <w:rPr>
          <w:rFonts w:ascii="Arial" w:hAnsi="Arial" w:cs="Arial"/>
          <w:sz w:val="28"/>
          <w:szCs w:val="28"/>
        </w:rPr>
      </w:pPr>
      <w:r w:rsidRPr="00490D4C">
        <w:rPr>
          <w:rFonts w:ascii="Arial" w:hAnsi="Arial" w:cs="Arial"/>
          <w:sz w:val="28"/>
          <w:szCs w:val="28"/>
        </w:rPr>
        <w:t xml:space="preserve"> </w:t>
      </w:r>
    </w:p>
    <w:p w14:paraId="50CBDE79" w14:textId="45599E57" w:rsidR="00C34FA2" w:rsidRPr="00490D4C" w:rsidRDefault="00C34FA2" w:rsidP="007F5806">
      <w:pPr>
        <w:pStyle w:val="Default"/>
        <w:numPr>
          <w:ilvl w:val="0"/>
          <w:numId w:val="4"/>
        </w:numPr>
        <w:jc w:val="both"/>
        <w:rPr>
          <w:rFonts w:ascii="Arial" w:hAnsi="Arial" w:cs="Arial"/>
          <w:sz w:val="28"/>
          <w:szCs w:val="28"/>
        </w:rPr>
      </w:pPr>
      <w:r w:rsidRPr="00490D4C">
        <w:rPr>
          <w:rFonts w:ascii="Arial" w:hAnsi="Arial" w:cs="Arial"/>
          <w:sz w:val="28"/>
          <w:szCs w:val="28"/>
        </w:rPr>
        <w:t xml:space="preserve">To ensure all children </w:t>
      </w:r>
      <w:r w:rsidR="0043055E">
        <w:rPr>
          <w:rFonts w:ascii="Arial" w:hAnsi="Arial" w:cs="Arial"/>
          <w:sz w:val="28"/>
          <w:szCs w:val="28"/>
        </w:rPr>
        <w:t xml:space="preserve">at </w:t>
      </w:r>
      <w:r w:rsidR="00457A2D">
        <w:rPr>
          <w:rFonts w:ascii="Arial" w:hAnsi="Arial" w:cs="Arial"/>
          <w:sz w:val="28"/>
          <w:szCs w:val="28"/>
        </w:rPr>
        <w:t>our School</w:t>
      </w:r>
      <w:r w:rsidRPr="00490D4C">
        <w:rPr>
          <w:rFonts w:ascii="Arial" w:hAnsi="Arial" w:cs="Arial"/>
          <w:sz w:val="28"/>
          <w:szCs w:val="28"/>
        </w:rPr>
        <w:t xml:space="preserve"> will feel safe, secure, </w:t>
      </w:r>
      <w:proofErr w:type="gramStart"/>
      <w:r w:rsidRPr="00490D4C">
        <w:rPr>
          <w:rFonts w:ascii="Arial" w:hAnsi="Arial" w:cs="Arial"/>
          <w:sz w:val="28"/>
          <w:szCs w:val="28"/>
        </w:rPr>
        <w:t>valued</w:t>
      </w:r>
      <w:proofErr w:type="gramEnd"/>
      <w:r w:rsidRPr="00490D4C">
        <w:rPr>
          <w:rFonts w:ascii="Arial" w:hAnsi="Arial" w:cs="Arial"/>
          <w:sz w:val="28"/>
          <w:szCs w:val="28"/>
        </w:rPr>
        <w:t xml:space="preserve"> and respected, </w:t>
      </w:r>
      <w:r w:rsidR="00832D13">
        <w:rPr>
          <w:rFonts w:ascii="Arial" w:hAnsi="Arial" w:cs="Arial"/>
          <w:sz w:val="28"/>
          <w:szCs w:val="28"/>
        </w:rPr>
        <w:t xml:space="preserve">free from harassment and prejudicial language or behaviour, </w:t>
      </w:r>
      <w:r w:rsidRPr="00490D4C">
        <w:rPr>
          <w:rFonts w:ascii="Arial" w:hAnsi="Arial" w:cs="Arial"/>
          <w:sz w:val="28"/>
          <w:szCs w:val="28"/>
        </w:rPr>
        <w:t>and feel confident to approach adults if they are in difficulties and that adults will, at all times, consider what is in the best interests of the child.</w:t>
      </w:r>
    </w:p>
    <w:p w14:paraId="3822B13B" w14:textId="77777777" w:rsidR="00C34FA2" w:rsidRPr="00490D4C" w:rsidRDefault="00C34FA2" w:rsidP="007F5806">
      <w:pPr>
        <w:pStyle w:val="Default"/>
        <w:jc w:val="both"/>
        <w:rPr>
          <w:rFonts w:ascii="Arial" w:hAnsi="Arial" w:cs="Arial"/>
          <w:sz w:val="28"/>
          <w:szCs w:val="28"/>
        </w:rPr>
      </w:pPr>
      <w:r w:rsidRPr="00490D4C">
        <w:rPr>
          <w:rFonts w:ascii="Arial" w:hAnsi="Arial" w:cs="Arial"/>
          <w:sz w:val="28"/>
          <w:szCs w:val="28"/>
        </w:rPr>
        <w:t xml:space="preserve"> </w:t>
      </w:r>
    </w:p>
    <w:p w14:paraId="45C9B8CA" w14:textId="1E02D0C2" w:rsidR="00884481" w:rsidRPr="00832D13" w:rsidRDefault="00C34FA2" w:rsidP="00C04CE9">
      <w:pPr>
        <w:pStyle w:val="Default"/>
        <w:numPr>
          <w:ilvl w:val="0"/>
          <w:numId w:val="4"/>
        </w:numPr>
        <w:jc w:val="both"/>
        <w:rPr>
          <w:rFonts w:ascii="Arial" w:hAnsi="Arial" w:cs="Arial"/>
          <w:sz w:val="28"/>
          <w:szCs w:val="28"/>
        </w:rPr>
      </w:pPr>
      <w:r w:rsidRPr="00832D13">
        <w:rPr>
          <w:rFonts w:ascii="Arial" w:hAnsi="Arial" w:cs="Arial"/>
          <w:sz w:val="28"/>
          <w:szCs w:val="28"/>
        </w:rPr>
        <w:t>To work within the restorative practice and trauma informed models of behaviour and communication processes</w:t>
      </w:r>
      <w:r w:rsidR="00832D13" w:rsidRPr="00832D13">
        <w:rPr>
          <w:rFonts w:ascii="Arial" w:hAnsi="Arial" w:cs="Arial"/>
          <w:sz w:val="28"/>
          <w:szCs w:val="28"/>
        </w:rPr>
        <w:t>, recognising that childhood trauma can manifest as disruptive or challenging behaviour</w:t>
      </w:r>
      <w:r w:rsidRPr="00832D13">
        <w:rPr>
          <w:rFonts w:ascii="Arial" w:hAnsi="Arial" w:cs="Arial"/>
          <w:sz w:val="28"/>
          <w:szCs w:val="28"/>
        </w:rPr>
        <w:t>.</w:t>
      </w:r>
      <w:r w:rsidR="00884481" w:rsidRPr="00832D13">
        <w:rPr>
          <w:rFonts w:ascii="Arial" w:hAnsi="Arial" w:cs="Arial"/>
          <w:sz w:val="28"/>
          <w:szCs w:val="28"/>
        </w:rPr>
        <w:br w:type="page"/>
      </w:r>
    </w:p>
    <w:p w14:paraId="10BCF5C9" w14:textId="77777777" w:rsidR="00C34FA2" w:rsidRPr="00490D4C" w:rsidRDefault="00C34FA2" w:rsidP="007F5806">
      <w:pPr>
        <w:pStyle w:val="Default"/>
        <w:jc w:val="both"/>
        <w:rPr>
          <w:rFonts w:ascii="Arial" w:hAnsi="Arial" w:cs="Arial"/>
          <w:sz w:val="28"/>
          <w:szCs w:val="28"/>
        </w:rPr>
      </w:pPr>
    </w:p>
    <w:p w14:paraId="0FCE4E5C" w14:textId="1CCEFB79" w:rsidR="00C34FA2" w:rsidRPr="00490D4C" w:rsidRDefault="00C34FA2" w:rsidP="007F5806">
      <w:pPr>
        <w:pStyle w:val="Default"/>
        <w:numPr>
          <w:ilvl w:val="0"/>
          <w:numId w:val="4"/>
        </w:numPr>
        <w:jc w:val="both"/>
        <w:rPr>
          <w:rFonts w:ascii="Arial" w:hAnsi="Arial" w:cs="Arial"/>
          <w:sz w:val="28"/>
          <w:szCs w:val="28"/>
        </w:rPr>
      </w:pPr>
      <w:r w:rsidRPr="00490D4C">
        <w:rPr>
          <w:rFonts w:ascii="Arial" w:hAnsi="Arial" w:cs="Arial"/>
          <w:sz w:val="28"/>
          <w:szCs w:val="28"/>
        </w:rPr>
        <w:t xml:space="preserve">To provide an effective </w:t>
      </w:r>
      <w:r w:rsidR="0043055E">
        <w:rPr>
          <w:rFonts w:ascii="Arial" w:hAnsi="Arial" w:cs="Arial"/>
          <w:sz w:val="28"/>
          <w:szCs w:val="28"/>
        </w:rPr>
        <w:t xml:space="preserve">Personal, Social, Health and Economic Education </w:t>
      </w:r>
      <w:r w:rsidR="0043055E" w:rsidRPr="0043055E">
        <w:rPr>
          <w:rFonts w:ascii="Arial" w:hAnsi="Arial" w:cs="Arial"/>
          <w:color w:val="auto"/>
          <w:sz w:val="28"/>
          <w:szCs w:val="28"/>
        </w:rPr>
        <w:t>(</w:t>
      </w:r>
      <w:r w:rsidRPr="0043055E">
        <w:rPr>
          <w:rFonts w:ascii="Arial" w:hAnsi="Arial" w:cs="Arial"/>
          <w:color w:val="auto"/>
          <w:sz w:val="28"/>
          <w:szCs w:val="28"/>
        </w:rPr>
        <w:t>PSHE</w:t>
      </w:r>
      <w:r w:rsidR="0043055E" w:rsidRPr="0043055E">
        <w:rPr>
          <w:rFonts w:ascii="Arial" w:hAnsi="Arial" w:cs="Arial"/>
          <w:color w:val="auto"/>
          <w:sz w:val="28"/>
          <w:szCs w:val="28"/>
        </w:rPr>
        <w:t>)</w:t>
      </w:r>
      <w:r w:rsidRPr="0043055E">
        <w:rPr>
          <w:rFonts w:ascii="Arial" w:hAnsi="Arial" w:cs="Arial"/>
          <w:color w:val="auto"/>
          <w:sz w:val="28"/>
          <w:szCs w:val="28"/>
        </w:rPr>
        <w:t xml:space="preserve"> </w:t>
      </w:r>
      <w:r w:rsidRPr="00490D4C">
        <w:rPr>
          <w:rFonts w:ascii="Arial" w:hAnsi="Arial" w:cs="Arial"/>
          <w:sz w:val="28"/>
          <w:szCs w:val="28"/>
        </w:rPr>
        <w:t>that encompasses age and developmentally appropriate content</w:t>
      </w:r>
      <w:r w:rsidR="00F0687F">
        <w:rPr>
          <w:rFonts w:ascii="Arial" w:hAnsi="Arial" w:cs="Arial"/>
          <w:sz w:val="28"/>
          <w:szCs w:val="28"/>
        </w:rPr>
        <w:t>,</w:t>
      </w:r>
      <w:r w:rsidRPr="00490D4C">
        <w:rPr>
          <w:rFonts w:ascii="Arial" w:hAnsi="Arial" w:cs="Arial"/>
          <w:sz w:val="28"/>
          <w:szCs w:val="28"/>
        </w:rPr>
        <w:t xml:space="preserve"> enabling </w:t>
      </w:r>
      <w:r w:rsidR="0043055E">
        <w:rPr>
          <w:rFonts w:ascii="Arial" w:hAnsi="Arial" w:cs="Arial"/>
          <w:sz w:val="28"/>
          <w:szCs w:val="28"/>
        </w:rPr>
        <w:t>our learners</w:t>
      </w:r>
      <w:r w:rsidRPr="00490D4C">
        <w:rPr>
          <w:rFonts w:ascii="Arial" w:hAnsi="Arial" w:cs="Arial"/>
          <w:sz w:val="28"/>
          <w:szCs w:val="28"/>
        </w:rPr>
        <w:t xml:space="preserve"> to </w:t>
      </w:r>
      <w:r w:rsidR="00F0687F">
        <w:rPr>
          <w:rFonts w:ascii="Arial" w:hAnsi="Arial" w:cs="Arial"/>
          <w:sz w:val="28"/>
          <w:szCs w:val="28"/>
        </w:rPr>
        <w:t>communicate as well as possible about their needs to their primary caregivers.</w:t>
      </w:r>
      <w:r w:rsidRPr="00490D4C">
        <w:rPr>
          <w:rFonts w:ascii="Arial" w:hAnsi="Arial" w:cs="Arial"/>
          <w:sz w:val="28"/>
          <w:szCs w:val="28"/>
        </w:rPr>
        <w:t xml:space="preserve"> </w:t>
      </w:r>
    </w:p>
    <w:p w14:paraId="78A0C841" w14:textId="77777777" w:rsidR="00C34FA2" w:rsidRPr="00490D4C" w:rsidRDefault="00C34FA2" w:rsidP="007F5806">
      <w:pPr>
        <w:pStyle w:val="ListParagraph"/>
        <w:spacing w:after="0" w:line="240" w:lineRule="auto"/>
        <w:rPr>
          <w:rFonts w:ascii="Arial" w:hAnsi="Arial" w:cs="Arial"/>
          <w:sz w:val="28"/>
          <w:szCs w:val="28"/>
        </w:rPr>
      </w:pPr>
    </w:p>
    <w:p w14:paraId="5954AF4A" w14:textId="4C2D7A99" w:rsidR="00ED552B" w:rsidRPr="00490D4C" w:rsidRDefault="00C34FA2" w:rsidP="007F5806">
      <w:pPr>
        <w:pStyle w:val="Default"/>
        <w:numPr>
          <w:ilvl w:val="0"/>
          <w:numId w:val="4"/>
        </w:numPr>
        <w:jc w:val="both"/>
        <w:rPr>
          <w:rFonts w:ascii="Arial" w:hAnsi="Arial" w:cs="Arial"/>
          <w:sz w:val="28"/>
          <w:szCs w:val="28"/>
        </w:rPr>
      </w:pPr>
      <w:r w:rsidRPr="00490D4C">
        <w:rPr>
          <w:rFonts w:ascii="Arial" w:hAnsi="Arial" w:cs="Arial"/>
          <w:sz w:val="28"/>
          <w:szCs w:val="28"/>
        </w:rPr>
        <w:t xml:space="preserve">To ensure </w:t>
      </w:r>
      <w:r w:rsidR="003005AB">
        <w:rPr>
          <w:rFonts w:ascii="Arial" w:hAnsi="Arial" w:cs="Arial"/>
          <w:sz w:val="28"/>
          <w:szCs w:val="28"/>
        </w:rPr>
        <w:t xml:space="preserve">that Rosewood free </w:t>
      </w:r>
      <w:r w:rsidR="0043055E">
        <w:rPr>
          <w:rFonts w:ascii="Arial" w:hAnsi="Arial" w:cs="Arial"/>
          <w:sz w:val="28"/>
          <w:szCs w:val="28"/>
        </w:rPr>
        <w:t>School</w:t>
      </w:r>
      <w:r w:rsidRPr="00490D4C">
        <w:rPr>
          <w:rFonts w:ascii="Arial" w:hAnsi="Arial" w:cs="Arial"/>
          <w:sz w:val="28"/>
          <w:szCs w:val="28"/>
        </w:rPr>
        <w:t xml:space="preserve"> complies </w:t>
      </w:r>
      <w:r w:rsidR="0043055E">
        <w:rPr>
          <w:rFonts w:ascii="Arial" w:hAnsi="Arial" w:cs="Arial"/>
          <w:sz w:val="28"/>
          <w:szCs w:val="28"/>
        </w:rPr>
        <w:t xml:space="preserve">in an appropriate way for our learners </w:t>
      </w:r>
      <w:r w:rsidRPr="00490D4C">
        <w:rPr>
          <w:rFonts w:ascii="Arial" w:hAnsi="Arial" w:cs="Arial"/>
          <w:sz w:val="28"/>
          <w:szCs w:val="28"/>
        </w:rPr>
        <w:t xml:space="preserve">with the statutory guidance </w:t>
      </w:r>
      <w:r w:rsidR="0043055E">
        <w:rPr>
          <w:rFonts w:ascii="Arial" w:hAnsi="Arial" w:cs="Arial"/>
          <w:sz w:val="28"/>
          <w:szCs w:val="28"/>
        </w:rPr>
        <w:t xml:space="preserve">on </w:t>
      </w:r>
      <w:r w:rsidR="00ED552B" w:rsidRPr="00490D4C">
        <w:rPr>
          <w:rFonts w:ascii="Arial" w:hAnsi="Arial" w:cs="Arial"/>
          <w:sz w:val="28"/>
          <w:szCs w:val="28"/>
        </w:rPr>
        <w:t xml:space="preserve">Relationships Education, Relationships and </w:t>
      </w:r>
      <w:r w:rsidR="00ED552B" w:rsidRPr="0043055E">
        <w:rPr>
          <w:rFonts w:ascii="Arial" w:hAnsi="Arial" w:cs="Arial"/>
          <w:color w:val="auto"/>
          <w:sz w:val="28"/>
          <w:szCs w:val="28"/>
        </w:rPr>
        <w:t xml:space="preserve">Sex Education (RSE) and Health Education </w:t>
      </w:r>
      <w:r w:rsidRPr="0043055E">
        <w:rPr>
          <w:rFonts w:ascii="Arial" w:hAnsi="Arial" w:cs="Arial"/>
          <w:color w:val="auto"/>
          <w:sz w:val="28"/>
          <w:szCs w:val="28"/>
        </w:rPr>
        <w:t>September 2020</w:t>
      </w:r>
      <w:r w:rsidR="00ED552B" w:rsidRPr="00490D4C">
        <w:rPr>
          <w:rFonts w:ascii="Arial" w:hAnsi="Arial" w:cs="Arial"/>
          <w:sz w:val="28"/>
          <w:szCs w:val="28"/>
        </w:rPr>
        <w:t>.</w:t>
      </w:r>
    </w:p>
    <w:p w14:paraId="745934FC" w14:textId="62F3E4AD" w:rsidR="00C34FA2" w:rsidRPr="00490D4C" w:rsidRDefault="00ED552B" w:rsidP="007F5806">
      <w:pPr>
        <w:pStyle w:val="Default"/>
        <w:ind w:left="709"/>
        <w:jc w:val="both"/>
        <w:rPr>
          <w:rFonts w:ascii="Arial" w:hAnsi="Arial" w:cs="Arial"/>
          <w:sz w:val="28"/>
          <w:szCs w:val="28"/>
        </w:rPr>
      </w:pPr>
      <w:r w:rsidRPr="00490D4C">
        <w:rPr>
          <w:rFonts w:ascii="Arial" w:eastAsia="Times New Roman" w:hAnsi="Arial" w:cs="Arial"/>
          <w:color w:val="FF0000"/>
          <w:sz w:val="28"/>
          <w:szCs w:val="28"/>
        </w:rPr>
        <w:tab/>
      </w:r>
    </w:p>
    <w:p w14:paraId="0FE4C8E9" w14:textId="3BC49B5E" w:rsidR="00C34FA2" w:rsidRPr="003005AB" w:rsidRDefault="00C34FA2" w:rsidP="003005AB">
      <w:pPr>
        <w:pStyle w:val="Default"/>
        <w:numPr>
          <w:ilvl w:val="0"/>
          <w:numId w:val="4"/>
        </w:numPr>
        <w:jc w:val="both"/>
        <w:rPr>
          <w:rFonts w:ascii="Arial" w:hAnsi="Arial" w:cs="Arial"/>
          <w:sz w:val="28"/>
          <w:szCs w:val="28"/>
        </w:rPr>
      </w:pPr>
      <w:r w:rsidRPr="003005AB">
        <w:rPr>
          <w:rFonts w:ascii="Arial" w:hAnsi="Arial" w:cs="Arial"/>
          <w:sz w:val="28"/>
          <w:szCs w:val="28"/>
        </w:rPr>
        <w:t xml:space="preserve">To raise the awareness of all leaders, teaching and non-teaching staff, </w:t>
      </w:r>
      <w:proofErr w:type="gramStart"/>
      <w:r w:rsidRPr="003005AB">
        <w:rPr>
          <w:rFonts w:ascii="Arial" w:hAnsi="Arial" w:cs="Arial"/>
          <w:sz w:val="28"/>
          <w:szCs w:val="28"/>
        </w:rPr>
        <w:t>volunteers</w:t>
      </w:r>
      <w:proofErr w:type="gramEnd"/>
      <w:r w:rsidRPr="003005AB">
        <w:rPr>
          <w:rFonts w:ascii="Arial" w:hAnsi="Arial" w:cs="Arial"/>
          <w:sz w:val="28"/>
          <w:szCs w:val="28"/>
        </w:rPr>
        <w:t xml:space="preserve"> and visitors of the need to safeguard children and of their responsibilities in identifying and reporting possible cases of abuse.</w:t>
      </w:r>
    </w:p>
    <w:p w14:paraId="0303903A" w14:textId="77777777" w:rsidR="00C34FA2" w:rsidRPr="00490D4C" w:rsidRDefault="00C34FA2" w:rsidP="007F5806">
      <w:pPr>
        <w:pStyle w:val="Default"/>
        <w:jc w:val="both"/>
        <w:rPr>
          <w:rFonts w:ascii="Arial" w:hAnsi="Arial" w:cs="Arial"/>
          <w:sz w:val="28"/>
          <w:szCs w:val="28"/>
        </w:rPr>
      </w:pPr>
      <w:r w:rsidRPr="00490D4C">
        <w:rPr>
          <w:rFonts w:ascii="Arial" w:hAnsi="Arial" w:cs="Arial"/>
          <w:sz w:val="28"/>
          <w:szCs w:val="28"/>
        </w:rPr>
        <w:t xml:space="preserve"> </w:t>
      </w:r>
    </w:p>
    <w:p w14:paraId="3AC0BEF6" w14:textId="1C71C0CC" w:rsidR="00C34FA2" w:rsidRPr="00490D4C" w:rsidRDefault="00C34FA2" w:rsidP="007F5806">
      <w:pPr>
        <w:pStyle w:val="Default"/>
        <w:numPr>
          <w:ilvl w:val="0"/>
          <w:numId w:val="4"/>
        </w:numPr>
        <w:jc w:val="both"/>
        <w:rPr>
          <w:rFonts w:ascii="Arial" w:hAnsi="Arial" w:cs="Arial"/>
          <w:sz w:val="28"/>
          <w:szCs w:val="28"/>
        </w:rPr>
      </w:pPr>
      <w:r w:rsidRPr="00490D4C">
        <w:rPr>
          <w:rFonts w:ascii="Arial" w:hAnsi="Arial" w:cs="Arial"/>
          <w:sz w:val="28"/>
          <w:szCs w:val="28"/>
        </w:rPr>
        <w:t xml:space="preserve">To develop structured procedures within </w:t>
      </w:r>
      <w:r w:rsidR="00457A2D">
        <w:rPr>
          <w:rFonts w:ascii="Arial" w:hAnsi="Arial" w:cs="Arial"/>
          <w:sz w:val="28"/>
          <w:szCs w:val="28"/>
        </w:rPr>
        <w:t>our</w:t>
      </w:r>
      <w:r w:rsidRPr="00490D4C">
        <w:rPr>
          <w:rFonts w:ascii="Arial" w:hAnsi="Arial" w:cs="Arial"/>
          <w:sz w:val="28"/>
          <w:szCs w:val="28"/>
        </w:rPr>
        <w:t xml:space="preserve"> School that will be followed by all members of the </w:t>
      </w:r>
      <w:proofErr w:type="gramStart"/>
      <w:r w:rsidRPr="00490D4C">
        <w:rPr>
          <w:rFonts w:ascii="Arial" w:hAnsi="Arial" w:cs="Arial"/>
          <w:sz w:val="28"/>
          <w:szCs w:val="28"/>
        </w:rPr>
        <w:t>School</w:t>
      </w:r>
      <w:proofErr w:type="gramEnd"/>
      <w:r w:rsidRPr="00490D4C">
        <w:rPr>
          <w:rFonts w:ascii="Arial" w:hAnsi="Arial" w:cs="Arial"/>
          <w:sz w:val="28"/>
          <w:szCs w:val="28"/>
        </w:rPr>
        <w:t xml:space="preserve"> community in cases of s</w:t>
      </w:r>
      <w:r w:rsidR="00457A2D">
        <w:rPr>
          <w:rFonts w:ascii="Arial" w:hAnsi="Arial" w:cs="Arial"/>
          <w:sz w:val="28"/>
          <w:szCs w:val="28"/>
        </w:rPr>
        <w:t>uspected abuse, concerns for well-being and</w:t>
      </w:r>
      <w:r w:rsidRPr="00490D4C">
        <w:rPr>
          <w:rFonts w:ascii="Arial" w:hAnsi="Arial" w:cs="Arial"/>
          <w:sz w:val="28"/>
          <w:szCs w:val="28"/>
        </w:rPr>
        <w:t xml:space="preserve"> need to safeguard </w:t>
      </w:r>
      <w:r w:rsidR="00574BB8">
        <w:rPr>
          <w:rFonts w:ascii="Arial" w:hAnsi="Arial" w:cs="Arial"/>
          <w:sz w:val="28"/>
          <w:szCs w:val="28"/>
        </w:rPr>
        <w:t>children</w:t>
      </w:r>
      <w:r w:rsidRPr="00490D4C">
        <w:rPr>
          <w:rFonts w:ascii="Arial" w:hAnsi="Arial" w:cs="Arial"/>
          <w:sz w:val="28"/>
          <w:szCs w:val="28"/>
        </w:rPr>
        <w:t>.</w:t>
      </w:r>
    </w:p>
    <w:p w14:paraId="0F6ABE90" w14:textId="77777777" w:rsidR="00C34FA2" w:rsidRPr="00490D4C" w:rsidRDefault="00C34FA2" w:rsidP="007F5806">
      <w:pPr>
        <w:pStyle w:val="Default"/>
        <w:jc w:val="both"/>
        <w:rPr>
          <w:rFonts w:ascii="Arial" w:hAnsi="Arial" w:cs="Arial"/>
          <w:sz w:val="28"/>
          <w:szCs w:val="28"/>
        </w:rPr>
      </w:pPr>
      <w:r w:rsidRPr="00490D4C">
        <w:rPr>
          <w:rFonts w:ascii="Arial" w:hAnsi="Arial" w:cs="Arial"/>
          <w:sz w:val="28"/>
          <w:szCs w:val="28"/>
        </w:rPr>
        <w:t xml:space="preserve"> </w:t>
      </w:r>
    </w:p>
    <w:p w14:paraId="0D1D409B" w14:textId="6FDB5A35" w:rsidR="00C34FA2" w:rsidRPr="00490D4C" w:rsidRDefault="00C34FA2" w:rsidP="007F5806">
      <w:pPr>
        <w:pStyle w:val="Default"/>
        <w:numPr>
          <w:ilvl w:val="0"/>
          <w:numId w:val="4"/>
        </w:numPr>
        <w:jc w:val="both"/>
        <w:rPr>
          <w:rFonts w:ascii="Arial" w:hAnsi="Arial" w:cs="Arial"/>
          <w:sz w:val="28"/>
          <w:szCs w:val="28"/>
        </w:rPr>
      </w:pPr>
      <w:r w:rsidRPr="00490D4C">
        <w:rPr>
          <w:rFonts w:ascii="Arial" w:hAnsi="Arial" w:cs="Arial"/>
          <w:sz w:val="28"/>
          <w:szCs w:val="28"/>
        </w:rPr>
        <w:t xml:space="preserve">To ensure </w:t>
      </w:r>
      <w:r w:rsidR="003005AB">
        <w:rPr>
          <w:rFonts w:ascii="Arial" w:hAnsi="Arial" w:cs="Arial"/>
          <w:sz w:val="28"/>
          <w:szCs w:val="28"/>
        </w:rPr>
        <w:t xml:space="preserve">that </w:t>
      </w:r>
      <w:r w:rsidRPr="00490D4C">
        <w:rPr>
          <w:rFonts w:ascii="Arial" w:hAnsi="Arial" w:cs="Arial"/>
          <w:sz w:val="28"/>
          <w:szCs w:val="28"/>
        </w:rPr>
        <w:t>all concerns, however small</w:t>
      </w:r>
      <w:r w:rsidR="003005AB">
        <w:rPr>
          <w:rFonts w:ascii="Arial" w:hAnsi="Arial" w:cs="Arial"/>
          <w:sz w:val="28"/>
          <w:szCs w:val="28"/>
        </w:rPr>
        <w:t>,</w:t>
      </w:r>
      <w:r w:rsidRPr="00490D4C">
        <w:rPr>
          <w:rFonts w:ascii="Arial" w:hAnsi="Arial" w:cs="Arial"/>
          <w:sz w:val="28"/>
          <w:szCs w:val="28"/>
        </w:rPr>
        <w:t xml:space="preserve"> are recorded </w:t>
      </w:r>
      <w:proofErr w:type="gramStart"/>
      <w:r w:rsidRPr="00490D4C">
        <w:rPr>
          <w:rFonts w:ascii="Arial" w:hAnsi="Arial" w:cs="Arial"/>
          <w:sz w:val="28"/>
          <w:szCs w:val="28"/>
        </w:rPr>
        <w:t>so as to</w:t>
      </w:r>
      <w:proofErr w:type="gramEnd"/>
      <w:r w:rsidRPr="00490D4C">
        <w:rPr>
          <w:rFonts w:ascii="Arial" w:hAnsi="Arial" w:cs="Arial"/>
          <w:sz w:val="28"/>
          <w:szCs w:val="28"/>
        </w:rPr>
        <w:t xml:space="preserve"> establish the wider picture for a child and ensure that sufficient oversight by the </w:t>
      </w:r>
      <w:r w:rsidRPr="00574BB8">
        <w:rPr>
          <w:rFonts w:ascii="Arial" w:hAnsi="Arial" w:cs="Arial"/>
          <w:color w:val="auto"/>
          <w:sz w:val="28"/>
          <w:szCs w:val="28"/>
        </w:rPr>
        <w:t>DSL</w:t>
      </w:r>
      <w:r w:rsidRPr="00490D4C">
        <w:rPr>
          <w:rFonts w:ascii="Arial" w:hAnsi="Arial" w:cs="Arial"/>
          <w:sz w:val="28"/>
          <w:szCs w:val="28"/>
        </w:rPr>
        <w:t xml:space="preserve"> enables a context to be known and therefore support the identification of for example, </w:t>
      </w:r>
      <w:r w:rsidR="00832D13">
        <w:rPr>
          <w:rFonts w:ascii="Arial" w:hAnsi="Arial" w:cs="Arial"/>
          <w:sz w:val="28"/>
          <w:szCs w:val="28"/>
        </w:rPr>
        <w:t xml:space="preserve">neglect, </w:t>
      </w:r>
      <w:r w:rsidRPr="00490D4C">
        <w:rPr>
          <w:rFonts w:ascii="Arial" w:hAnsi="Arial" w:cs="Arial"/>
          <w:sz w:val="28"/>
          <w:szCs w:val="28"/>
        </w:rPr>
        <w:t>risks or exploitation</w:t>
      </w:r>
      <w:r w:rsidR="00832D13">
        <w:rPr>
          <w:rFonts w:ascii="Arial" w:hAnsi="Arial" w:cs="Arial"/>
          <w:sz w:val="28"/>
          <w:szCs w:val="28"/>
        </w:rPr>
        <w:t xml:space="preserve"> including patterns of behaviour</w:t>
      </w:r>
      <w:r w:rsidRPr="00490D4C">
        <w:rPr>
          <w:rFonts w:ascii="Arial" w:hAnsi="Arial" w:cs="Arial"/>
          <w:sz w:val="28"/>
          <w:szCs w:val="28"/>
        </w:rPr>
        <w:t xml:space="preserve">. </w:t>
      </w:r>
    </w:p>
    <w:p w14:paraId="364426D1" w14:textId="77777777" w:rsidR="00C34FA2" w:rsidRPr="00490D4C" w:rsidRDefault="00C34FA2" w:rsidP="007F5806">
      <w:pPr>
        <w:pStyle w:val="Default"/>
        <w:ind w:left="720"/>
        <w:rPr>
          <w:rFonts w:ascii="Arial" w:hAnsi="Arial" w:cs="Arial"/>
          <w:sz w:val="28"/>
          <w:szCs w:val="28"/>
        </w:rPr>
      </w:pPr>
    </w:p>
    <w:p w14:paraId="6F91F5B7" w14:textId="03E714E8" w:rsidR="00C34FA2" w:rsidRPr="00490D4C" w:rsidRDefault="00C34FA2" w:rsidP="007F5806">
      <w:pPr>
        <w:pStyle w:val="Default"/>
        <w:numPr>
          <w:ilvl w:val="0"/>
          <w:numId w:val="4"/>
        </w:numPr>
        <w:jc w:val="both"/>
        <w:rPr>
          <w:rFonts w:ascii="Arial" w:hAnsi="Arial" w:cs="Arial"/>
          <w:sz w:val="28"/>
          <w:szCs w:val="28"/>
        </w:rPr>
      </w:pPr>
      <w:r w:rsidRPr="00490D4C">
        <w:rPr>
          <w:rFonts w:ascii="Arial" w:hAnsi="Arial" w:cs="Arial"/>
          <w:sz w:val="28"/>
          <w:szCs w:val="28"/>
        </w:rPr>
        <w:t xml:space="preserve">To provide a systematic means of monitoring children known or thought to be at risk of harm, and ensure </w:t>
      </w:r>
      <w:r w:rsidR="00574BB8">
        <w:rPr>
          <w:rFonts w:ascii="Arial" w:hAnsi="Arial" w:cs="Arial"/>
          <w:sz w:val="28"/>
          <w:szCs w:val="28"/>
        </w:rPr>
        <w:t>our</w:t>
      </w:r>
      <w:r w:rsidRPr="00490D4C">
        <w:rPr>
          <w:rFonts w:ascii="Arial" w:hAnsi="Arial" w:cs="Arial"/>
          <w:sz w:val="28"/>
          <w:szCs w:val="28"/>
        </w:rPr>
        <w:t xml:space="preserve"> School contributes to assessments of need and support plans for those children through timely </w:t>
      </w:r>
      <w:r w:rsidRPr="00A530EA">
        <w:rPr>
          <w:rFonts w:ascii="Arial" w:hAnsi="Arial" w:cs="Arial"/>
          <w:color w:val="auto"/>
          <w:sz w:val="28"/>
          <w:szCs w:val="28"/>
        </w:rPr>
        <w:t>Early Help</w:t>
      </w:r>
      <w:r w:rsidR="008611C5">
        <w:rPr>
          <w:rStyle w:val="FootnoteReference"/>
          <w:rFonts w:ascii="Arial" w:hAnsi="Arial" w:cs="Arial"/>
          <w:color w:val="auto"/>
          <w:sz w:val="28"/>
          <w:szCs w:val="28"/>
        </w:rPr>
        <w:footnoteReference w:id="4"/>
      </w:r>
      <w:r w:rsidRPr="00574BB8">
        <w:rPr>
          <w:rFonts w:ascii="Arial" w:hAnsi="Arial" w:cs="Arial"/>
          <w:color w:val="auto"/>
          <w:sz w:val="28"/>
          <w:szCs w:val="28"/>
        </w:rPr>
        <w:t xml:space="preserve">, </w:t>
      </w:r>
      <w:r w:rsidRPr="00490D4C">
        <w:rPr>
          <w:rFonts w:ascii="Arial" w:hAnsi="Arial" w:cs="Arial"/>
          <w:sz w:val="28"/>
          <w:szCs w:val="28"/>
        </w:rPr>
        <w:t xml:space="preserve">contact and working with multi-agency partners and </w:t>
      </w:r>
      <w:r w:rsidR="00A530EA" w:rsidRPr="005C4DE6">
        <w:rPr>
          <w:rFonts w:ascii="Arial" w:hAnsi="Arial" w:cs="Arial"/>
          <w:color w:val="auto"/>
          <w:sz w:val="28"/>
          <w:szCs w:val="28"/>
        </w:rPr>
        <w:t>Children’s Social C</w:t>
      </w:r>
      <w:r w:rsidRPr="005C4DE6">
        <w:rPr>
          <w:rFonts w:ascii="Arial" w:hAnsi="Arial" w:cs="Arial"/>
          <w:color w:val="auto"/>
          <w:sz w:val="28"/>
          <w:szCs w:val="28"/>
        </w:rPr>
        <w:t xml:space="preserve">are </w:t>
      </w:r>
      <w:r w:rsidRPr="00490D4C">
        <w:rPr>
          <w:rFonts w:ascii="Arial" w:hAnsi="Arial" w:cs="Arial"/>
          <w:sz w:val="28"/>
          <w:szCs w:val="28"/>
        </w:rPr>
        <w:t>team and other safeguarding partners.</w:t>
      </w:r>
    </w:p>
    <w:p w14:paraId="4D8C6CDC" w14:textId="77777777" w:rsidR="00C34FA2" w:rsidRPr="00490D4C" w:rsidRDefault="00C34FA2" w:rsidP="007F5806">
      <w:pPr>
        <w:pStyle w:val="Default"/>
        <w:jc w:val="both"/>
        <w:rPr>
          <w:rFonts w:ascii="Arial" w:hAnsi="Arial" w:cs="Arial"/>
          <w:sz w:val="28"/>
          <w:szCs w:val="28"/>
        </w:rPr>
      </w:pPr>
      <w:r w:rsidRPr="00490D4C">
        <w:rPr>
          <w:rFonts w:ascii="Arial" w:hAnsi="Arial" w:cs="Arial"/>
          <w:sz w:val="28"/>
          <w:szCs w:val="28"/>
        </w:rPr>
        <w:t xml:space="preserve"> </w:t>
      </w:r>
    </w:p>
    <w:p w14:paraId="1F3905AC" w14:textId="48772DB4" w:rsidR="00C34FA2" w:rsidRPr="00490D4C" w:rsidRDefault="00C34FA2" w:rsidP="007F5806">
      <w:pPr>
        <w:pStyle w:val="Default"/>
        <w:numPr>
          <w:ilvl w:val="0"/>
          <w:numId w:val="4"/>
        </w:numPr>
        <w:jc w:val="both"/>
        <w:rPr>
          <w:rFonts w:ascii="Arial" w:hAnsi="Arial" w:cs="Arial"/>
          <w:sz w:val="28"/>
          <w:szCs w:val="28"/>
        </w:rPr>
      </w:pPr>
      <w:r w:rsidRPr="00490D4C">
        <w:rPr>
          <w:rFonts w:ascii="Arial" w:hAnsi="Arial" w:cs="Arial"/>
          <w:sz w:val="28"/>
          <w:szCs w:val="28"/>
        </w:rPr>
        <w:lastRenderedPageBreak/>
        <w:t xml:space="preserve">To provide attendance by a nominated member of staff or a report with </w:t>
      </w:r>
      <w:proofErr w:type="gramStart"/>
      <w:r w:rsidRPr="00490D4C">
        <w:rPr>
          <w:rFonts w:ascii="Arial" w:hAnsi="Arial" w:cs="Arial"/>
          <w:sz w:val="28"/>
          <w:szCs w:val="28"/>
        </w:rPr>
        <w:t>up to date</w:t>
      </w:r>
      <w:proofErr w:type="gramEnd"/>
      <w:r w:rsidRPr="00490D4C">
        <w:rPr>
          <w:rFonts w:ascii="Arial" w:hAnsi="Arial" w:cs="Arial"/>
          <w:sz w:val="28"/>
          <w:szCs w:val="28"/>
        </w:rPr>
        <w:t xml:space="preserve"> information at multi-agency meetings for all children at </w:t>
      </w:r>
      <w:r w:rsidR="00574BB8">
        <w:rPr>
          <w:rFonts w:ascii="Arial" w:hAnsi="Arial" w:cs="Arial"/>
          <w:sz w:val="28"/>
          <w:szCs w:val="28"/>
        </w:rPr>
        <w:t>our</w:t>
      </w:r>
      <w:r w:rsidR="00A530EA">
        <w:rPr>
          <w:rFonts w:ascii="Arial" w:hAnsi="Arial" w:cs="Arial"/>
          <w:sz w:val="28"/>
          <w:szCs w:val="28"/>
        </w:rPr>
        <w:t xml:space="preserve"> S</w:t>
      </w:r>
      <w:r w:rsidRPr="00490D4C">
        <w:rPr>
          <w:rFonts w:ascii="Arial" w:hAnsi="Arial" w:cs="Arial"/>
          <w:sz w:val="28"/>
          <w:szCs w:val="28"/>
        </w:rPr>
        <w:t xml:space="preserve">chool, and for the DSL to liaise with any future school DSL with any information that is required to plan for an effective transition for the child/family. </w:t>
      </w:r>
    </w:p>
    <w:p w14:paraId="699B517A" w14:textId="77777777" w:rsidR="00C34FA2" w:rsidRPr="00490D4C" w:rsidRDefault="00C34FA2" w:rsidP="007F5806">
      <w:pPr>
        <w:pStyle w:val="ListParagraph"/>
        <w:spacing w:after="0" w:line="240" w:lineRule="auto"/>
        <w:rPr>
          <w:rFonts w:ascii="Arial" w:hAnsi="Arial" w:cs="Arial"/>
          <w:sz w:val="28"/>
          <w:szCs w:val="28"/>
        </w:rPr>
      </w:pPr>
    </w:p>
    <w:p w14:paraId="0691A5CB" w14:textId="066B9F65" w:rsidR="00C34FA2" w:rsidRPr="00490D4C" w:rsidRDefault="00C34FA2" w:rsidP="007F5806">
      <w:pPr>
        <w:pStyle w:val="Default"/>
        <w:numPr>
          <w:ilvl w:val="0"/>
          <w:numId w:val="4"/>
        </w:numPr>
        <w:jc w:val="both"/>
        <w:rPr>
          <w:rFonts w:ascii="Arial" w:hAnsi="Arial" w:cs="Arial"/>
          <w:sz w:val="28"/>
          <w:szCs w:val="28"/>
        </w:rPr>
      </w:pPr>
      <w:r w:rsidRPr="00490D4C">
        <w:rPr>
          <w:rFonts w:ascii="Arial" w:hAnsi="Arial" w:cs="Arial"/>
          <w:sz w:val="28"/>
          <w:szCs w:val="28"/>
        </w:rPr>
        <w:t>To work proactively together with partners such as other education settings where there are siblings, or GP surgeries to ensure that where there are concerns they are shared through a “safeguarding discussion” and addressed swiftly, with a strong base of information ensuring that the best interests of a child</w:t>
      </w:r>
      <w:r w:rsidR="00DE4817">
        <w:rPr>
          <w:rFonts w:ascii="Arial" w:hAnsi="Arial" w:cs="Arial"/>
          <w:sz w:val="28"/>
          <w:szCs w:val="28"/>
        </w:rPr>
        <w:t>(</w:t>
      </w:r>
      <w:r w:rsidRPr="00490D4C">
        <w:rPr>
          <w:rFonts w:ascii="Arial" w:hAnsi="Arial" w:cs="Arial"/>
          <w:sz w:val="28"/>
          <w:szCs w:val="28"/>
        </w:rPr>
        <w:t>ren</w:t>
      </w:r>
      <w:r w:rsidR="00DE4817">
        <w:rPr>
          <w:rFonts w:ascii="Arial" w:hAnsi="Arial" w:cs="Arial"/>
          <w:sz w:val="28"/>
          <w:szCs w:val="28"/>
        </w:rPr>
        <w:t>)</w:t>
      </w:r>
      <w:r w:rsidRPr="00490D4C">
        <w:rPr>
          <w:rFonts w:ascii="Arial" w:hAnsi="Arial" w:cs="Arial"/>
          <w:sz w:val="28"/>
          <w:szCs w:val="28"/>
        </w:rPr>
        <w:t xml:space="preserve"> are placed at the centre of refe</w:t>
      </w:r>
      <w:r w:rsidR="00DE4817">
        <w:rPr>
          <w:rFonts w:ascii="Arial" w:hAnsi="Arial" w:cs="Arial"/>
          <w:sz w:val="28"/>
          <w:szCs w:val="28"/>
        </w:rPr>
        <w:t>rrals for example to Early Help,</w:t>
      </w:r>
      <w:r w:rsidRPr="00490D4C">
        <w:rPr>
          <w:rFonts w:ascii="Arial" w:hAnsi="Arial" w:cs="Arial"/>
          <w:sz w:val="28"/>
          <w:szCs w:val="28"/>
        </w:rPr>
        <w:t xml:space="preserve"> </w:t>
      </w:r>
      <w:r w:rsidR="0003768B">
        <w:rPr>
          <w:rFonts w:ascii="Arial" w:hAnsi="Arial" w:cs="Arial"/>
          <w:color w:val="auto"/>
          <w:sz w:val="28"/>
          <w:szCs w:val="28"/>
        </w:rPr>
        <w:t>Mul</w:t>
      </w:r>
      <w:r w:rsidR="00DE4817" w:rsidRPr="00A530EA">
        <w:rPr>
          <w:rFonts w:ascii="Arial" w:hAnsi="Arial" w:cs="Arial"/>
          <w:color w:val="auto"/>
          <w:sz w:val="28"/>
          <w:szCs w:val="28"/>
        </w:rPr>
        <w:t>t</w:t>
      </w:r>
      <w:r w:rsidR="0003768B">
        <w:rPr>
          <w:rFonts w:ascii="Arial" w:hAnsi="Arial" w:cs="Arial"/>
          <w:color w:val="auto"/>
          <w:sz w:val="28"/>
          <w:szCs w:val="28"/>
        </w:rPr>
        <w:t>i</w:t>
      </w:r>
      <w:r w:rsidR="00DE4817" w:rsidRPr="00A530EA">
        <w:rPr>
          <w:rFonts w:ascii="Arial" w:hAnsi="Arial" w:cs="Arial"/>
          <w:color w:val="auto"/>
          <w:sz w:val="28"/>
          <w:szCs w:val="28"/>
        </w:rPr>
        <w:t>-Agency Safeguarding Hub (</w:t>
      </w:r>
      <w:r w:rsidRPr="00A530EA">
        <w:rPr>
          <w:rFonts w:ascii="Arial" w:hAnsi="Arial" w:cs="Arial"/>
          <w:color w:val="auto"/>
          <w:sz w:val="28"/>
          <w:szCs w:val="28"/>
        </w:rPr>
        <w:t>MASH</w:t>
      </w:r>
      <w:r w:rsidR="00DE4817" w:rsidRPr="00A530EA">
        <w:rPr>
          <w:rFonts w:ascii="Arial" w:hAnsi="Arial" w:cs="Arial"/>
          <w:color w:val="auto"/>
          <w:sz w:val="28"/>
          <w:szCs w:val="28"/>
        </w:rPr>
        <w:t>)</w:t>
      </w:r>
      <w:r w:rsidR="001B7FDF" w:rsidRPr="00A530EA">
        <w:rPr>
          <w:rStyle w:val="FootnoteReference"/>
          <w:rFonts w:ascii="Arial" w:hAnsi="Arial" w:cs="Arial"/>
          <w:color w:val="auto"/>
          <w:sz w:val="28"/>
          <w:szCs w:val="28"/>
        </w:rPr>
        <w:footnoteReference w:id="5"/>
      </w:r>
      <w:r w:rsidR="00DE4817" w:rsidRPr="00A530EA">
        <w:rPr>
          <w:rFonts w:ascii="Arial" w:hAnsi="Arial" w:cs="Arial"/>
          <w:color w:val="auto"/>
          <w:sz w:val="28"/>
          <w:szCs w:val="28"/>
        </w:rPr>
        <w:t xml:space="preserve"> </w:t>
      </w:r>
      <w:r w:rsidR="00DE4817">
        <w:rPr>
          <w:rFonts w:ascii="Arial" w:hAnsi="Arial" w:cs="Arial"/>
          <w:sz w:val="28"/>
          <w:szCs w:val="28"/>
        </w:rPr>
        <w:t>and</w:t>
      </w:r>
      <w:r w:rsidRPr="00490D4C">
        <w:rPr>
          <w:rFonts w:ascii="Arial" w:hAnsi="Arial" w:cs="Arial"/>
          <w:sz w:val="28"/>
          <w:szCs w:val="28"/>
        </w:rPr>
        <w:t xml:space="preserve"> support providers.</w:t>
      </w:r>
    </w:p>
    <w:p w14:paraId="1C920283" w14:textId="77777777" w:rsidR="00C34FA2" w:rsidRPr="00490D4C" w:rsidRDefault="00C34FA2" w:rsidP="007F5806">
      <w:pPr>
        <w:pStyle w:val="ListParagraph"/>
        <w:spacing w:after="0" w:line="240" w:lineRule="auto"/>
        <w:rPr>
          <w:rFonts w:ascii="Arial" w:hAnsi="Arial" w:cs="Arial"/>
          <w:sz w:val="28"/>
          <w:szCs w:val="28"/>
        </w:rPr>
      </w:pPr>
    </w:p>
    <w:p w14:paraId="2877240C" w14:textId="63EAFDA7" w:rsidR="00C34FA2" w:rsidRPr="00490D4C" w:rsidRDefault="00606276" w:rsidP="007F5806">
      <w:pPr>
        <w:pStyle w:val="Default"/>
        <w:numPr>
          <w:ilvl w:val="0"/>
          <w:numId w:val="4"/>
        </w:numPr>
        <w:jc w:val="both"/>
        <w:rPr>
          <w:rFonts w:ascii="Arial" w:hAnsi="Arial" w:cs="Arial"/>
          <w:sz w:val="28"/>
          <w:szCs w:val="28"/>
        </w:rPr>
      </w:pPr>
      <w:r>
        <w:rPr>
          <w:rFonts w:ascii="Arial" w:hAnsi="Arial" w:cs="Arial"/>
          <w:sz w:val="28"/>
          <w:szCs w:val="28"/>
        </w:rPr>
        <w:t>To refer to Early H</w:t>
      </w:r>
      <w:r w:rsidR="00C34FA2" w:rsidRPr="00490D4C">
        <w:rPr>
          <w:rFonts w:ascii="Arial" w:hAnsi="Arial" w:cs="Arial"/>
          <w:sz w:val="28"/>
          <w:szCs w:val="28"/>
        </w:rPr>
        <w:t xml:space="preserve">elp so </w:t>
      </w:r>
      <w:r w:rsidR="003005AB">
        <w:rPr>
          <w:rFonts w:ascii="Arial" w:hAnsi="Arial" w:cs="Arial"/>
          <w:sz w:val="28"/>
          <w:szCs w:val="28"/>
        </w:rPr>
        <w:t>that professionals can support children and their wider families</w:t>
      </w:r>
      <w:r w:rsidR="00C34FA2" w:rsidRPr="00490D4C">
        <w:rPr>
          <w:rFonts w:ascii="Arial" w:hAnsi="Arial" w:cs="Arial"/>
          <w:sz w:val="28"/>
          <w:szCs w:val="28"/>
        </w:rPr>
        <w:t xml:space="preserve">, intervening as early as possible before referral to </w:t>
      </w:r>
      <w:r w:rsidRPr="005C4DE6">
        <w:rPr>
          <w:rFonts w:ascii="Arial" w:hAnsi="Arial" w:cs="Arial"/>
          <w:color w:val="auto"/>
          <w:sz w:val="28"/>
          <w:szCs w:val="28"/>
        </w:rPr>
        <w:t>Children’s Social Care S</w:t>
      </w:r>
      <w:r w:rsidR="00C34FA2" w:rsidRPr="005C4DE6">
        <w:rPr>
          <w:rFonts w:ascii="Arial" w:hAnsi="Arial" w:cs="Arial"/>
          <w:color w:val="auto"/>
          <w:sz w:val="28"/>
          <w:szCs w:val="28"/>
        </w:rPr>
        <w:t>ervices</w:t>
      </w:r>
      <w:r w:rsidR="00C34FA2" w:rsidRPr="00490D4C">
        <w:rPr>
          <w:rFonts w:ascii="Arial" w:hAnsi="Arial" w:cs="Arial"/>
          <w:sz w:val="28"/>
          <w:szCs w:val="28"/>
        </w:rPr>
        <w:t xml:space="preserve"> is required. </w:t>
      </w:r>
    </w:p>
    <w:p w14:paraId="7DAEACA2" w14:textId="77777777" w:rsidR="00C34FA2" w:rsidRPr="00490D4C" w:rsidRDefault="00C34FA2" w:rsidP="007F5806">
      <w:pPr>
        <w:pStyle w:val="ListParagraph"/>
        <w:spacing w:after="0" w:line="240" w:lineRule="auto"/>
        <w:rPr>
          <w:rFonts w:ascii="Arial" w:hAnsi="Arial" w:cs="Arial"/>
          <w:sz w:val="28"/>
          <w:szCs w:val="28"/>
        </w:rPr>
      </w:pPr>
    </w:p>
    <w:p w14:paraId="775DE2ED" w14:textId="74DDDCFB" w:rsidR="00606276" w:rsidRDefault="003005AB" w:rsidP="007F5806">
      <w:pPr>
        <w:pStyle w:val="Default"/>
        <w:numPr>
          <w:ilvl w:val="0"/>
          <w:numId w:val="4"/>
        </w:numPr>
        <w:jc w:val="both"/>
        <w:rPr>
          <w:rFonts w:ascii="Arial" w:hAnsi="Arial" w:cs="Arial"/>
          <w:sz w:val="28"/>
          <w:szCs w:val="28"/>
        </w:rPr>
      </w:pPr>
      <w:r>
        <w:rPr>
          <w:rFonts w:ascii="Arial" w:hAnsi="Arial" w:cs="Arial"/>
          <w:sz w:val="28"/>
          <w:szCs w:val="28"/>
        </w:rPr>
        <w:t>To e</w:t>
      </w:r>
      <w:r w:rsidR="00C34FA2" w:rsidRPr="00490D4C">
        <w:rPr>
          <w:rFonts w:ascii="Arial" w:hAnsi="Arial" w:cs="Arial"/>
          <w:sz w:val="28"/>
          <w:szCs w:val="28"/>
        </w:rPr>
        <w:t xml:space="preserve">nsure </w:t>
      </w:r>
      <w:r>
        <w:rPr>
          <w:rFonts w:ascii="Arial" w:hAnsi="Arial" w:cs="Arial"/>
          <w:sz w:val="28"/>
          <w:szCs w:val="28"/>
        </w:rPr>
        <w:t xml:space="preserve">that </w:t>
      </w:r>
      <w:r w:rsidR="00C34FA2" w:rsidRPr="00490D4C">
        <w:rPr>
          <w:rFonts w:ascii="Arial" w:hAnsi="Arial" w:cs="Arial"/>
          <w:sz w:val="28"/>
          <w:szCs w:val="28"/>
        </w:rPr>
        <w:t xml:space="preserve">all adults within </w:t>
      </w:r>
      <w:r>
        <w:rPr>
          <w:rFonts w:ascii="Arial" w:hAnsi="Arial" w:cs="Arial"/>
          <w:sz w:val="28"/>
          <w:szCs w:val="28"/>
        </w:rPr>
        <w:t>Rosewood free</w:t>
      </w:r>
      <w:r w:rsidR="00C34FA2" w:rsidRPr="00490D4C">
        <w:rPr>
          <w:rFonts w:ascii="Arial" w:hAnsi="Arial" w:cs="Arial"/>
          <w:sz w:val="28"/>
          <w:szCs w:val="28"/>
        </w:rPr>
        <w:t xml:space="preserve"> School who have access to children have been checked and </w:t>
      </w:r>
      <w:r>
        <w:rPr>
          <w:rFonts w:ascii="Arial" w:hAnsi="Arial" w:cs="Arial"/>
          <w:sz w:val="28"/>
          <w:szCs w:val="28"/>
        </w:rPr>
        <w:t xml:space="preserve">that </w:t>
      </w:r>
      <w:r w:rsidR="00C34FA2" w:rsidRPr="00490D4C">
        <w:rPr>
          <w:rFonts w:ascii="Arial" w:hAnsi="Arial" w:cs="Arial"/>
          <w:sz w:val="28"/>
          <w:szCs w:val="28"/>
        </w:rPr>
        <w:t xml:space="preserve">this is recorded as to their suitability. </w:t>
      </w:r>
    </w:p>
    <w:p w14:paraId="02002860" w14:textId="33E78AB9" w:rsidR="00A530EA" w:rsidRDefault="00A530EA" w:rsidP="00A530EA">
      <w:pPr>
        <w:pStyle w:val="Default"/>
        <w:jc w:val="both"/>
        <w:rPr>
          <w:rFonts w:ascii="Arial" w:hAnsi="Arial" w:cs="Arial"/>
          <w:sz w:val="28"/>
          <w:szCs w:val="28"/>
        </w:rPr>
      </w:pPr>
    </w:p>
    <w:p w14:paraId="3121BF9C" w14:textId="76181F4D" w:rsidR="00C34FA2" w:rsidRPr="00490D4C" w:rsidRDefault="003005AB" w:rsidP="007F5806">
      <w:pPr>
        <w:pStyle w:val="Default"/>
        <w:numPr>
          <w:ilvl w:val="0"/>
          <w:numId w:val="4"/>
        </w:numPr>
        <w:jc w:val="both"/>
        <w:rPr>
          <w:rFonts w:ascii="Arial" w:hAnsi="Arial" w:cs="Arial"/>
          <w:sz w:val="28"/>
          <w:szCs w:val="28"/>
        </w:rPr>
      </w:pPr>
      <w:r>
        <w:rPr>
          <w:rFonts w:ascii="Arial" w:hAnsi="Arial" w:cs="Arial"/>
          <w:sz w:val="28"/>
          <w:szCs w:val="28"/>
        </w:rPr>
        <w:t>To e</w:t>
      </w:r>
      <w:r w:rsidR="00606276">
        <w:rPr>
          <w:rFonts w:ascii="Arial" w:hAnsi="Arial" w:cs="Arial"/>
          <w:sz w:val="28"/>
          <w:szCs w:val="28"/>
        </w:rPr>
        <w:t>nsure t</w:t>
      </w:r>
      <w:r w:rsidR="00C34FA2" w:rsidRPr="00490D4C">
        <w:rPr>
          <w:rFonts w:ascii="Arial" w:hAnsi="Arial" w:cs="Arial"/>
          <w:sz w:val="28"/>
          <w:szCs w:val="28"/>
        </w:rPr>
        <w:t xml:space="preserve">hat appropriate supervision is given to visitors and adults on-site and on </w:t>
      </w:r>
      <w:r w:rsidR="00C34FA2" w:rsidRPr="00490D4C">
        <w:rPr>
          <w:rFonts w:ascii="Arial" w:hAnsi="Arial" w:cs="Arial"/>
          <w:color w:val="auto"/>
          <w:sz w:val="28"/>
          <w:szCs w:val="28"/>
        </w:rPr>
        <w:t xml:space="preserve">trips, </w:t>
      </w:r>
      <w:r>
        <w:rPr>
          <w:rFonts w:ascii="Arial" w:hAnsi="Arial" w:cs="Arial"/>
          <w:color w:val="auto"/>
          <w:sz w:val="28"/>
          <w:szCs w:val="28"/>
        </w:rPr>
        <w:t xml:space="preserve">along with </w:t>
      </w:r>
      <w:r w:rsidR="00C34FA2" w:rsidRPr="00490D4C">
        <w:rPr>
          <w:rFonts w:ascii="Arial" w:hAnsi="Arial" w:cs="Arial"/>
          <w:color w:val="auto"/>
          <w:sz w:val="28"/>
          <w:szCs w:val="28"/>
        </w:rPr>
        <w:t>key information or training for visiting staff and adults who may lead</w:t>
      </w:r>
      <w:r>
        <w:rPr>
          <w:rFonts w:ascii="Arial" w:hAnsi="Arial" w:cs="Arial"/>
          <w:color w:val="auto"/>
          <w:sz w:val="28"/>
          <w:szCs w:val="28"/>
        </w:rPr>
        <w:t xml:space="preserve"> enrichment activities at the</w:t>
      </w:r>
      <w:r w:rsidR="00C34FA2" w:rsidRPr="00490D4C">
        <w:rPr>
          <w:rFonts w:ascii="Arial" w:hAnsi="Arial" w:cs="Arial"/>
          <w:color w:val="auto"/>
          <w:sz w:val="28"/>
          <w:szCs w:val="28"/>
        </w:rPr>
        <w:t xml:space="preserve"> </w:t>
      </w:r>
      <w:proofErr w:type="gramStart"/>
      <w:r w:rsidR="00C34FA2" w:rsidRPr="00490D4C">
        <w:rPr>
          <w:rFonts w:ascii="Arial" w:hAnsi="Arial" w:cs="Arial"/>
          <w:color w:val="auto"/>
          <w:sz w:val="28"/>
          <w:szCs w:val="28"/>
        </w:rPr>
        <w:t>School</w:t>
      </w:r>
      <w:proofErr w:type="gramEnd"/>
      <w:r w:rsidR="00C34FA2" w:rsidRPr="00490D4C">
        <w:rPr>
          <w:rFonts w:ascii="Arial" w:hAnsi="Arial" w:cs="Arial"/>
          <w:color w:val="auto"/>
          <w:sz w:val="28"/>
          <w:szCs w:val="28"/>
        </w:rPr>
        <w:t xml:space="preserve">. This includes training for governors in line with </w:t>
      </w:r>
      <w:r w:rsidR="00C34FA2" w:rsidRPr="00CF6251">
        <w:rPr>
          <w:rFonts w:ascii="Arial" w:hAnsi="Arial" w:cs="Arial"/>
          <w:color w:val="auto"/>
          <w:sz w:val="28"/>
          <w:szCs w:val="28"/>
        </w:rPr>
        <w:t xml:space="preserve">national guidance </w:t>
      </w:r>
      <w:r w:rsidR="00C34FA2" w:rsidRPr="00490D4C">
        <w:rPr>
          <w:rFonts w:ascii="Arial" w:hAnsi="Arial" w:cs="Arial"/>
          <w:color w:val="auto"/>
          <w:sz w:val="28"/>
          <w:szCs w:val="28"/>
        </w:rPr>
        <w:t xml:space="preserve">and </w:t>
      </w:r>
      <w:r w:rsidR="00C34FA2" w:rsidRPr="005C4DE6">
        <w:rPr>
          <w:rFonts w:ascii="Arial" w:hAnsi="Arial" w:cs="Arial"/>
          <w:color w:val="auto"/>
          <w:sz w:val="28"/>
          <w:szCs w:val="28"/>
        </w:rPr>
        <w:t xml:space="preserve">School policy. </w:t>
      </w:r>
    </w:p>
    <w:p w14:paraId="6F52FB6F" w14:textId="3381A4C5" w:rsidR="00C34FA2" w:rsidRPr="009971CC" w:rsidRDefault="00C34FA2" w:rsidP="009971CC">
      <w:pPr>
        <w:spacing w:after="0" w:line="240" w:lineRule="auto"/>
        <w:rPr>
          <w:rFonts w:ascii="Arial" w:hAnsi="Arial" w:cs="Arial"/>
          <w:sz w:val="28"/>
          <w:szCs w:val="28"/>
        </w:rPr>
      </w:pPr>
    </w:p>
    <w:p w14:paraId="5D84CC5B" w14:textId="3453656E" w:rsidR="00C34FA2" w:rsidRPr="00490D4C" w:rsidRDefault="009971CC" w:rsidP="007F5806">
      <w:pPr>
        <w:pStyle w:val="Default"/>
        <w:numPr>
          <w:ilvl w:val="0"/>
          <w:numId w:val="4"/>
        </w:numPr>
        <w:jc w:val="both"/>
        <w:rPr>
          <w:rFonts w:ascii="Arial" w:hAnsi="Arial" w:cs="Arial"/>
          <w:sz w:val="28"/>
          <w:szCs w:val="28"/>
        </w:rPr>
      </w:pPr>
      <w:r>
        <w:rPr>
          <w:rFonts w:ascii="Arial" w:hAnsi="Arial" w:cs="Arial"/>
          <w:sz w:val="28"/>
          <w:szCs w:val="28"/>
        </w:rPr>
        <w:t>To e</w:t>
      </w:r>
      <w:r w:rsidR="00C34FA2" w:rsidRPr="00490D4C">
        <w:rPr>
          <w:rFonts w:ascii="Arial" w:hAnsi="Arial" w:cs="Arial"/>
          <w:sz w:val="28"/>
          <w:szCs w:val="28"/>
        </w:rPr>
        <w:t xml:space="preserve">nsure </w:t>
      </w:r>
      <w:r>
        <w:rPr>
          <w:rFonts w:ascii="Arial" w:hAnsi="Arial" w:cs="Arial"/>
          <w:sz w:val="28"/>
          <w:szCs w:val="28"/>
        </w:rPr>
        <w:t xml:space="preserve">that </w:t>
      </w:r>
      <w:r w:rsidR="00C34FA2" w:rsidRPr="00490D4C">
        <w:rPr>
          <w:rFonts w:ascii="Arial" w:hAnsi="Arial" w:cs="Arial"/>
          <w:sz w:val="28"/>
          <w:szCs w:val="28"/>
        </w:rPr>
        <w:t>appropriate safeguarding arrangements are in place for children</w:t>
      </w:r>
      <w:r w:rsidR="00832D13">
        <w:rPr>
          <w:rFonts w:ascii="Arial" w:hAnsi="Arial" w:cs="Arial"/>
          <w:sz w:val="28"/>
          <w:szCs w:val="28"/>
        </w:rPr>
        <w:t xml:space="preserve"> learning remotely,</w:t>
      </w:r>
      <w:r w:rsidR="00C34FA2" w:rsidRPr="00490D4C">
        <w:rPr>
          <w:rFonts w:ascii="Arial" w:hAnsi="Arial" w:cs="Arial"/>
          <w:sz w:val="28"/>
          <w:szCs w:val="28"/>
        </w:rPr>
        <w:t xml:space="preserve"> on work placements or alternative provision offsite, or in flexi-school arrangements. </w:t>
      </w:r>
    </w:p>
    <w:p w14:paraId="4AA0A2CA" w14:textId="77777777" w:rsidR="00C34FA2" w:rsidRPr="00490D4C" w:rsidRDefault="00C34FA2" w:rsidP="007F5806">
      <w:pPr>
        <w:pStyle w:val="ListParagraph"/>
        <w:spacing w:after="0" w:line="240" w:lineRule="auto"/>
        <w:rPr>
          <w:rFonts w:ascii="Arial" w:hAnsi="Arial" w:cs="Arial"/>
          <w:sz w:val="28"/>
          <w:szCs w:val="28"/>
        </w:rPr>
      </w:pPr>
    </w:p>
    <w:p w14:paraId="7FEDED3B" w14:textId="244F5EB6" w:rsidR="009971CC" w:rsidRDefault="009971CC" w:rsidP="0032142F">
      <w:pPr>
        <w:pStyle w:val="Default"/>
        <w:numPr>
          <w:ilvl w:val="0"/>
          <w:numId w:val="4"/>
        </w:numPr>
        <w:jc w:val="both"/>
        <w:rPr>
          <w:rFonts w:ascii="Arial" w:hAnsi="Arial" w:cs="Arial"/>
          <w:sz w:val="28"/>
          <w:szCs w:val="28"/>
        </w:rPr>
      </w:pPr>
      <w:r w:rsidRPr="009971CC">
        <w:rPr>
          <w:rFonts w:ascii="Arial" w:hAnsi="Arial" w:cs="Arial"/>
          <w:sz w:val="28"/>
          <w:szCs w:val="28"/>
        </w:rPr>
        <w:t>To ensure that t</w:t>
      </w:r>
      <w:r w:rsidR="00C34FA2" w:rsidRPr="009971CC">
        <w:rPr>
          <w:rFonts w:ascii="Arial" w:hAnsi="Arial" w:cs="Arial"/>
          <w:sz w:val="28"/>
          <w:szCs w:val="28"/>
        </w:rPr>
        <w:t xml:space="preserve">ransfer of child protection, welfare concerns and learning records that provide support for </w:t>
      </w:r>
      <w:r w:rsidR="00606276" w:rsidRPr="009971CC">
        <w:rPr>
          <w:rFonts w:ascii="Arial" w:hAnsi="Arial" w:cs="Arial"/>
          <w:sz w:val="28"/>
          <w:szCs w:val="28"/>
        </w:rPr>
        <w:t>learner</w:t>
      </w:r>
      <w:r w:rsidR="00C34FA2" w:rsidRPr="009971CC">
        <w:rPr>
          <w:rFonts w:ascii="Arial" w:hAnsi="Arial" w:cs="Arial"/>
          <w:sz w:val="28"/>
          <w:szCs w:val="28"/>
        </w:rPr>
        <w:t xml:space="preserve"> development when </w:t>
      </w:r>
      <w:r w:rsidR="00606276" w:rsidRPr="009971CC">
        <w:rPr>
          <w:rFonts w:ascii="Arial" w:hAnsi="Arial" w:cs="Arial"/>
          <w:sz w:val="28"/>
          <w:szCs w:val="28"/>
        </w:rPr>
        <w:t>learners</w:t>
      </w:r>
      <w:r w:rsidR="00C34FA2" w:rsidRPr="009971CC">
        <w:rPr>
          <w:rFonts w:ascii="Arial" w:hAnsi="Arial" w:cs="Arial"/>
          <w:sz w:val="28"/>
          <w:szCs w:val="28"/>
        </w:rPr>
        <w:t xml:space="preserve"> move on from their current setting </w:t>
      </w:r>
      <w:r w:rsidRPr="009971CC">
        <w:rPr>
          <w:rFonts w:ascii="Arial" w:hAnsi="Arial" w:cs="Arial"/>
          <w:sz w:val="28"/>
          <w:szCs w:val="28"/>
        </w:rPr>
        <w:lastRenderedPageBreak/>
        <w:t>are</w:t>
      </w:r>
      <w:r w:rsidR="00C34FA2" w:rsidRPr="009971CC">
        <w:rPr>
          <w:rFonts w:ascii="Arial" w:hAnsi="Arial" w:cs="Arial"/>
          <w:sz w:val="28"/>
          <w:szCs w:val="28"/>
        </w:rPr>
        <w:t xml:space="preserve"> carried out in accordance with the </w:t>
      </w:r>
      <w:r w:rsidR="00606276" w:rsidRPr="009971CC">
        <w:rPr>
          <w:rFonts w:ascii="Arial" w:hAnsi="Arial" w:cs="Arial"/>
          <w:iCs/>
          <w:color w:val="auto"/>
          <w:sz w:val="28"/>
          <w:szCs w:val="28"/>
        </w:rPr>
        <w:t xml:space="preserve">Southampton City Council </w:t>
      </w:r>
      <w:r w:rsidR="00606276" w:rsidRPr="009971CC">
        <w:rPr>
          <w:rFonts w:ascii="Arial" w:hAnsi="Arial" w:cs="Arial"/>
          <w:iCs/>
          <w:sz w:val="28"/>
          <w:szCs w:val="28"/>
        </w:rPr>
        <w:t>Guidance on the Retention and Transfer of Child Protection, Child Wel</w:t>
      </w:r>
      <w:r w:rsidR="00A530EA" w:rsidRPr="009971CC">
        <w:rPr>
          <w:rFonts w:ascii="Arial" w:hAnsi="Arial" w:cs="Arial"/>
          <w:iCs/>
          <w:sz w:val="28"/>
          <w:szCs w:val="28"/>
        </w:rPr>
        <w:t>fare and Learning R</w:t>
      </w:r>
      <w:r w:rsidR="00606276" w:rsidRPr="009971CC">
        <w:rPr>
          <w:rFonts w:ascii="Arial" w:hAnsi="Arial" w:cs="Arial"/>
          <w:iCs/>
          <w:sz w:val="28"/>
          <w:szCs w:val="28"/>
        </w:rPr>
        <w:t xml:space="preserve">ecords for Education, including Children Looked After </w:t>
      </w:r>
      <w:r w:rsidR="00A530EA" w:rsidRPr="009971CC">
        <w:rPr>
          <w:rFonts w:ascii="Arial" w:hAnsi="Arial" w:cs="Arial"/>
          <w:iCs/>
          <w:sz w:val="28"/>
          <w:szCs w:val="28"/>
        </w:rPr>
        <w:t>(</w:t>
      </w:r>
      <w:r w:rsidR="00832D13">
        <w:rPr>
          <w:rFonts w:ascii="Arial" w:hAnsi="Arial" w:cs="Arial"/>
          <w:iCs/>
          <w:sz w:val="28"/>
          <w:szCs w:val="28"/>
        </w:rPr>
        <w:t>September 2021 and updates</w:t>
      </w:r>
      <w:r w:rsidR="00A530EA" w:rsidRPr="009971CC">
        <w:rPr>
          <w:rFonts w:ascii="Arial" w:hAnsi="Arial" w:cs="Arial"/>
          <w:iCs/>
          <w:sz w:val="28"/>
          <w:szCs w:val="28"/>
        </w:rPr>
        <w:t>)</w:t>
      </w:r>
      <w:r w:rsidR="00C34FA2" w:rsidRPr="009971CC">
        <w:rPr>
          <w:rFonts w:ascii="Arial" w:hAnsi="Arial" w:cs="Arial"/>
          <w:sz w:val="28"/>
          <w:szCs w:val="28"/>
        </w:rPr>
        <w:t xml:space="preserve">. </w:t>
      </w:r>
    </w:p>
    <w:p w14:paraId="2E0B8AE5" w14:textId="77777777" w:rsidR="009971CC" w:rsidRDefault="009971CC" w:rsidP="009971CC">
      <w:pPr>
        <w:pStyle w:val="ListParagraph"/>
        <w:rPr>
          <w:rFonts w:ascii="Arial" w:hAnsi="Arial" w:cs="Arial"/>
          <w:sz w:val="28"/>
          <w:szCs w:val="28"/>
        </w:rPr>
      </w:pPr>
    </w:p>
    <w:p w14:paraId="43AF42DC" w14:textId="4C9DCA07" w:rsidR="00C34FA2" w:rsidRPr="009971CC" w:rsidRDefault="00C34FA2" w:rsidP="0032142F">
      <w:pPr>
        <w:pStyle w:val="Default"/>
        <w:numPr>
          <w:ilvl w:val="0"/>
          <w:numId w:val="4"/>
        </w:numPr>
        <w:jc w:val="both"/>
        <w:rPr>
          <w:rFonts w:ascii="Arial" w:hAnsi="Arial" w:cs="Arial"/>
          <w:sz w:val="28"/>
          <w:szCs w:val="28"/>
        </w:rPr>
      </w:pPr>
      <w:r w:rsidRPr="009971CC">
        <w:rPr>
          <w:rFonts w:ascii="Arial" w:hAnsi="Arial" w:cs="Arial"/>
          <w:sz w:val="28"/>
          <w:szCs w:val="28"/>
        </w:rPr>
        <w:t xml:space="preserve">To provide a safe environment within which </w:t>
      </w:r>
      <w:r w:rsidR="00606276" w:rsidRPr="009971CC">
        <w:rPr>
          <w:rFonts w:ascii="Arial" w:hAnsi="Arial" w:cs="Arial"/>
          <w:sz w:val="28"/>
          <w:szCs w:val="28"/>
        </w:rPr>
        <w:t>our learners</w:t>
      </w:r>
      <w:r w:rsidRPr="009971CC">
        <w:rPr>
          <w:rFonts w:ascii="Arial" w:hAnsi="Arial" w:cs="Arial"/>
          <w:sz w:val="28"/>
          <w:szCs w:val="28"/>
        </w:rPr>
        <w:t xml:space="preserve"> can learn and flourish</w:t>
      </w:r>
      <w:r w:rsidR="00832D13">
        <w:rPr>
          <w:rFonts w:ascii="Arial" w:hAnsi="Arial" w:cs="Arial"/>
          <w:sz w:val="28"/>
          <w:szCs w:val="28"/>
        </w:rPr>
        <w:t>, being confident that any issues raised will be taken seriously</w:t>
      </w:r>
      <w:r w:rsidRPr="009971CC">
        <w:rPr>
          <w:rFonts w:ascii="Arial" w:hAnsi="Arial" w:cs="Arial"/>
          <w:sz w:val="28"/>
          <w:szCs w:val="28"/>
        </w:rPr>
        <w:t xml:space="preserve">. </w:t>
      </w:r>
    </w:p>
    <w:p w14:paraId="53CE5CB9" w14:textId="46EB252E" w:rsidR="0064088F" w:rsidRPr="007F5806" w:rsidRDefault="0064088F" w:rsidP="007F5806">
      <w:pPr>
        <w:pStyle w:val="Heading1"/>
        <w:rPr>
          <w:rFonts w:ascii="Arial" w:hAnsi="Arial" w:cs="Arial"/>
          <w:b/>
          <w:color w:val="auto"/>
          <w:sz w:val="28"/>
          <w:szCs w:val="28"/>
        </w:rPr>
      </w:pPr>
      <w:bookmarkStart w:id="4" w:name="_Toc90564550"/>
      <w:r w:rsidRPr="007F5806">
        <w:rPr>
          <w:rFonts w:ascii="Arial" w:hAnsi="Arial" w:cs="Arial"/>
          <w:b/>
          <w:color w:val="auto"/>
          <w:sz w:val="28"/>
          <w:szCs w:val="28"/>
        </w:rPr>
        <w:t>Principles</w:t>
      </w:r>
      <w:bookmarkEnd w:id="4"/>
    </w:p>
    <w:p w14:paraId="10F135F3" w14:textId="77777777" w:rsidR="007F5806" w:rsidRPr="00490D4C" w:rsidRDefault="007F5806" w:rsidP="007F5806">
      <w:pPr>
        <w:spacing w:after="0" w:line="240" w:lineRule="auto"/>
        <w:rPr>
          <w:rFonts w:ascii="Arial" w:hAnsi="Arial" w:cs="Arial"/>
          <w:b/>
          <w:color w:val="FF0000"/>
          <w:sz w:val="28"/>
          <w:szCs w:val="28"/>
        </w:rPr>
      </w:pPr>
    </w:p>
    <w:p w14:paraId="70B019F0" w14:textId="6B7FEFD9" w:rsidR="006B5350" w:rsidRDefault="0064088F" w:rsidP="007F5806">
      <w:pPr>
        <w:pStyle w:val="Default"/>
        <w:jc w:val="both"/>
        <w:rPr>
          <w:rFonts w:ascii="Arial" w:hAnsi="Arial" w:cs="Arial"/>
          <w:sz w:val="28"/>
          <w:szCs w:val="28"/>
        </w:rPr>
      </w:pPr>
      <w:r w:rsidRPr="00490D4C">
        <w:rPr>
          <w:rFonts w:ascii="Arial" w:hAnsi="Arial" w:cs="Arial"/>
          <w:sz w:val="28"/>
          <w:szCs w:val="28"/>
        </w:rPr>
        <w:t>All agencies working with children and their families take all reasonable measures to ensure that the risk</w:t>
      </w:r>
      <w:r w:rsidR="009971CC">
        <w:rPr>
          <w:rFonts w:ascii="Arial" w:hAnsi="Arial" w:cs="Arial"/>
          <w:sz w:val="28"/>
          <w:szCs w:val="28"/>
        </w:rPr>
        <w:t>s</w:t>
      </w:r>
      <w:r w:rsidRPr="00490D4C">
        <w:rPr>
          <w:rFonts w:ascii="Arial" w:hAnsi="Arial" w:cs="Arial"/>
          <w:sz w:val="28"/>
          <w:szCs w:val="28"/>
        </w:rPr>
        <w:t xml:space="preserve"> of harm to childr</w:t>
      </w:r>
      <w:r w:rsidR="00A530EA">
        <w:rPr>
          <w:rFonts w:ascii="Arial" w:hAnsi="Arial" w:cs="Arial"/>
          <w:sz w:val="28"/>
          <w:szCs w:val="28"/>
        </w:rPr>
        <w:t>en’s welfare are minimised</w:t>
      </w:r>
      <w:r w:rsidR="009971CC">
        <w:rPr>
          <w:rFonts w:ascii="Arial" w:hAnsi="Arial" w:cs="Arial"/>
          <w:sz w:val="28"/>
          <w:szCs w:val="28"/>
        </w:rPr>
        <w:t>.  W</w:t>
      </w:r>
      <w:r w:rsidRPr="00490D4C">
        <w:rPr>
          <w:rFonts w:ascii="Arial" w:hAnsi="Arial" w:cs="Arial"/>
          <w:sz w:val="28"/>
          <w:szCs w:val="28"/>
        </w:rPr>
        <w:t>here there are concerns about children’s welfare, all agencies take all appropriate actions to address tho</w:t>
      </w:r>
      <w:r w:rsidR="006B5350">
        <w:rPr>
          <w:rFonts w:ascii="Arial" w:hAnsi="Arial" w:cs="Arial"/>
          <w:sz w:val="28"/>
          <w:szCs w:val="28"/>
        </w:rPr>
        <w:t xml:space="preserve">se concerns, working to agreed </w:t>
      </w:r>
      <w:r w:rsidRPr="00490D4C">
        <w:rPr>
          <w:rFonts w:ascii="Arial" w:hAnsi="Arial" w:cs="Arial"/>
          <w:sz w:val="28"/>
          <w:szCs w:val="28"/>
        </w:rPr>
        <w:t xml:space="preserve">local policies and procedures in full </w:t>
      </w:r>
      <w:r w:rsidR="006B5350">
        <w:rPr>
          <w:rFonts w:ascii="Arial" w:hAnsi="Arial" w:cs="Arial"/>
          <w:sz w:val="28"/>
          <w:szCs w:val="28"/>
        </w:rPr>
        <w:t>partnership with other agencies</w:t>
      </w:r>
      <w:r w:rsidRPr="00490D4C">
        <w:rPr>
          <w:rFonts w:ascii="Arial" w:hAnsi="Arial" w:cs="Arial"/>
          <w:sz w:val="28"/>
          <w:szCs w:val="28"/>
        </w:rPr>
        <w:t xml:space="preserve">. </w:t>
      </w:r>
    </w:p>
    <w:p w14:paraId="473A8295" w14:textId="77777777" w:rsidR="006B5350" w:rsidRDefault="006B5350" w:rsidP="007F5806">
      <w:pPr>
        <w:pStyle w:val="Default"/>
        <w:jc w:val="both"/>
        <w:rPr>
          <w:rFonts w:ascii="Arial" w:hAnsi="Arial" w:cs="Arial"/>
          <w:sz w:val="28"/>
          <w:szCs w:val="28"/>
        </w:rPr>
      </w:pPr>
    </w:p>
    <w:p w14:paraId="68F53F36" w14:textId="69D4E329" w:rsidR="0064088F" w:rsidRPr="00490D4C" w:rsidRDefault="0064088F" w:rsidP="007F5806">
      <w:pPr>
        <w:pStyle w:val="Default"/>
        <w:jc w:val="both"/>
        <w:rPr>
          <w:rFonts w:ascii="Arial" w:hAnsi="Arial" w:cs="Arial"/>
          <w:sz w:val="28"/>
          <w:szCs w:val="28"/>
        </w:rPr>
      </w:pPr>
      <w:r w:rsidRPr="00490D4C">
        <w:rPr>
          <w:rFonts w:ascii="Arial" w:hAnsi="Arial" w:cs="Arial"/>
          <w:sz w:val="28"/>
          <w:szCs w:val="28"/>
        </w:rPr>
        <w:t xml:space="preserve">This applies to all </w:t>
      </w:r>
      <w:r w:rsidR="006B5350">
        <w:rPr>
          <w:rFonts w:ascii="Arial" w:hAnsi="Arial" w:cs="Arial"/>
          <w:sz w:val="28"/>
          <w:szCs w:val="28"/>
        </w:rPr>
        <w:t>children</w:t>
      </w:r>
      <w:r w:rsidRPr="00490D4C">
        <w:rPr>
          <w:rFonts w:ascii="Arial" w:hAnsi="Arial" w:cs="Arial"/>
          <w:sz w:val="28"/>
          <w:szCs w:val="28"/>
        </w:rPr>
        <w:t xml:space="preserve"> up to the age of 18.  This could mean requiring a “safeguarding discussion” between </w:t>
      </w:r>
      <w:r w:rsidR="009971CC">
        <w:rPr>
          <w:rFonts w:ascii="Arial" w:hAnsi="Arial" w:cs="Arial"/>
          <w:color w:val="auto"/>
          <w:sz w:val="28"/>
          <w:szCs w:val="28"/>
        </w:rPr>
        <w:t>DSL</w:t>
      </w:r>
      <w:r w:rsidRPr="006B5350">
        <w:rPr>
          <w:rFonts w:ascii="Arial" w:hAnsi="Arial" w:cs="Arial"/>
          <w:color w:val="auto"/>
          <w:sz w:val="28"/>
          <w:szCs w:val="28"/>
        </w:rPr>
        <w:t>s</w:t>
      </w:r>
      <w:r w:rsidRPr="00490D4C">
        <w:rPr>
          <w:rFonts w:ascii="Arial" w:hAnsi="Arial" w:cs="Arial"/>
          <w:sz w:val="28"/>
          <w:szCs w:val="28"/>
        </w:rPr>
        <w:t xml:space="preserve"> from different schools, where they share families</w:t>
      </w:r>
      <w:proofErr w:type="gramStart"/>
      <w:r w:rsidRPr="00490D4C">
        <w:rPr>
          <w:rFonts w:ascii="Arial" w:hAnsi="Arial" w:cs="Arial"/>
          <w:sz w:val="28"/>
          <w:szCs w:val="28"/>
        </w:rPr>
        <w:t xml:space="preserve">. </w:t>
      </w:r>
      <w:proofErr w:type="gramEnd"/>
      <w:r w:rsidRPr="00490D4C">
        <w:rPr>
          <w:rFonts w:ascii="Arial" w:hAnsi="Arial" w:cs="Arial"/>
          <w:sz w:val="28"/>
          <w:szCs w:val="28"/>
        </w:rPr>
        <w:t>It is everyone’s responsibility to ensure the welfare of children, including knowing how to refer to Early Help.</w:t>
      </w:r>
    </w:p>
    <w:p w14:paraId="652DD483" w14:textId="780F6CEC" w:rsidR="0064088F" w:rsidRPr="00490D4C" w:rsidRDefault="0064088F" w:rsidP="007F5806">
      <w:pPr>
        <w:pStyle w:val="Default"/>
        <w:jc w:val="both"/>
        <w:rPr>
          <w:rFonts w:ascii="Arial" w:hAnsi="Arial" w:cs="Arial"/>
          <w:sz w:val="28"/>
          <w:szCs w:val="28"/>
        </w:rPr>
      </w:pPr>
    </w:p>
    <w:p w14:paraId="59EDBDEB" w14:textId="36613FF8" w:rsidR="00180E44" w:rsidRDefault="0064088F" w:rsidP="007F5806">
      <w:pPr>
        <w:pStyle w:val="Default"/>
        <w:jc w:val="both"/>
        <w:rPr>
          <w:rFonts w:ascii="Arial" w:hAnsi="Arial" w:cs="Arial"/>
          <w:sz w:val="28"/>
          <w:szCs w:val="28"/>
        </w:rPr>
      </w:pPr>
      <w:r w:rsidRPr="00490D4C">
        <w:rPr>
          <w:rFonts w:ascii="Arial" w:hAnsi="Arial" w:cs="Arial"/>
          <w:sz w:val="28"/>
          <w:szCs w:val="28"/>
        </w:rPr>
        <w:t xml:space="preserve">The protection of children is of the highest priority for </w:t>
      </w:r>
      <w:r w:rsidR="009971CC">
        <w:rPr>
          <w:rFonts w:ascii="Arial" w:hAnsi="Arial" w:cs="Arial"/>
          <w:sz w:val="28"/>
          <w:szCs w:val="28"/>
        </w:rPr>
        <w:t>Rosewood</w:t>
      </w:r>
      <w:r w:rsidRPr="00490D4C">
        <w:rPr>
          <w:rFonts w:ascii="Arial" w:hAnsi="Arial" w:cs="Arial"/>
          <w:sz w:val="28"/>
          <w:szCs w:val="28"/>
        </w:rPr>
        <w:t xml:space="preserve"> School</w:t>
      </w:r>
      <w:proofErr w:type="gramStart"/>
      <w:r w:rsidRPr="00490D4C">
        <w:rPr>
          <w:rFonts w:ascii="Arial" w:hAnsi="Arial" w:cs="Arial"/>
          <w:sz w:val="28"/>
          <w:szCs w:val="28"/>
        </w:rPr>
        <w:t xml:space="preserve">. </w:t>
      </w:r>
      <w:proofErr w:type="gramEnd"/>
      <w:r w:rsidRPr="00490D4C">
        <w:rPr>
          <w:rFonts w:ascii="Arial" w:hAnsi="Arial" w:cs="Arial"/>
          <w:sz w:val="28"/>
          <w:szCs w:val="28"/>
        </w:rPr>
        <w:t>Children have a right to feel secure and cannot learn</w:t>
      </w:r>
      <w:r w:rsidR="00180E44">
        <w:rPr>
          <w:rFonts w:ascii="Arial" w:hAnsi="Arial" w:cs="Arial"/>
          <w:sz w:val="28"/>
          <w:szCs w:val="28"/>
        </w:rPr>
        <w:t xml:space="preserve"> effectively unless they do so.</w:t>
      </w:r>
    </w:p>
    <w:p w14:paraId="5D718BE6" w14:textId="77777777" w:rsidR="00180E44" w:rsidRDefault="00180E44" w:rsidP="007F5806">
      <w:pPr>
        <w:pStyle w:val="Default"/>
        <w:jc w:val="both"/>
        <w:rPr>
          <w:rFonts w:ascii="Arial" w:hAnsi="Arial" w:cs="Arial"/>
          <w:sz w:val="28"/>
          <w:szCs w:val="28"/>
        </w:rPr>
      </w:pPr>
    </w:p>
    <w:p w14:paraId="5D3B55ED" w14:textId="069841A5" w:rsidR="006B5350" w:rsidRDefault="0064088F" w:rsidP="007F5806">
      <w:pPr>
        <w:pStyle w:val="Default"/>
        <w:jc w:val="both"/>
        <w:rPr>
          <w:rFonts w:ascii="Arial" w:hAnsi="Arial" w:cs="Arial"/>
          <w:sz w:val="28"/>
          <w:szCs w:val="28"/>
        </w:rPr>
      </w:pPr>
      <w:r w:rsidRPr="00490D4C">
        <w:rPr>
          <w:rFonts w:ascii="Arial" w:hAnsi="Arial" w:cs="Arial"/>
          <w:sz w:val="28"/>
          <w:szCs w:val="28"/>
        </w:rPr>
        <w:t>All children</w:t>
      </w:r>
      <w:r w:rsidR="009971CC">
        <w:rPr>
          <w:rFonts w:ascii="Arial" w:hAnsi="Arial" w:cs="Arial"/>
          <w:sz w:val="28"/>
          <w:szCs w:val="28"/>
        </w:rPr>
        <w:t>,</w:t>
      </w:r>
      <w:r w:rsidRPr="00490D4C">
        <w:rPr>
          <w:rFonts w:ascii="Arial" w:hAnsi="Arial" w:cs="Arial"/>
          <w:sz w:val="28"/>
          <w:szCs w:val="28"/>
        </w:rPr>
        <w:t xml:space="preserve"> regardless of age, gender, ethnicity, ability, sexuality, religion, culture, </w:t>
      </w:r>
      <w:proofErr w:type="gramStart"/>
      <w:r w:rsidRPr="00490D4C">
        <w:rPr>
          <w:rFonts w:ascii="Arial" w:hAnsi="Arial" w:cs="Arial"/>
          <w:sz w:val="28"/>
          <w:szCs w:val="28"/>
        </w:rPr>
        <w:t>language</w:t>
      </w:r>
      <w:proofErr w:type="gramEnd"/>
      <w:r w:rsidRPr="00490D4C">
        <w:rPr>
          <w:rFonts w:ascii="Arial" w:hAnsi="Arial" w:cs="Arial"/>
          <w:sz w:val="28"/>
          <w:szCs w:val="28"/>
        </w:rPr>
        <w:t xml:space="preserve"> and beliefs have a right to be protec</w:t>
      </w:r>
      <w:r w:rsidR="006B5350">
        <w:rPr>
          <w:rFonts w:ascii="Arial" w:hAnsi="Arial" w:cs="Arial"/>
          <w:sz w:val="28"/>
          <w:szCs w:val="28"/>
        </w:rPr>
        <w:t>ted from harm.</w:t>
      </w:r>
    </w:p>
    <w:p w14:paraId="795BA33F" w14:textId="77777777" w:rsidR="006B5350" w:rsidRDefault="006B5350" w:rsidP="007F5806">
      <w:pPr>
        <w:pStyle w:val="Default"/>
        <w:jc w:val="both"/>
        <w:rPr>
          <w:rFonts w:ascii="Arial" w:hAnsi="Arial" w:cs="Arial"/>
          <w:sz w:val="28"/>
          <w:szCs w:val="28"/>
        </w:rPr>
      </w:pPr>
    </w:p>
    <w:p w14:paraId="78280DB8" w14:textId="77777777" w:rsidR="006B5350" w:rsidRDefault="0064088F" w:rsidP="007F5806">
      <w:pPr>
        <w:pStyle w:val="Default"/>
        <w:jc w:val="both"/>
        <w:rPr>
          <w:rFonts w:ascii="Arial" w:hAnsi="Arial" w:cs="Arial"/>
          <w:sz w:val="28"/>
          <w:szCs w:val="28"/>
        </w:rPr>
      </w:pPr>
      <w:r w:rsidRPr="00490D4C">
        <w:rPr>
          <w:rFonts w:ascii="Arial" w:hAnsi="Arial" w:cs="Arial"/>
          <w:sz w:val="28"/>
          <w:szCs w:val="28"/>
        </w:rPr>
        <w:t>All staff have a key role in prevention of harm and an equal responsibility to act on any suspicion or disclosure that may indicate a child is at risk of harm i</w:t>
      </w:r>
      <w:r w:rsidR="006B5350">
        <w:rPr>
          <w:rFonts w:ascii="Arial" w:hAnsi="Arial" w:cs="Arial"/>
          <w:sz w:val="28"/>
          <w:szCs w:val="28"/>
        </w:rPr>
        <w:t>n accordance with the guidance.</w:t>
      </w:r>
    </w:p>
    <w:p w14:paraId="0BC028E3" w14:textId="77777777" w:rsidR="006B5350" w:rsidRDefault="006B5350" w:rsidP="007F5806">
      <w:pPr>
        <w:pStyle w:val="Default"/>
        <w:jc w:val="both"/>
        <w:rPr>
          <w:rFonts w:ascii="Arial" w:hAnsi="Arial" w:cs="Arial"/>
          <w:sz w:val="28"/>
          <w:szCs w:val="28"/>
        </w:rPr>
      </w:pPr>
    </w:p>
    <w:p w14:paraId="3A953B46" w14:textId="0D6280AB" w:rsidR="006B5350" w:rsidRDefault="0064088F" w:rsidP="007F5806">
      <w:pPr>
        <w:pStyle w:val="Default"/>
        <w:jc w:val="both"/>
        <w:rPr>
          <w:rFonts w:ascii="Arial" w:hAnsi="Arial" w:cs="Arial"/>
          <w:sz w:val="28"/>
          <w:szCs w:val="28"/>
        </w:rPr>
      </w:pPr>
      <w:r w:rsidRPr="00490D4C">
        <w:rPr>
          <w:rFonts w:ascii="Arial" w:hAnsi="Arial" w:cs="Arial"/>
          <w:sz w:val="28"/>
          <w:szCs w:val="28"/>
        </w:rPr>
        <w:t xml:space="preserve">We acknowledge </w:t>
      </w:r>
      <w:r w:rsidR="009971CC">
        <w:rPr>
          <w:rFonts w:ascii="Arial" w:hAnsi="Arial" w:cs="Arial"/>
          <w:sz w:val="28"/>
          <w:szCs w:val="28"/>
        </w:rPr>
        <w:t xml:space="preserve">that </w:t>
      </w:r>
      <w:r w:rsidRPr="00490D4C">
        <w:rPr>
          <w:rFonts w:ascii="Arial" w:hAnsi="Arial" w:cs="Arial"/>
          <w:sz w:val="28"/>
          <w:szCs w:val="28"/>
        </w:rPr>
        <w:t>working in partnership with other agencies protects children and reduces risk and so we will proactively engage in partnership working throughout the child protection</w:t>
      </w:r>
      <w:r w:rsidR="006B5350">
        <w:rPr>
          <w:rFonts w:ascii="Arial" w:hAnsi="Arial" w:cs="Arial"/>
          <w:sz w:val="28"/>
          <w:szCs w:val="28"/>
        </w:rPr>
        <w:t xml:space="preserve"> process to safeguard children.</w:t>
      </w:r>
    </w:p>
    <w:p w14:paraId="45898208" w14:textId="77777777" w:rsidR="006B5350" w:rsidRDefault="006B5350" w:rsidP="007F5806">
      <w:pPr>
        <w:pStyle w:val="Default"/>
        <w:jc w:val="both"/>
        <w:rPr>
          <w:rFonts w:ascii="Arial" w:hAnsi="Arial" w:cs="Arial"/>
          <w:sz w:val="28"/>
          <w:szCs w:val="28"/>
        </w:rPr>
      </w:pPr>
    </w:p>
    <w:p w14:paraId="66B8CC31" w14:textId="11C10DB3" w:rsidR="0064088F" w:rsidRPr="00490D4C" w:rsidRDefault="0064088F" w:rsidP="007F5806">
      <w:pPr>
        <w:pStyle w:val="Default"/>
        <w:jc w:val="both"/>
        <w:rPr>
          <w:rFonts w:ascii="Arial" w:hAnsi="Arial" w:cs="Arial"/>
          <w:sz w:val="28"/>
          <w:szCs w:val="28"/>
        </w:rPr>
      </w:pPr>
      <w:r w:rsidRPr="00490D4C">
        <w:rPr>
          <w:rFonts w:ascii="Arial" w:hAnsi="Arial" w:cs="Arial"/>
          <w:sz w:val="28"/>
          <w:szCs w:val="28"/>
        </w:rPr>
        <w:t xml:space="preserve">Whilst the School will work openly with parents as far as possible, the </w:t>
      </w:r>
      <w:proofErr w:type="gramStart"/>
      <w:r w:rsidRPr="00490D4C">
        <w:rPr>
          <w:rFonts w:ascii="Arial" w:hAnsi="Arial" w:cs="Arial"/>
          <w:sz w:val="28"/>
          <w:szCs w:val="28"/>
        </w:rPr>
        <w:t>School</w:t>
      </w:r>
      <w:proofErr w:type="gramEnd"/>
      <w:r w:rsidRPr="00490D4C">
        <w:rPr>
          <w:rFonts w:ascii="Arial" w:hAnsi="Arial" w:cs="Arial"/>
          <w:sz w:val="28"/>
          <w:szCs w:val="28"/>
        </w:rPr>
        <w:t xml:space="preserve"> reserves the right </w:t>
      </w:r>
      <w:r w:rsidR="00180E44">
        <w:rPr>
          <w:rFonts w:ascii="Arial" w:hAnsi="Arial" w:cs="Arial"/>
          <w:sz w:val="28"/>
          <w:szCs w:val="28"/>
        </w:rPr>
        <w:t>to contact MASH</w:t>
      </w:r>
      <w:r w:rsidRPr="00490D4C">
        <w:rPr>
          <w:rFonts w:ascii="Arial" w:hAnsi="Arial" w:cs="Arial"/>
          <w:sz w:val="28"/>
          <w:szCs w:val="28"/>
        </w:rPr>
        <w:t xml:space="preserve"> (in line with current safeguarding procedures) and </w:t>
      </w:r>
      <w:r w:rsidRPr="00D37260">
        <w:rPr>
          <w:rFonts w:ascii="Arial" w:hAnsi="Arial" w:cs="Arial"/>
          <w:color w:val="auto"/>
          <w:sz w:val="28"/>
          <w:szCs w:val="28"/>
        </w:rPr>
        <w:t>Southampton Safeguarding Children’s Partnership</w:t>
      </w:r>
      <w:r w:rsidR="00E95DE6">
        <w:rPr>
          <w:rFonts w:ascii="Arial" w:hAnsi="Arial" w:cs="Arial"/>
          <w:color w:val="auto"/>
          <w:sz w:val="28"/>
          <w:szCs w:val="28"/>
        </w:rPr>
        <w:t xml:space="preserve"> (SSCP)</w:t>
      </w:r>
      <w:r w:rsidR="00A530EA" w:rsidRPr="00D37260">
        <w:rPr>
          <w:rStyle w:val="FootnoteReference"/>
          <w:rFonts w:ascii="Arial" w:hAnsi="Arial" w:cs="Arial"/>
          <w:color w:val="auto"/>
          <w:sz w:val="28"/>
          <w:szCs w:val="28"/>
        </w:rPr>
        <w:footnoteReference w:id="6"/>
      </w:r>
      <w:r w:rsidRPr="00D37260">
        <w:rPr>
          <w:rFonts w:ascii="Arial" w:hAnsi="Arial" w:cs="Arial"/>
          <w:color w:val="auto"/>
          <w:sz w:val="28"/>
          <w:szCs w:val="28"/>
        </w:rPr>
        <w:t xml:space="preserve"> in line with </w:t>
      </w:r>
      <w:r w:rsidR="00AE2BB8" w:rsidRPr="00D37260">
        <w:rPr>
          <w:rFonts w:ascii="Arial" w:hAnsi="Arial" w:cs="Arial"/>
          <w:color w:val="auto"/>
          <w:sz w:val="28"/>
          <w:szCs w:val="28"/>
        </w:rPr>
        <w:t xml:space="preserve">Multi Agency Guidance Southampton Child and </w:t>
      </w:r>
      <w:r w:rsidRPr="00D37260">
        <w:rPr>
          <w:rFonts w:ascii="Arial" w:hAnsi="Arial" w:cs="Arial"/>
          <w:color w:val="auto"/>
          <w:sz w:val="28"/>
          <w:szCs w:val="28"/>
        </w:rPr>
        <w:t>Family Early Intervention Model and Threshold Document</w:t>
      </w:r>
      <w:r w:rsidR="00D37260" w:rsidRPr="00D37260">
        <w:rPr>
          <w:rStyle w:val="FootnoteReference"/>
          <w:rFonts w:ascii="Arial" w:hAnsi="Arial" w:cs="Arial"/>
          <w:color w:val="auto"/>
          <w:sz w:val="28"/>
          <w:szCs w:val="28"/>
        </w:rPr>
        <w:footnoteReference w:id="7"/>
      </w:r>
      <w:r w:rsidRPr="00D37260">
        <w:rPr>
          <w:rFonts w:ascii="Arial" w:hAnsi="Arial" w:cs="Arial"/>
          <w:color w:val="auto"/>
          <w:sz w:val="28"/>
          <w:szCs w:val="28"/>
        </w:rPr>
        <w:t xml:space="preserve"> or the </w:t>
      </w:r>
      <w:r w:rsidRPr="00AE2BB8">
        <w:rPr>
          <w:rFonts w:ascii="Arial" w:hAnsi="Arial" w:cs="Arial"/>
          <w:color w:val="auto"/>
          <w:sz w:val="28"/>
          <w:szCs w:val="28"/>
        </w:rPr>
        <w:t>Police</w:t>
      </w:r>
      <w:r w:rsidRPr="00490D4C">
        <w:rPr>
          <w:rFonts w:ascii="Arial" w:hAnsi="Arial" w:cs="Arial"/>
          <w:sz w:val="28"/>
          <w:szCs w:val="28"/>
        </w:rPr>
        <w:t xml:space="preserve">, without notifying parents </w:t>
      </w:r>
      <w:r w:rsidR="00180E44" w:rsidRPr="00180E44">
        <w:rPr>
          <w:rFonts w:ascii="Arial" w:hAnsi="Arial" w:cs="Arial"/>
          <w:bCs/>
          <w:sz w:val="28"/>
          <w:szCs w:val="28"/>
        </w:rPr>
        <w:t>if</w:t>
      </w:r>
      <w:r w:rsidRPr="00490D4C">
        <w:rPr>
          <w:rFonts w:ascii="Arial" w:hAnsi="Arial" w:cs="Arial"/>
          <w:b/>
          <w:bCs/>
          <w:sz w:val="28"/>
          <w:szCs w:val="28"/>
        </w:rPr>
        <w:t xml:space="preserve"> </w:t>
      </w:r>
      <w:r w:rsidRPr="00490D4C">
        <w:rPr>
          <w:rFonts w:ascii="Arial" w:hAnsi="Arial" w:cs="Arial"/>
          <w:sz w:val="28"/>
          <w:szCs w:val="28"/>
        </w:rPr>
        <w:t>this i</w:t>
      </w:r>
      <w:r w:rsidR="00AE2BB8">
        <w:rPr>
          <w:rFonts w:ascii="Arial" w:hAnsi="Arial" w:cs="Arial"/>
          <w:sz w:val="28"/>
          <w:szCs w:val="28"/>
        </w:rPr>
        <w:t>s in the child’s best interests</w:t>
      </w:r>
      <w:r w:rsidRPr="00490D4C">
        <w:rPr>
          <w:rFonts w:ascii="Arial" w:hAnsi="Arial" w:cs="Arial"/>
          <w:sz w:val="28"/>
          <w:szCs w:val="28"/>
        </w:rPr>
        <w:t>. In all cases consent must be sought unless it is not in the child’s best interests to do so</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These decisions will be clearly recorded with their reason in </w:t>
      </w:r>
      <w:r w:rsidR="009971CC">
        <w:rPr>
          <w:rFonts w:ascii="Arial" w:hAnsi="Arial" w:cs="Arial"/>
          <w:sz w:val="28"/>
          <w:szCs w:val="28"/>
        </w:rPr>
        <w:t>Rosewood’s</w:t>
      </w:r>
      <w:r w:rsidR="00AE2BB8">
        <w:rPr>
          <w:rFonts w:ascii="Arial" w:hAnsi="Arial" w:cs="Arial"/>
          <w:sz w:val="28"/>
          <w:szCs w:val="28"/>
        </w:rPr>
        <w:t xml:space="preserve"> safeguarding </w:t>
      </w:r>
      <w:r w:rsidR="009971CC">
        <w:rPr>
          <w:rFonts w:ascii="Arial" w:hAnsi="Arial" w:cs="Arial"/>
          <w:sz w:val="28"/>
          <w:szCs w:val="28"/>
        </w:rPr>
        <w:t>information l</w:t>
      </w:r>
      <w:r w:rsidR="00AE2BB8">
        <w:rPr>
          <w:rFonts w:ascii="Arial" w:hAnsi="Arial" w:cs="Arial"/>
          <w:sz w:val="28"/>
          <w:szCs w:val="28"/>
        </w:rPr>
        <w:t xml:space="preserve">og, </w:t>
      </w:r>
      <w:proofErr w:type="spellStart"/>
      <w:r w:rsidR="00AE2BB8" w:rsidRPr="0019563A">
        <w:rPr>
          <w:rFonts w:ascii="Arial" w:hAnsi="Arial" w:cs="Arial"/>
          <w:color w:val="auto"/>
          <w:sz w:val="28"/>
          <w:szCs w:val="28"/>
        </w:rPr>
        <w:t>MyConcern</w:t>
      </w:r>
      <w:proofErr w:type="spellEnd"/>
      <w:r w:rsidR="001B7FDF" w:rsidRPr="0019563A">
        <w:rPr>
          <w:rStyle w:val="FootnoteReference"/>
          <w:rFonts w:ascii="Arial" w:hAnsi="Arial" w:cs="Arial"/>
          <w:color w:val="auto"/>
          <w:sz w:val="28"/>
          <w:szCs w:val="28"/>
        </w:rPr>
        <w:footnoteReference w:id="8"/>
      </w:r>
      <w:r w:rsidR="00AE2BB8">
        <w:rPr>
          <w:rFonts w:ascii="Arial" w:hAnsi="Arial" w:cs="Arial"/>
          <w:sz w:val="28"/>
          <w:szCs w:val="28"/>
        </w:rPr>
        <w:t>.</w:t>
      </w:r>
    </w:p>
    <w:p w14:paraId="2386E791" w14:textId="0C6AFF91" w:rsidR="0064088F" w:rsidRPr="00490D4C" w:rsidRDefault="0064088F" w:rsidP="007F5806">
      <w:pPr>
        <w:pStyle w:val="Default"/>
        <w:jc w:val="both"/>
        <w:rPr>
          <w:rFonts w:ascii="Arial" w:hAnsi="Arial" w:cs="Arial"/>
          <w:sz w:val="28"/>
          <w:szCs w:val="28"/>
        </w:rPr>
      </w:pPr>
    </w:p>
    <w:p w14:paraId="2398CB0A" w14:textId="0B7D4E1B" w:rsidR="0064088F" w:rsidRPr="00490D4C" w:rsidRDefault="0064088F" w:rsidP="007F5806">
      <w:pPr>
        <w:pStyle w:val="Default"/>
        <w:jc w:val="both"/>
        <w:rPr>
          <w:rFonts w:ascii="Arial" w:hAnsi="Arial" w:cs="Arial"/>
          <w:sz w:val="28"/>
          <w:szCs w:val="28"/>
        </w:rPr>
      </w:pPr>
      <w:r w:rsidRPr="00490D4C">
        <w:rPr>
          <w:rFonts w:ascii="Arial" w:hAnsi="Arial" w:cs="Arial"/>
          <w:sz w:val="28"/>
          <w:szCs w:val="28"/>
        </w:rPr>
        <w:t>Safeguarding processes are intended to put in place measures that minimise harm to children</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There may be situations where new national guidance, local incidents, </w:t>
      </w:r>
      <w:proofErr w:type="gramStart"/>
      <w:r w:rsidRPr="00490D4C">
        <w:rPr>
          <w:rFonts w:ascii="Arial" w:hAnsi="Arial" w:cs="Arial"/>
          <w:sz w:val="28"/>
          <w:szCs w:val="28"/>
        </w:rPr>
        <w:t>gaps</w:t>
      </w:r>
      <w:proofErr w:type="gramEnd"/>
      <w:r w:rsidRPr="00490D4C">
        <w:rPr>
          <w:rFonts w:ascii="Arial" w:hAnsi="Arial" w:cs="Arial"/>
          <w:sz w:val="28"/>
          <w:szCs w:val="28"/>
        </w:rPr>
        <w:t xml:space="preserve"> or deficiencies in the policies and processes we have in place will be highlighted. In these situations</w:t>
      </w:r>
      <w:r w:rsidR="002F3EDE" w:rsidRPr="00490D4C">
        <w:rPr>
          <w:rFonts w:ascii="Arial" w:hAnsi="Arial" w:cs="Arial"/>
          <w:sz w:val="28"/>
          <w:szCs w:val="28"/>
        </w:rPr>
        <w:t>,</w:t>
      </w:r>
      <w:r w:rsidRPr="00490D4C">
        <w:rPr>
          <w:rFonts w:ascii="Arial" w:hAnsi="Arial" w:cs="Arial"/>
          <w:sz w:val="28"/>
          <w:szCs w:val="28"/>
        </w:rPr>
        <w:t xml:space="preserve"> urgent review will</w:t>
      </w:r>
      <w:r w:rsidR="00D37260">
        <w:rPr>
          <w:rFonts w:ascii="Arial" w:hAnsi="Arial" w:cs="Arial"/>
          <w:sz w:val="28"/>
          <w:szCs w:val="28"/>
        </w:rPr>
        <w:t xml:space="preserve"> be carried out by the DSL and g</w:t>
      </w:r>
      <w:r w:rsidRPr="00490D4C">
        <w:rPr>
          <w:rFonts w:ascii="Arial" w:hAnsi="Arial" w:cs="Arial"/>
          <w:sz w:val="28"/>
          <w:szCs w:val="28"/>
        </w:rPr>
        <w:t xml:space="preserve">overnors </w:t>
      </w:r>
      <w:proofErr w:type="gramStart"/>
      <w:r w:rsidRPr="00490D4C">
        <w:rPr>
          <w:rFonts w:ascii="Arial" w:hAnsi="Arial" w:cs="Arial"/>
          <w:sz w:val="28"/>
          <w:szCs w:val="28"/>
        </w:rPr>
        <w:t>in order to</w:t>
      </w:r>
      <w:proofErr w:type="gramEnd"/>
      <w:r w:rsidRPr="00490D4C">
        <w:rPr>
          <w:rFonts w:ascii="Arial" w:hAnsi="Arial" w:cs="Arial"/>
          <w:sz w:val="28"/>
          <w:szCs w:val="28"/>
        </w:rPr>
        <w:t xml:space="preserve"> identify learning and inform the polic</w:t>
      </w:r>
      <w:r w:rsidR="002F3EDE" w:rsidRPr="00490D4C">
        <w:rPr>
          <w:rFonts w:ascii="Arial" w:hAnsi="Arial" w:cs="Arial"/>
          <w:sz w:val="28"/>
          <w:szCs w:val="28"/>
        </w:rPr>
        <w:t xml:space="preserve">y, practice and culture of </w:t>
      </w:r>
      <w:r w:rsidR="009971CC">
        <w:rPr>
          <w:rFonts w:ascii="Arial" w:hAnsi="Arial" w:cs="Arial"/>
          <w:sz w:val="28"/>
          <w:szCs w:val="28"/>
        </w:rPr>
        <w:t>Rosewood free</w:t>
      </w:r>
      <w:r w:rsidR="002F3EDE" w:rsidRPr="00490D4C">
        <w:rPr>
          <w:rFonts w:ascii="Arial" w:hAnsi="Arial" w:cs="Arial"/>
          <w:sz w:val="28"/>
          <w:szCs w:val="28"/>
        </w:rPr>
        <w:t xml:space="preserve"> S</w:t>
      </w:r>
      <w:r w:rsidRPr="00490D4C">
        <w:rPr>
          <w:rFonts w:ascii="Arial" w:hAnsi="Arial" w:cs="Arial"/>
          <w:sz w:val="28"/>
          <w:szCs w:val="28"/>
        </w:rPr>
        <w:t xml:space="preserve">chool. This review may involve the Local Authority or other agencies and may require policies to be amended sooner than the annually scheduled review. </w:t>
      </w:r>
    </w:p>
    <w:p w14:paraId="554D2E45" w14:textId="77777777" w:rsidR="002F3EDE" w:rsidRPr="00490D4C" w:rsidRDefault="002F3EDE" w:rsidP="007F5806">
      <w:pPr>
        <w:pStyle w:val="Default"/>
        <w:rPr>
          <w:rFonts w:ascii="Arial" w:hAnsi="Arial" w:cs="Arial"/>
          <w:sz w:val="28"/>
          <w:szCs w:val="28"/>
        </w:rPr>
      </w:pPr>
    </w:p>
    <w:p w14:paraId="0CF4DE71" w14:textId="09AF11F5" w:rsidR="002F3EDE" w:rsidRPr="00490D4C" w:rsidRDefault="002F3EDE" w:rsidP="007F5806">
      <w:pPr>
        <w:pStyle w:val="Default"/>
        <w:jc w:val="both"/>
        <w:rPr>
          <w:rFonts w:ascii="Arial" w:hAnsi="Arial" w:cs="Arial"/>
          <w:sz w:val="28"/>
          <w:szCs w:val="28"/>
        </w:rPr>
      </w:pPr>
      <w:r w:rsidRPr="00490D4C">
        <w:rPr>
          <w:rFonts w:ascii="Arial" w:hAnsi="Arial" w:cs="Arial"/>
          <w:sz w:val="28"/>
          <w:szCs w:val="28"/>
        </w:rPr>
        <w:t xml:space="preserve">Where national guidance changes within the approved policy </w:t>
      </w:r>
      <w:proofErr w:type="gramStart"/>
      <w:r w:rsidRPr="00490D4C">
        <w:rPr>
          <w:rFonts w:ascii="Arial" w:hAnsi="Arial" w:cs="Arial"/>
          <w:sz w:val="28"/>
          <w:szCs w:val="28"/>
        </w:rPr>
        <w:t>year, or</w:t>
      </w:r>
      <w:proofErr w:type="gramEnd"/>
      <w:r w:rsidRPr="00490D4C">
        <w:rPr>
          <w:rFonts w:ascii="Arial" w:hAnsi="Arial" w:cs="Arial"/>
          <w:sz w:val="28"/>
          <w:szCs w:val="28"/>
        </w:rPr>
        <w:t xml:space="preserve"> learning from practice reviews becomes available addendum to policies and processes may be made through </w:t>
      </w:r>
      <w:r w:rsidR="00BD4035">
        <w:rPr>
          <w:rFonts w:ascii="Arial" w:hAnsi="Arial" w:cs="Arial"/>
          <w:sz w:val="28"/>
          <w:szCs w:val="28"/>
        </w:rPr>
        <w:t>the g</w:t>
      </w:r>
      <w:r w:rsidR="00180E44">
        <w:rPr>
          <w:rFonts w:ascii="Arial" w:hAnsi="Arial" w:cs="Arial"/>
          <w:sz w:val="28"/>
          <w:szCs w:val="28"/>
        </w:rPr>
        <w:t>overnors</w:t>
      </w:r>
      <w:r w:rsidRPr="00490D4C">
        <w:rPr>
          <w:rFonts w:ascii="Arial" w:hAnsi="Arial" w:cs="Arial"/>
          <w:sz w:val="28"/>
          <w:szCs w:val="28"/>
        </w:rPr>
        <w:t xml:space="preserve">. </w:t>
      </w:r>
    </w:p>
    <w:p w14:paraId="1C197A71" w14:textId="77777777" w:rsidR="002F3EDE" w:rsidRPr="00490D4C" w:rsidRDefault="002F3EDE" w:rsidP="007F5806">
      <w:pPr>
        <w:pStyle w:val="Default"/>
        <w:jc w:val="both"/>
        <w:rPr>
          <w:rFonts w:ascii="Arial" w:hAnsi="Arial" w:cs="Arial"/>
          <w:sz w:val="28"/>
          <w:szCs w:val="28"/>
        </w:rPr>
      </w:pPr>
    </w:p>
    <w:p w14:paraId="0145164F" w14:textId="04B38945" w:rsidR="002F3EDE" w:rsidRDefault="002F3EDE" w:rsidP="007F5806">
      <w:pPr>
        <w:pStyle w:val="Default"/>
        <w:jc w:val="both"/>
        <w:rPr>
          <w:rFonts w:ascii="Arial" w:hAnsi="Arial" w:cs="Arial"/>
          <w:color w:val="FF0000"/>
          <w:sz w:val="28"/>
          <w:szCs w:val="28"/>
        </w:rPr>
      </w:pPr>
      <w:r w:rsidRPr="00490D4C">
        <w:rPr>
          <w:rFonts w:ascii="Arial" w:hAnsi="Arial" w:cs="Arial"/>
          <w:sz w:val="28"/>
          <w:szCs w:val="28"/>
        </w:rPr>
        <w:t xml:space="preserve">Some areas, such as Health and Safety, are a specialist area of safeguarding and a separate lead for this area is in place in the </w:t>
      </w:r>
      <w:proofErr w:type="gramStart"/>
      <w:r w:rsidRPr="00490D4C">
        <w:rPr>
          <w:rFonts w:ascii="Arial" w:hAnsi="Arial" w:cs="Arial"/>
          <w:sz w:val="28"/>
          <w:szCs w:val="28"/>
        </w:rPr>
        <w:t>School</w:t>
      </w:r>
      <w:proofErr w:type="gramEnd"/>
      <w:r w:rsidRPr="00490D4C">
        <w:rPr>
          <w:rFonts w:ascii="Arial" w:hAnsi="Arial" w:cs="Arial"/>
          <w:sz w:val="28"/>
          <w:szCs w:val="28"/>
        </w:rPr>
        <w:t xml:space="preserve">. There is a named </w:t>
      </w:r>
      <w:r w:rsidRPr="00424A99">
        <w:rPr>
          <w:rFonts w:ascii="Arial" w:hAnsi="Arial" w:cs="Arial"/>
          <w:color w:val="auto"/>
          <w:sz w:val="28"/>
          <w:szCs w:val="28"/>
        </w:rPr>
        <w:t xml:space="preserve">committee </w:t>
      </w:r>
      <w:r w:rsidRPr="00490D4C">
        <w:rPr>
          <w:rFonts w:ascii="Arial" w:hAnsi="Arial" w:cs="Arial"/>
          <w:sz w:val="28"/>
          <w:szCs w:val="28"/>
        </w:rPr>
        <w:t>with respon</w:t>
      </w:r>
      <w:r w:rsidR="00560F37">
        <w:rPr>
          <w:rFonts w:ascii="Arial" w:hAnsi="Arial" w:cs="Arial"/>
          <w:sz w:val="28"/>
          <w:szCs w:val="28"/>
        </w:rPr>
        <w:t xml:space="preserve">sibility for health and safety, the </w:t>
      </w:r>
      <w:proofErr w:type="gramStart"/>
      <w:r w:rsidR="00424A99" w:rsidRPr="00560F37">
        <w:rPr>
          <w:rFonts w:ascii="Arial" w:hAnsi="Arial" w:cs="Arial"/>
          <w:color w:val="auto"/>
          <w:sz w:val="28"/>
          <w:szCs w:val="28"/>
        </w:rPr>
        <w:t>Health</w:t>
      </w:r>
      <w:proofErr w:type="gramEnd"/>
      <w:r w:rsidR="00424A99" w:rsidRPr="00560F37">
        <w:rPr>
          <w:rFonts w:ascii="Arial" w:hAnsi="Arial" w:cs="Arial"/>
          <w:color w:val="auto"/>
          <w:sz w:val="28"/>
          <w:szCs w:val="28"/>
        </w:rPr>
        <w:t xml:space="preserve"> and Safety Committee</w:t>
      </w:r>
      <w:r w:rsidR="00560F37" w:rsidRPr="00560F37">
        <w:rPr>
          <w:rFonts w:ascii="Arial" w:hAnsi="Arial" w:cs="Arial"/>
          <w:color w:val="auto"/>
          <w:sz w:val="28"/>
          <w:szCs w:val="28"/>
        </w:rPr>
        <w:t>.</w:t>
      </w:r>
    </w:p>
    <w:p w14:paraId="76A5CDBE" w14:textId="77777777" w:rsidR="00560F37" w:rsidRPr="00560F37" w:rsidRDefault="00560F37" w:rsidP="007F5806">
      <w:pPr>
        <w:pStyle w:val="Default"/>
        <w:jc w:val="both"/>
        <w:rPr>
          <w:rFonts w:ascii="Arial" w:hAnsi="Arial" w:cs="Arial"/>
          <w:sz w:val="28"/>
          <w:szCs w:val="28"/>
        </w:rPr>
      </w:pPr>
    </w:p>
    <w:p w14:paraId="1FA2C224" w14:textId="2EEAFF07" w:rsidR="00424A99" w:rsidRPr="00BD4035" w:rsidRDefault="00A95275" w:rsidP="00424A99">
      <w:pPr>
        <w:pStyle w:val="Default"/>
        <w:jc w:val="both"/>
        <w:rPr>
          <w:rFonts w:ascii="Arial" w:hAnsi="Arial" w:cs="Arial"/>
          <w:color w:val="auto"/>
          <w:sz w:val="28"/>
          <w:szCs w:val="28"/>
        </w:rPr>
      </w:pPr>
      <w:r>
        <w:rPr>
          <w:rFonts w:ascii="Arial" w:hAnsi="Arial" w:cs="Arial"/>
          <w:color w:val="auto"/>
          <w:sz w:val="28"/>
          <w:szCs w:val="28"/>
        </w:rPr>
        <w:t>School</w:t>
      </w:r>
      <w:r w:rsidR="00560F37" w:rsidRPr="00BD4035">
        <w:rPr>
          <w:rFonts w:ascii="Arial" w:hAnsi="Arial" w:cs="Arial"/>
          <w:color w:val="auto"/>
          <w:sz w:val="28"/>
          <w:szCs w:val="28"/>
        </w:rPr>
        <w:t xml:space="preserve"> </w:t>
      </w:r>
      <w:r>
        <w:rPr>
          <w:rFonts w:ascii="Arial" w:hAnsi="Arial" w:cs="Arial"/>
          <w:color w:val="auto"/>
          <w:sz w:val="28"/>
          <w:szCs w:val="28"/>
        </w:rPr>
        <w:t>H&amp;S Co-ordinators</w:t>
      </w:r>
      <w:r w:rsidR="00424A99" w:rsidRPr="00BD4035">
        <w:rPr>
          <w:rFonts w:ascii="Arial" w:hAnsi="Arial" w:cs="Arial"/>
          <w:color w:val="auto"/>
          <w:sz w:val="28"/>
          <w:szCs w:val="28"/>
        </w:rPr>
        <w:t xml:space="preserve">: </w:t>
      </w:r>
      <w:r>
        <w:rPr>
          <w:rFonts w:ascii="Arial" w:hAnsi="Arial" w:cs="Arial"/>
          <w:color w:val="auto"/>
          <w:sz w:val="28"/>
          <w:szCs w:val="28"/>
        </w:rPr>
        <w:t>Sarah Lotriet and Vicky Dudden</w:t>
      </w:r>
    </w:p>
    <w:p w14:paraId="7A5658AE" w14:textId="22BE1F68" w:rsidR="00424A99" w:rsidRPr="00BD4035" w:rsidRDefault="00A95275" w:rsidP="007F5806">
      <w:pPr>
        <w:pStyle w:val="Default"/>
        <w:jc w:val="both"/>
        <w:rPr>
          <w:rFonts w:ascii="Arial" w:hAnsi="Arial" w:cs="Arial"/>
          <w:color w:val="auto"/>
          <w:sz w:val="28"/>
          <w:szCs w:val="28"/>
        </w:rPr>
      </w:pPr>
      <w:r>
        <w:rPr>
          <w:rFonts w:ascii="Arial" w:hAnsi="Arial" w:cs="Arial"/>
          <w:color w:val="auto"/>
          <w:sz w:val="28"/>
          <w:szCs w:val="28"/>
        </w:rPr>
        <w:t>Trust</w:t>
      </w:r>
      <w:r w:rsidR="00560F37" w:rsidRPr="00BD4035">
        <w:rPr>
          <w:rFonts w:ascii="Arial" w:hAnsi="Arial" w:cs="Arial"/>
          <w:color w:val="auto"/>
          <w:sz w:val="28"/>
          <w:szCs w:val="28"/>
        </w:rPr>
        <w:t xml:space="preserve"> Lead</w:t>
      </w:r>
      <w:r w:rsidR="00C33D9A">
        <w:rPr>
          <w:rFonts w:ascii="Arial" w:hAnsi="Arial" w:cs="Arial"/>
          <w:color w:val="auto"/>
          <w:sz w:val="28"/>
          <w:szCs w:val="28"/>
        </w:rPr>
        <w:t xml:space="preserve"> / H&amp;S Committee Chair</w:t>
      </w:r>
      <w:r w:rsidR="00424A99" w:rsidRPr="00BD4035">
        <w:rPr>
          <w:rFonts w:ascii="Arial" w:hAnsi="Arial" w:cs="Arial"/>
          <w:color w:val="auto"/>
          <w:sz w:val="28"/>
          <w:szCs w:val="28"/>
        </w:rPr>
        <w:t xml:space="preserve">: </w:t>
      </w:r>
      <w:r>
        <w:rPr>
          <w:rFonts w:ascii="Arial" w:hAnsi="Arial" w:cs="Arial"/>
          <w:color w:val="auto"/>
          <w:sz w:val="28"/>
          <w:szCs w:val="28"/>
        </w:rPr>
        <w:t>Jonathan Hickey, COO</w:t>
      </w:r>
    </w:p>
    <w:p w14:paraId="5851DF88" w14:textId="77777777" w:rsidR="00424A99" w:rsidRPr="00424A99" w:rsidRDefault="00424A99" w:rsidP="007F5806">
      <w:pPr>
        <w:spacing w:after="0" w:line="240" w:lineRule="auto"/>
        <w:jc w:val="both"/>
        <w:rPr>
          <w:rFonts w:ascii="Arial" w:hAnsi="Arial" w:cs="Arial"/>
          <w:sz w:val="28"/>
          <w:szCs w:val="28"/>
        </w:rPr>
      </w:pPr>
    </w:p>
    <w:p w14:paraId="0F9A3716" w14:textId="6A27E843" w:rsidR="002C61A0" w:rsidRDefault="002F3EDE" w:rsidP="002C61A0">
      <w:pPr>
        <w:autoSpaceDE w:val="0"/>
        <w:autoSpaceDN w:val="0"/>
        <w:adjustRightInd w:val="0"/>
        <w:spacing w:after="0" w:line="240" w:lineRule="auto"/>
        <w:jc w:val="both"/>
        <w:rPr>
          <w:rFonts w:ascii="Arial" w:hAnsi="Arial" w:cs="Arial"/>
          <w:sz w:val="28"/>
          <w:szCs w:val="28"/>
        </w:rPr>
      </w:pPr>
      <w:r w:rsidRPr="00424A99">
        <w:rPr>
          <w:rFonts w:ascii="Arial" w:hAnsi="Arial" w:cs="Arial"/>
          <w:sz w:val="28"/>
          <w:szCs w:val="28"/>
        </w:rPr>
        <w:t xml:space="preserve">All </w:t>
      </w:r>
      <w:r w:rsidR="00180E44" w:rsidRPr="00424A99">
        <w:rPr>
          <w:rFonts w:ascii="Arial" w:hAnsi="Arial" w:cs="Arial"/>
          <w:sz w:val="28"/>
          <w:szCs w:val="28"/>
        </w:rPr>
        <w:t>learners</w:t>
      </w:r>
      <w:r w:rsidRPr="00424A99">
        <w:rPr>
          <w:rFonts w:ascii="Arial" w:hAnsi="Arial" w:cs="Arial"/>
          <w:sz w:val="28"/>
          <w:szCs w:val="28"/>
        </w:rPr>
        <w:t xml:space="preserve"> in our School</w:t>
      </w:r>
      <w:r w:rsidR="00DF2823">
        <w:rPr>
          <w:rFonts w:ascii="Arial" w:hAnsi="Arial" w:cs="Arial"/>
          <w:sz w:val="28"/>
          <w:szCs w:val="28"/>
        </w:rPr>
        <w:t xml:space="preserve"> </w:t>
      </w:r>
      <w:r w:rsidRPr="00424A99">
        <w:rPr>
          <w:rFonts w:ascii="Arial" w:hAnsi="Arial" w:cs="Arial"/>
          <w:sz w:val="28"/>
          <w:szCs w:val="28"/>
        </w:rPr>
        <w:t xml:space="preserve">are encouraged to </w:t>
      </w:r>
      <w:r w:rsidR="00DF2823">
        <w:rPr>
          <w:rFonts w:ascii="Arial" w:hAnsi="Arial" w:cs="Arial"/>
          <w:sz w:val="28"/>
          <w:szCs w:val="28"/>
        </w:rPr>
        <w:t>express any concerns</w:t>
      </w:r>
      <w:r w:rsidRPr="00424A99">
        <w:rPr>
          <w:rFonts w:ascii="Arial" w:hAnsi="Arial" w:cs="Arial"/>
          <w:sz w:val="28"/>
          <w:szCs w:val="28"/>
        </w:rPr>
        <w:t xml:space="preserve"> </w:t>
      </w:r>
      <w:r w:rsidR="00DF2823">
        <w:rPr>
          <w:rFonts w:ascii="Arial" w:hAnsi="Arial" w:cs="Arial"/>
          <w:sz w:val="28"/>
          <w:szCs w:val="28"/>
        </w:rPr>
        <w:t xml:space="preserve">or worries they may have </w:t>
      </w:r>
      <w:r w:rsidRPr="00424A99">
        <w:rPr>
          <w:rFonts w:ascii="Arial" w:hAnsi="Arial" w:cs="Arial"/>
          <w:sz w:val="28"/>
          <w:szCs w:val="28"/>
        </w:rPr>
        <w:t>to any member of staff</w:t>
      </w:r>
      <w:proofErr w:type="gramStart"/>
      <w:r w:rsidRPr="00424A99">
        <w:rPr>
          <w:rFonts w:ascii="Arial" w:hAnsi="Arial" w:cs="Arial"/>
          <w:sz w:val="28"/>
          <w:szCs w:val="28"/>
        </w:rPr>
        <w:t xml:space="preserve">. </w:t>
      </w:r>
      <w:proofErr w:type="gramEnd"/>
      <w:r w:rsidRPr="00424A99">
        <w:rPr>
          <w:rFonts w:ascii="Arial" w:hAnsi="Arial" w:cs="Arial"/>
          <w:sz w:val="28"/>
          <w:szCs w:val="28"/>
        </w:rPr>
        <w:t xml:space="preserve">The staff will </w:t>
      </w:r>
      <w:r w:rsidR="00BE0E81">
        <w:rPr>
          <w:rFonts w:ascii="Arial" w:hAnsi="Arial" w:cs="Arial"/>
          <w:sz w:val="28"/>
          <w:szCs w:val="28"/>
        </w:rPr>
        <w:t>respond</w:t>
      </w:r>
      <w:r w:rsidRPr="00424A99">
        <w:rPr>
          <w:rFonts w:ascii="Arial" w:hAnsi="Arial" w:cs="Arial"/>
          <w:sz w:val="28"/>
          <w:szCs w:val="28"/>
        </w:rPr>
        <w:t xml:space="preserve"> to the </w:t>
      </w:r>
      <w:r w:rsidR="00424A99" w:rsidRPr="00424A99">
        <w:rPr>
          <w:rFonts w:ascii="Arial" w:hAnsi="Arial" w:cs="Arial"/>
          <w:sz w:val="28"/>
          <w:szCs w:val="28"/>
        </w:rPr>
        <w:t>learner</w:t>
      </w:r>
      <w:r w:rsidRPr="00424A99">
        <w:rPr>
          <w:rFonts w:ascii="Arial" w:hAnsi="Arial" w:cs="Arial"/>
          <w:sz w:val="28"/>
          <w:szCs w:val="28"/>
        </w:rPr>
        <w:t xml:space="preserve">, take </w:t>
      </w:r>
      <w:r w:rsidR="00BE0E81">
        <w:rPr>
          <w:rFonts w:ascii="Arial" w:hAnsi="Arial" w:cs="Arial"/>
          <w:sz w:val="28"/>
          <w:szCs w:val="28"/>
        </w:rPr>
        <w:t>any concerns</w:t>
      </w:r>
      <w:r w:rsidRPr="00424A99">
        <w:rPr>
          <w:rFonts w:ascii="Arial" w:hAnsi="Arial" w:cs="Arial"/>
          <w:sz w:val="28"/>
          <w:szCs w:val="28"/>
        </w:rPr>
        <w:t xml:space="preserve"> seriously and share the informa</w:t>
      </w:r>
      <w:r w:rsidR="00BD4035">
        <w:rPr>
          <w:rFonts w:ascii="Arial" w:hAnsi="Arial" w:cs="Arial"/>
          <w:sz w:val="28"/>
          <w:szCs w:val="28"/>
        </w:rPr>
        <w:t xml:space="preserve">tion with the safeguarding lead. </w:t>
      </w:r>
    </w:p>
    <w:p w14:paraId="232A2486" w14:textId="0F27801A" w:rsidR="002F3EDE" w:rsidRPr="00490D4C" w:rsidRDefault="002F3EDE" w:rsidP="007F5806">
      <w:pPr>
        <w:pStyle w:val="Default"/>
        <w:jc w:val="both"/>
        <w:rPr>
          <w:rFonts w:ascii="Arial" w:hAnsi="Arial" w:cs="Arial"/>
          <w:color w:val="FF0000"/>
          <w:sz w:val="28"/>
          <w:szCs w:val="28"/>
        </w:rPr>
      </w:pPr>
    </w:p>
    <w:p w14:paraId="13925ABF" w14:textId="6E374083" w:rsidR="002F3EDE" w:rsidRPr="00DF2823" w:rsidRDefault="009971CC" w:rsidP="007F5806">
      <w:pPr>
        <w:pStyle w:val="Default"/>
        <w:jc w:val="both"/>
        <w:rPr>
          <w:rFonts w:ascii="Arial" w:hAnsi="Arial" w:cs="Arial"/>
          <w:color w:val="auto"/>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670528" behindDoc="0" locked="0" layoutInCell="1" allowOverlap="1" wp14:anchorId="7C78571E" wp14:editId="4D101986">
                <wp:simplePos x="0" y="0"/>
                <wp:positionH relativeFrom="column">
                  <wp:posOffset>-20320</wp:posOffset>
                </wp:positionH>
                <wp:positionV relativeFrom="paragraph">
                  <wp:posOffset>1175385</wp:posOffset>
                </wp:positionV>
                <wp:extent cx="5279390" cy="1669415"/>
                <wp:effectExtent l="19050" t="19050" r="16510" b="260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669415"/>
                        </a:xfrm>
                        <a:prstGeom prst="rect">
                          <a:avLst/>
                        </a:prstGeom>
                        <a:solidFill>
                          <a:srgbClr val="FFFFFF"/>
                        </a:solidFill>
                        <a:ln w="34925" cmpd="thickThin">
                          <a:solidFill>
                            <a:srgbClr val="ED7D31">
                              <a:lumMod val="75000"/>
                            </a:srgbClr>
                          </a:solidFill>
                          <a:miter lim="800000"/>
                          <a:headEnd/>
                          <a:tailEnd/>
                        </a:ln>
                      </wps:spPr>
                      <wps:txbx>
                        <w:txbxContent>
                          <w:p w14:paraId="1B468636" w14:textId="1CA47204" w:rsidR="00F83A42" w:rsidRDefault="00F83A42" w:rsidP="009971CC">
                            <w:pPr>
                              <w:autoSpaceDE w:val="0"/>
                              <w:autoSpaceDN w:val="0"/>
                              <w:adjustRightInd w:val="0"/>
                              <w:spacing w:after="0" w:line="240" w:lineRule="auto"/>
                              <w:rPr>
                                <w:rFonts w:ascii="Arial" w:hAnsi="Arial" w:cs="Arial"/>
                                <w:sz w:val="28"/>
                                <w:szCs w:val="28"/>
                              </w:rPr>
                            </w:pPr>
                            <w:proofErr w:type="gramStart"/>
                            <w:r>
                              <w:rPr>
                                <w:rFonts w:ascii="Arial" w:hAnsi="Arial" w:cs="Arial"/>
                                <w:sz w:val="28"/>
                                <w:szCs w:val="28"/>
                              </w:rPr>
                              <w:t>The majority of</w:t>
                            </w:r>
                            <w:proofErr w:type="gramEnd"/>
                            <w:r>
                              <w:rPr>
                                <w:rFonts w:ascii="Arial" w:hAnsi="Arial" w:cs="Arial"/>
                                <w:sz w:val="28"/>
                                <w:szCs w:val="28"/>
                              </w:rPr>
                              <w:t xml:space="preserve"> our learners are non-verbal </w:t>
                            </w:r>
                            <w:r w:rsidRPr="009B7CE5">
                              <w:rPr>
                                <w:rFonts w:ascii="Arial" w:hAnsi="Arial" w:cs="Arial"/>
                                <w:sz w:val="28"/>
                                <w:szCs w:val="28"/>
                              </w:rPr>
                              <w:t xml:space="preserve">so our staff are trained to recognise </w:t>
                            </w:r>
                            <w:r>
                              <w:rPr>
                                <w:rFonts w:ascii="Arial" w:hAnsi="Arial" w:cs="Arial"/>
                                <w:sz w:val="28"/>
                                <w:szCs w:val="28"/>
                              </w:rPr>
                              <w:t xml:space="preserve">any </w:t>
                            </w:r>
                            <w:r w:rsidRPr="009B7CE5">
                              <w:rPr>
                                <w:rFonts w:ascii="Arial" w:hAnsi="Arial" w:cs="Arial"/>
                                <w:sz w:val="28"/>
                                <w:szCs w:val="28"/>
                              </w:rPr>
                              <w:t xml:space="preserve">changes in behaviour </w:t>
                            </w:r>
                            <w:r>
                              <w:rPr>
                                <w:rFonts w:ascii="Arial" w:hAnsi="Arial" w:cs="Arial"/>
                                <w:sz w:val="28"/>
                                <w:szCs w:val="28"/>
                              </w:rPr>
                              <w:t xml:space="preserve">that </w:t>
                            </w:r>
                            <w:r w:rsidRPr="009B7CE5">
                              <w:rPr>
                                <w:rFonts w:ascii="Arial" w:hAnsi="Arial" w:cs="Arial"/>
                                <w:sz w:val="28"/>
                                <w:szCs w:val="28"/>
                              </w:rPr>
                              <w:t>our learners may display.</w:t>
                            </w:r>
                          </w:p>
                          <w:p w14:paraId="58BEC501" w14:textId="4B1F407D" w:rsidR="00F83A42" w:rsidRDefault="00F83A42" w:rsidP="009971CC">
                            <w:pPr>
                              <w:autoSpaceDE w:val="0"/>
                              <w:autoSpaceDN w:val="0"/>
                              <w:adjustRightInd w:val="0"/>
                              <w:spacing w:after="0" w:line="240" w:lineRule="auto"/>
                              <w:rPr>
                                <w:rFonts w:ascii="Arial" w:hAnsi="Arial" w:cs="Arial"/>
                                <w:sz w:val="28"/>
                                <w:szCs w:val="28"/>
                              </w:rPr>
                            </w:pPr>
                          </w:p>
                          <w:p w14:paraId="08F9CCC9" w14:textId="51B1E9E0" w:rsidR="00F83A42" w:rsidRDefault="00F83A42" w:rsidP="009971CC">
                            <w:pPr>
                              <w:autoSpaceDE w:val="0"/>
                              <w:autoSpaceDN w:val="0"/>
                              <w:adjustRightInd w:val="0"/>
                              <w:spacing w:after="0" w:line="240" w:lineRule="auto"/>
                              <w:rPr>
                                <w:rFonts w:ascii="Arial" w:hAnsi="Arial" w:cs="Arial"/>
                                <w:sz w:val="28"/>
                                <w:szCs w:val="28"/>
                              </w:rPr>
                            </w:pPr>
                            <w:r>
                              <w:rPr>
                                <w:rFonts w:ascii="Arial" w:hAnsi="Arial" w:cs="Arial"/>
                                <w:sz w:val="28"/>
                                <w:szCs w:val="28"/>
                              </w:rPr>
                              <w:t>At Rosewood, providing suitable support to learners may involve sharing information with other agencies in order that appropriate action can be taken.</w:t>
                            </w:r>
                          </w:p>
                          <w:p w14:paraId="3AC930B5" w14:textId="77777777" w:rsidR="00F83A42" w:rsidRDefault="00F83A42" w:rsidP="00997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8571E" id="_x0000_s1027" type="#_x0000_t202" style="position:absolute;left:0;text-align:left;margin-left:-1.6pt;margin-top:92.55pt;width:415.7pt;height:131.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" strokecolor="#c55a11" strokeweight="2.75pt">
                <v:stroke linestyle="thickThin"/>
                <v:textbox>
                  <w:txbxContent>
                    <w:p w14:paraId="1B468636" w14:textId="1CA47204" w:rsidR="00F83A42" w:rsidRDefault="00F83A42" w:rsidP="009971CC">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The majority of our learners are non-verbal </w:t>
                      </w:r>
                      <w:r w:rsidRPr="009B7CE5">
                        <w:rPr>
                          <w:rFonts w:ascii="Arial" w:hAnsi="Arial" w:cs="Arial"/>
                          <w:sz w:val="28"/>
                          <w:szCs w:val="28"/>
                        </w:rPr>
                        <w:t xml:space="preserve">so our staff are trained to recognise </w:t>
                      </w:r>
                      <w:r>
                        <w:rPr>
                          <w:rFonts w:ascii="Arial" w:hAnsi="Arial" w:cs="Arial"/>
                          <w:sz w:val="28"/>
                          <w:szCs w:val="28"/>
                        </w:rPr>
                        <w:t xml:space="preserve">any </w:t>
                      </w:r>
                      <w:r w:rsidRPr="009B7CE5">
                        <w:rPr>
                          <w:rFonts w:ascii="Arial" w:hAnsi="Arial" w:cs="Arial"/>
                          <w:sz w:val="28"/>
                          <w:szCs w:val="28"/>
                        </w:rPr>
                        <w:t xml:space="preserve">changes in behaviour </w:t>
                      </w:r>
                      <w:r>
                        <w:rPr>
                          <w:rFonts w:ascii="Arial" w:hAnsi="Arial" w:cs="Arial"/>
                          <w:sz w:val="28"/>
                          <w:szCs w:val="28"/>
                        </w:rPr>
                        <w:t xml:space="preserve">that </w:t>
                      </w:r>
                      <w:r w:rsidRPr="009B7CE5">
                        <w:rPr>
                          <w:rFonts w:ascii="Arial" w:hAnsi="Arial" w:cs="Arial"/>
                          <w:sz w:val="28"/>
                          <w:szCs w:val="28"/>
                        </w:rPr>
                        <w:t>our learners may display.</w:t>
                      </w:r>
                    </w:p>
                    <w:p w14:paraId="58BEC501" w14:textId="4B1F407D" w:rsidR="00F83A42" w:rsidRDefault="00F83A42" w:rsidP="009971CC">
                      <w:pPr>
                        <w:autoSpaceDE w:val="0"/>
                        <w:autoSpaceDN w:val="0"/>
                        <w:adjustRightInd w:val="0"/>
                        <w:spacing w:after="0" w:line="240" w:lineRule="auto"/>
                        <w:rPr>
                          <w:rFonts w:ascii="Arial" w:hAnsi="Arial" w:cs="Arial"/>
                          <w:sz w:val="28"/>
                          <w:szCs w:val="28"/>
                        </w:rPr>
                      </w:pPr>
                    </w:p>
                    <w:p w14:paraId="08F9CCC9" w14:textId="51B1E9E0" w:rsidR="00F83A42" w:rsidRDefault="00F83A42" w:rsidP="009971CC">
                      <w:pPr>
                        <w:autoSpaceDE w:val="0"/>
                        <w:autoSpaceDN w:val="0"/>
                        <w:adjustRightInd w:val="0"/>
                        <w:spacing w:after="0" w:line="240" w:lineRule="auto"/>
                        <w:rPr>
                          <w:rFonts w:ascii="Arial" w:hAnsi="Arial" w:cs="Arial"/>
                          <w:sz w:val="28"/>
                          <w:szCs w:val="28"/>
                        </w:rPr>
                      </w:pPr>
                      <w:r>
                        <w:rPr>
                          <w:rFonts w:ascii="Arial" w:hAnsi="Arial" w:cs="Arial"/>
                          <w:sz w:val="28"/>
                          <w:szCs w:val="28"/>
                        </w:rPr>
                        <w:t>At Rosewood, providing suitable support to learners may involve sharing information with other agencies in order that appropriate action can be taken.</w:t>
                      </w:r>
                    </w:p>
                    <w:p w14:paraId="3AC930B5" w14:textId="77777777" w:rsidR="00F83A42" w:rsidRDefault="00F83A42" w:rsidP="009971CC"/>
                  </w:txbxContent>
                </v:textbox>
                <w10:wrap type="square"/>
              </v:shape>
            </w:pict>
          </mc:Fallback>
        </mc:AlternateContent>
      </w:r>
      <w:r w:rsidR="002F3EDE" w:rsidRPr="00DF2823">
        <w:rPr>
          <w:rFonts w:ascii="Arial" w:hAnsi="Arial" w:cs="Arial"/>
          <w:color w:val="auto"/>
          <w:sz w:val="28"/>
          <w:szCs w:val="28"/>
        </w:rPr>
        <w:t xml:space="preserve">In addition, we provide </w:t>
      </w:r>
      <w:r w:rsidR="00DF2823" w:rsidRPr="00DF2823">
        <w:rPr>
          <w:rFonts w:ascii="Arial" w:hAnsi="Arial" w:cs="Arial"/>
          <w:color w:val="auto"/>
          <w:sz w:val="28"/>
          <w:szCs w:val="28"/>
        </w:rPr>
        <w:t>learners</w:t>
      </w:r>
      <w:r w:rsidR="002F3EDE" w:rsidRPr="00DF2823">
        <w:rPr>
          <w:rFonts w:ascii="Arial" w:hAnsi="Arial" w:cs="Arial"/>
          <w:color w:val="auto"/>
          <w:sz w:val="28"/>
          <w:szCs w:val="28"/>
        </w:rPr>
        <w:t xml:space="preserve"> with </w:t>
      </w:r>
      <w:r w:rsidR="00DF2823">
        <w:rPr>
          <w:rFonts w:ascii="Arial" w:hAnsi="Arial" w:cs="Arial"/>
          <w:color w:val="auto"/>
          <w:sz w:val="28"/>
          <w:szCs w:val="28"/>
        </w:rPr>
        <w:t xml:space="preserve">suitable </w:t>
      </w:r>
      <w:r w:rsidR="002F3EDE" w:rsidRPr="00DF2823">
        <w:rPr>
          <w:rFonts w:ascii="Arial" w:hAnsi="Arial" w:cs="Arial"/>
          <w:color w:val="auto"/>
          <w:sz w:val="28"/>
          <w:szCs w:val="28"/>
        </w:rPr>
        <w:t>information</w:t>
      </w:r>
      <w:r w:rsidR="002C61A0">
        <w:rPr>
          <w:rFonts w:ascii="Arial" w:hAnsi="Arial" w:cs="Arial"/>
          <w:color w:val="auto"/>
          <w:sz w:val="28"/>
          <w:szCs w:val="28"/>
        </w:rPr>
        <w:t>,</w:t>
      </w:r>
      <w:r w:rsidR="002F3EDE" w:rsidRPr="00DF2823">
        <w:rPr>
          <w:rFonts w:ascii="Arial" w:hAnsi="Arial" w:cs="Arial"/>
          <w:color w:val="auto"/>
          <w:sz w:val="28"/>
          <w:szCs w:val="28"/>
        </w:rPr>
        <w:t xml:space="preserve"> </w:t>
      </w:r>
      <w:r w:rsidR="00DF2823">
        <w:rPr>
          <w:rFonts w:ascii="Arial" w:hAnsi="Arial" w:cs="Arial"/>
          <w:color w:val="auto"/>
          <w:sz w:val="28"/>
          <w:szCs w:val="28"/>
        </w:rPr>
        <w:t>depending on ability</w:t>
      </w:r>
      <w:r w:rsidR="002C61A0">
        <w:rPr>
          <w:rFonts w:ascii="Arial" w:hAnsi="Arial" w:cs="Arial"/>
          <w:color w:val="auto"/>
          <w:sz w:val="28"/>
          <w:szCs w:val="28"/>
        </w:rPr>
        <w:t>,</w:t>
      </w:r>
      <w:r w:rsidR="00DF2823">
        <w:rPr>
          <w:rFonts w:ascii="Arial" w:hAnsi="Arial" w:cs="Arial"/>
          <w:color w:val="auto"/>
          <w:sz w:val="28"/>
          <w:szCs w:val="28"/>
        </w:rPr>
        <w:t xml:space="preserve"> </w:t>
      </w:r>
      <w:r w:rsidR="00DF2823" w:rsidRPr="00DF2823">
        <w:rPr>
          <w:rFonts w:ascii="Arial" w:hAnsi="Arial" w:cs="Arial"/>
          <w:color w:val="auto"/>
          <w:sz w:val="28"/>
          <w:szCs w:val="28"/>
        </w:rPr>
        <w:t>about</w:t>
      </w:r>
      <w:r w:rsidR="002F3EDE" w:rsidRPr="00DF2823">
        <w:rPr>
          <w:rFonts w:ascii="Arial" w:hAnsi="Arial" w:cs="Arial"/>
          <w:color w:val="auto"/>
          <w:sz w:val="28"/>
          <w:szCs w:val="28"/>
        </w:rPr>
        <w:t xml:space="preserve"> who they can </w:t>
      </w:r>
      <w:r w:rsidR="002C61A0">
        <w:rPr>
          <w:rFonts w:ascii="Arial" w:hAnsi="Arial" w:cs="Arial"/>
          <w:color w:val="auto"/>
          <w:sz w:val="28"/>
          <w:szCs w:val="28"/>
        </w:rPr>
        <w:t>express concerns</w:t>
      </w:r>
      <w:r w:rsidR="002F3EDE" w:rsidRPr="00DF2823">
        <w:rPr>
          <w:rFonts w:ascii="Arial" w:hAnsi="Arial" w:cs="Arial"/>
          <w:color w:val="auto"/>
          <w:sz w:val="28"/>
          <w:szCs w:val="28"/>
        </w:rPr>
        <w:t xml:space="preserve"> to outside of </w:t>
      </w:r>
      <w:r w:rsidR="002C61A0">
        <w:rPr>
          <w:rFonts w:ascii="Arial" w:hAnsi="Arial" w:cs="Arial"/>
          <w:color w:val="auto"/>
          <w:sz w:val="28"/>
          <w:szCs w:val="28"/>
        </w:rPr>
        <w:t>our S</w:t>
      </w:r>
      <w:r w:rsidR="002F3EDE" w:rsidRPr="00DF2823">
        <w:rPr>
          <w:rFonts w:ascii="Arial" w:hAnsi="Arial" w:cs="Arial"/>
          <w:color w:val="auto"/>
          <w:sz w:val="28"/>
          <w:szCs w:val="28"/>
        </w:rPr>
        <w:t xml:space="preserve">chool both within the community and with local or national organisations who can provide support or help appropriate to their age and development. </w:t>
      </w:r>
    </w:p>
    <w:p w14:paraId="27037364" w14:textId="77777777" w:rsidR="002F3EDE" w:rsidRPr="00490D4C" w:rsidRDefault="002F3EDE" w:rsidP="007F5806">
      <w:pPr>
        <w:pStyle w:val="Default"/>
        <w:rPr>
          <w:rFonts w:ascii="Arial" w:hAnsi="Arial" w:cs="Arial"/>
          <w:sz w:val="28"/>
          <w:szCs w:val="28"/>
        </w:rPr>
      </w:pPr>
    </w:p>
    <w:p w14:paraId="331510D6" w14:textId="33D8C524" w:rsidR="00A219A2" w:rsidRDefault="00A219A2" w:rsidP="007F5806">
      <w:pPr>
        <w:pStyle w:val="Default"/>
        <w:jc w:val="both"/>
        <w:rPr>
          <w:rFonts w:ascii="Arial" w:hAnsi="Arial" w:cs="Arial"/>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672576" behindDoc="0" locked="0" layoutInCell="1" allowOverlap="1" wp14:anchorId="65117029" wp14:editId="57C63E01">
                <wp:simplePos x="0" y="0"/>
                <wp:positionH relativeFrom="column">
                  <wp:posOffset>-4445</wp:posOffset>
                </wp:positionH>
                <wp:positionV relativeFrom="paragraph">
                  <wp:posOffset>1290320</wp:posOffset>
                </wp:positionV>
                <wp:extent cx="5279390" cy="1208405"/>
                <wp:effectExtent l="19050" t="19050" r="16510"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208405"/>
                        </a:xfrm>
                        <a:prstGeom prst="rect">
                          <a:avLst/>
                        </a:prstGeom>
                        <a:solidFill>
                          <a:srgbClr val="FFFFFF"/>
                        </a:solidFill>
                        <a:ln w="34925" cmpd="thickThin">
                          <a:solidFill>
                            <a:srgbClr val="ED7D31">
                              <a:lumMod val="75000"/>
                            </a:srgbClr>
                          </a:solidFill>
                          <a:miter lim="800000"/>
                          <a:headEnd/>
                          <a:tailEnd/>
                        </a:ln>
                      </wps:spPr>
                      <wps:txbx>
                        <w:txbxContent>
                          <w:p w14:paraId="55596083" w14:textId="7204A9EC" w:rsidR="00F83A42" w:rsidRPr="00490D4C" w:rsidRDefault="00F83A42" w:rsidP="00A219A2">
                            <w:pPr>
                              <w:pStyle w:val="Default"/>
                              <w:jc w:val="both"/>
                              <w:rPr>
                                <w:rFonts w:ascii="Arial" w:hAnsi="Arial" w:cs="Arial"/>
                                <w:color w:val="auto"/>
                                <w:sz w:val="28"/>
                                <w:szCs w:val="28"/>
                              </w:rPr>
                            </w:pPr>
                            <w:r>
                              <w:rPr>
                                <w:rFonts w:ascii="Arial" w:hAnsi="Arial" w:cs="Arial"/>
                                <w:sz w:val="28"/>
                                <w:szCs w:val="28"/>
                              </w:rPr>
                              <w:t xml:space="preserve">At Rosewood, the </w:t>
                            </w:r>
                            <w:r w:rsidRPr="00AA6326">
                              <w:rPr>
                                <w:rFonts w:ascii="Arial" w:hAnsi="Arial" w:cs="Arial"/>
                                <w:color w:val="auto"/>
                                <w:sz w:val="28"/>
                                <w:szCs w:val="28"/>
                              </w:rPr>
                              <w:t>Child’s Voice</w:t>
                            </w:r>
                            <w:r w:rsidRPr="00AA6326">
                              <w:rPr>
                                <w:rStyle w:val="FootnoteReference"/>
                                <w:rFonts w:ascii="Arial" w:hAnsi="Arial" w:cs="Arial"/>
                                <w:color w:val="auto"/>
                                <w:sz w:val="28"/>
                                <w:szCs w:val="28"/>
                              </w:rPr>
                              <w:footnoteRef/>
                            </w:r>
                            <w:r w:rsidRPr="00AA6326">
                              <w:rPr>
                                <w:rFonts w:ascii="Arial" w:hAnsi="Arial" w:cs="Arial"/>
                                <w:color w:val="auto"/>
                                <w:sz w:val="28"/>
                                <w:szCs w:val="28"/>
                              </w:rPr>
                              <w:t xml:space="preserve"> is not </w:t>
                            </w:r>
                            <w:r>
                              <w:rPr>
                                <w:rFonts w:ascii="Arial" w:hAnsi="Arial" w:cs="Arial"/>
                                <w:color w:val="auto"/>
                                <w:sz w:val="28"/>
                                <w:szCs w:val="28"/>
                              </w:rPr>
                              <w:t xml:space="preserve">typically </w:t>
                            </w:r>
                            <w:r w:rsidRPr="00AA6326">
                              <w:rPr>
                                <w:rFonts w:ascii="Arial" w:hAnsi="Arial" w:cs="Arial"/>
                                <w:color w:val="auto"/>
                                <w:sz w:val="28"/>
                                <w:szCs w:val="28"/>
                              </w:rPr>
                              <w:t xml:space="preserve">used to inform and check on the relevance </w:t>
                            </w:r>
                            <w:r w:rsidRPr="00490D4C">
                              <w:rPr>
                                <w:rFonts w:ascii="Arial" w:hAnsi="Arial" w:cs="Arial"/>
                                <w:color w:val="auto"/>
                                <w:sz w:val="28"/>
                                <w:szCs w:val="28"/>
                              </w:rPr>
                              <w:t xml:space="preserve">of what </w:t>
                            </w:r>
                            <w:r>
                              <w:rPr>
                                <w:rFonts w:ascii="Arial" w:hAnsi="Arial" w:cs="Arial"/>
                                <w:color w:val="auto"/>
                                <w:sz w:val="28"/>
                                <w:szCs w:val="28"/>
                              </w:rPr>
                              <w:t xml:space="preserve">appropriate content </w:t>
                            </w:r>
                            <w:r w:rsidRPr="00490D4C">
                              <w:rPr>
                                <w:rFonts w:ascii="Arial" w:hAnsi="Arial" w:cs="Arial"/>
                                <w:color w:val="auto"/>
                                <w:sz w:val="28"/>
                                <w:szCs w:val="28"/>
                              </w:rPr>
                              <w:t>is taught</w:t>
                            </w:r>
                            <w:r>
                              <w:rPr>
                                <w:rFonts w:ascii="Arial" w:hAnsi="Arial" w:cs="Arial"/>
                                <w:color w:val="auto"/>
                                <w:sz w:val="28"/>
                                <w:szCs w:val="28"/>
                              </w:rPr>
                              <w:t xml:space="preserve">.  </w:t>
                            </w:r>
                            <w:proofErr w:type="gramStart"/>
                            <w:r>
                              <w:rPr>
                                <w:rFonts w:ascii="Arial" w:hAnsi="Arial" w:cs="Arial"/>
                                <w:color w:val="auto"/>
                                <w:sz w:val="28"/>
                                <w:szCs w:val="28"/>
                              </w:rPr>
                              <w:t>The majority of</w:t>
                            </w:r>
                            <w:proofErr w:type="gramEnd"/>
                            <w:r>
                              <w:rPr>
                                <w:rFonts w:ascii="Arial" w:hAnsi="Arial" w:cs="Arial"/>
                                <w:color w:val="auto"/>
                                <w:sz w:val="28"/>
                                <w:szCs w:val="28"/>
                              </w:rPr>
                              <w:t xml:space="preserve"> our learners are non-verbal and communicate in other ways, therefore other appropriate methods for gaining feedback will be used.</w:t>
                            </w:r>
                            <w:r w:rsidRPr="00490D4C">
                              <w:rPr>
                                <w:rFonts w:ascii="Arial" w:hAnsi="Arial" w:cs="Arial"/>
                                <w:color w:val="auto"/>
                                <w:sz w:val="28"/>
                                <w:szCs w:val="28"/>
                              </w:rPr>
                              <w:t xml:space="preserve"> </w:t>
                            </w:r>
                          </w:p>
                          <w:p w14:paraId="404648C4" w14:textId="77777777" w:rsidR="00F83A42" w:rsidRDefault="00F83A42" w:rsidP="00A219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17029" id="_x0000_s1028" type="#_x0000_t202" style="position:absolute;left:0;text-align:left;margin-left:-.35pt;margin-top:101.6pt;width:415.7pt;height:95.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" strokecolor="#c55a11" strokeweight="2.75pt">
                <v:stroke linestyle="thickThin"/>
                <v:textbox>
                  <w:txbxContent>
                    <w:p w14:paraId="55596083" w14:textId="7204A9EC" w:rsidR="00F83A42" w:rsidRPr="00490D4C" w:rsidRDefault="00F83A42" w:rsidP="00A219A2">
                      <w:pPr>
                        <w:pStyle w:val="Default"/>
                        <w:jc w:val="both"/>
                        <w:rPr>
                          <w:rFonts w:ascii="Arial" w:hAnsi="Arial" w:cs="Arial"/>
                          <w:color w:val="auto"/>
                          <w:sz w:val="28"/>
                          <w:szCs w:val="28"/>
                        </w:rPr>
                      </w:pPr>
                      <w:r>
                        <w:rPr>
                          <w:rFonts w:ascii="Arial" w:hAnsi="Arial" w:cs="Arial"/>
                          <w:sz w:val="28"/>
                          <w:szCs w:val="28"/>
                        </w:rPr>
                        <w:t xml:space="preserve">At Rosewood, the </w:t>
                      </w:r>
                      <w:r w:rsidRPr="00AA6326">
                        <w:rPr>
                          <w:rFonts w:ascii="Arial" w:hAnsi="Arial" w:cs="Arial"/>
                          <w:color w:val="auto"/>
                          <w:sz w:val="28"/>
                          <w:szCs w:val="28"/>
                        </w:rPr>
                        <w:t>Child’s Voice</w:t>
                      </w:r>
                      <w:r w:rsidRPr="00AA6326">
                        <w:rPr>
                          <w:rStyle w:val="FootnoteReference"/>
                          <w:rFonts w:ascii="Arial" w:hAnsi="Arial" w:cs="Arial"/>
                          <w:color w:val="auto"/>
                          <w:sz w:val="28"/>
                          <w:szCs w:val="28"/>
                        </w:rPr>
                        <w:footnoteRef/>
                      </w:r>
                      <w:r w:rsidRPr="00AA6326">
                        <w:rPr>
                          <w:rFonts w:ascii="Arial" w:hAnsi="Arial" w:cs="Arial"/>
                          <w:color w:val="auto"/>
                          <w:sz w:val="28"/>
                          <w:szCs w:val="28"/>
                        </w:rPr>
                        <w:t xml:space="preserve"> is not </w:t>
                      </w:r>
                      <w:r>
                        <w:rPr>
                          <w:rFonts w:ascii="Arial" w:hAnsi="Arial" w:cs="Arial"/>
                          <w:color w:val="auto"/>
                          <w:sz w:val="28"/>
                          <w:szCs w:val="28"/>
                        </w:rPr>
                        <w:t xml:space="preserve">typically </w:t>
                      </w:r>
                      <w:r w:rsidRPr="00AA6326">
                        <w:rPr>
                          <w:rFonts w:ascii="Arial" w:hAnsi="Arial" w:cs="Arial"/>
                          <w:color w:val="auto"/>
                          <w:sz w:val="28"/>
                          <w:szCs w:val="28"/>
                        </w:rPr>
                        <w:t xml:space="preserve">used to inform and check on the relevance </w:t>
                      </w:r>
                      <w:r w:rsidRPr="00490D4C">
                        <w:rPr>
                          <w:rFonts w:ascii="Arial" w:hAnsi="Arial" w:cs="Arial"/>
                          <w:color w:val="auto"/>
                          <w:sz w:val="28"/>
                          <w:szCs w:val="28"/>
                        </w:rPr>
                        <w:t xml:space="preserve">of what </w:t>
                      </w:r>
                      <w:r>
                        <w:rPr>
                          <w:rFonts w:ascii="Arial" w:hAnsi="Arial" w:cs="Arial"/>
                          <w:color w:val="auto"/>
                          <w:sz w:val="28"/>
                          <w:szCs w:val="28"/>
                        </w:rPr>
                        <w:t xml:space="preserve">appropriate content </w:t>
                      </w:r>
                      <w:r w:rsidRPr="00490D4C">
                        <w:rPr>
                          <w:rFonts w:ascii="Arial" w:hAnsi="Arial" w:cs="Arial"/>
                          <w:color w:val="auto"/>
                          <w:sz w:val="28"/>
                          <w:szCs w:val="28"/>
                        </w:rPr>
                        <w:t>is taught</w:t>
                      </w:r>
                      <w:r>
                        <w:rPr>
                          <w:rFonts w:ascii="Arial" w:hAnsi="Arial" w:cs="Arial"/>
                          <w:color w:val="auto"/>
                          <w:sz w:val="28"/>
                          <w:szCs w:val="28"/>
                        </w:rPr>
                        <w:t>.  The majority of our learners are non-verbal and communicate in other ways, therefore other appropriate methods for gaining feedback will be used.</w:t>
                      </w:r>
                      <w:r w:rsidRPr="00490D4C">
                        <w:rPr>
                          <w:rFonts w:ascii="Arial" w:hAnsi="Arial" w:cs="Arial"/>
                          <w:color w:val="auto"/>
                          <w:sz w:val="28"/>
                          <w:szCs w:val="28"/>
                        </w:rPr>
                        <w:t xml:space="preserve"> </w:t>
                      </w:r>
                    </w:p>
                    <w:p w14:paraId="404648C4" w14:textId="77777777" w:rsidR="00F83A42" w:rsidRDefault="00F83A42" w:rsidP="00A219A2"/>
                  </w:txbxContent>
                </v:textbox>
                <w10:wrap type="square"/>
              </v:shape>
            </w:pict>
          </mc:Fallback>
        </mc:AlternateContent>
      </w:r>
      <w:r w:rsidR="002F3EDE" w:rsidRPr="00490D4C">
        <w:rPr>
          <w:rFonts w:ascii="Arial" w:hAnsi="Arial" w:cs="Arial"/>
          <w:sz w:val="28"/>
          <w:szCs w:val="28"/>
        </w:rPr>
        <w:t xml:space="preserve">The PSHE </w:t>
      </w:r>
      <w:r w:rsidR="00DF2823">
        <w:rPr>
          <w:rFonts w:ascii="Arial" w:hAnsi="Arial" w:cs="Arial"/>
          <w:sz w:val="28"/>
          <w:szCs w:val="28"/>
        </w:rPr>
        <w:t xml:space="preserve">content appropriate </w:t>
      </w:r>
      <w:r w:rsidR="002F3EDE" w:rsidRPr="00490D4C">
        <w:rPr>
          <w:rFonts w:ascii="Arial" w:hAnsi="Arial" w:cs="Arial"/>
          <w:sz w:val="28"/>
          <w:szCs w:val="28"/>
        </w:rPr>
        <w:t xml:space="preserve">programme at </w:t>
      </w:r>
      <w:r>
        <w:rPr>
          <w:rFonts w:ascii="Arial" w:hAnsi="Arial" w:cs="Arial"/>
          <w:sz w:val="28"/>
          <w:szCs w:val="28"/>
        </w:rPr>
        <w:t>Rosewood</w:t>
      </w:r>
      <w:r w:rsidR="002F3EDE" w:rsidRPr="00490D4C">
        <w:rPr>
          <w:rFonts w:ascii="Arial" w:hAnsi="Arial" w:cs="Arial"/>
          <w:sz w:val="28"/>
          <w:szCs w:val="28"/>
        </w:rPr>
        <w:t xml:space="preserve"> School </w:t>
      </w:r>
      <w:proofErr w:type="gramStart"/>
      <w:r w:rsidR="002F3EDE" w:rsidRPr="00490D4C">
        <w:rPr>
          <w:rFonts w:ascii="Arial" w:hAnsi="Arial" w:cs="Arial"/>
          <w:sz w:val="28"/>
          <w:szCs w:val="28"/>
        </w:rPr>
        <w:t>takes into account</w:t>
      </w:r>
      <w:proofErr w:type="gramEnd"/>
      <w:r w:rsidR="002F3EDE" w:rsidRPr="00490D4C">
        <w:rPr>
          <w:rFonts w:ascii="Arial" w:hAnsi="Arial" w:cs="Arial"/>
          <w:sz w:val="28"/>
          <w:szCs w:val="28"/>
        </w:rPr>
        <w:t xml:space="preserve"> safeguarding issues using the national and local contexts relevant to our </w:t>
      </w:r>
      <w:r w:rsidR="00DF2823">
        <w:rPr>
          <w:rFonts w:ascii="Arial" w:hAnsi="Arial" w:cs="Arial"/>
          <w:sz w:val="28"/>
          <w:szCs w:val="28"/>
        </w:rPr>
        <w:t>learners</w:t>
      </w:r>
      <w:r w:rsidR="002F3EDE" w:rsidRPr="00490D4C">
        <w:rPr>
          <w:rFonts w:ascii="Arial" w:hAnsi="Arial" w:cs="Arial"/>
          <w:sz w:val="28"/>
          <w:szCs w:val="28"/>
        </w:rPr>
        <w:t xml:space="preserve"> and families so that they can understand personal, local and national issues linked to safeguarding themselves and others, including on-line. </w:t>
      </w:r>
    </w:p>
    <w:p w14:paraId="3CC5D157" w14:textId="41E593A0" w:rsidR="002F3EDE" w:rsidRPr="00490D4C" w:rsidRDefault="002F3EDE" w:rsidP="007F5806">
      <w:pPr>
        <w:pStyle w:val="Default"/>
        <w:jc w:val="both"/>
        <w:rPr>
          <w:rFonts w:ascii="Arial" w:hAnsi="Arial" w:cs="Arial"/>
          <w:color w:val="auto"/>
          <w:sz w:val="28"/>
          <w:szCs w:val="28"/>
        </w:rPr>
      </w:pPr>
    </w:p>
    <w:p w14:paraId="0C5F3A5E" w14:textId="19EE38FC" w:rsidR="002F3EDE" w:rsidRPr="005C4DE6" w:rsidRDefault="002F3EDE" w:rsidP="007F5806">
      <w:pPr>
        <w:pStyle w:val="Default"/>
        <w:jc w:val="both"/>
        <w:rPr>
          <w:rFonts w:ascii="Arial" w:hAnsi="Arial" w:cs="Arial"/>
          <w:color w:val="FF0000"/>
          <w:sz w:val="28"/>
          <w:szCs w:val="28"/>
        </w:rPr>
      </w:pPr>
      <w:r w:rsidRPr="005C4DE6">
        <w:rPr>
          <w:rFonts w:ascii="Arial" w:hAnsi="Arial" w:cs="Arial"/>
          <w:color w:val="auto"/>
          <w:sz w:val="28"/>
          <w:szCs w:val="28"/>
        </w:rPr>
        <w:t xml:space="preserve">The statutory </w:t>
      </w:r>
      <w:r w:rsidR="005C6D24" w:rsidRPr="005C4DE6">
        <w:rPr>
          <w:rFonts w:ascii="Arial" w:hAnsi="Arial" w:cs="Arial"/>
          <w:color w:val="auto"/>
          <w:sz w:val="28"/>
          <w:szCs w:val="28"/>
        </w:rPr>
        <w:t>guidance on Relationships Education, Relationships and Sex Education (RSE) and Health Education September 2020</w:t>
      </w:r>
      <w:r w:rsidR="00A219A2">
        <w:rPr>
          <w:rFonts w:ascii="Arial" w:hAnsi="Arial" w:cs="Arial"/>
          <w:color w:val="auto"/>
          <w:sz w:val="28"/>
          <w:szCs w:val="28"/>
        </w:rPr>
        <w:t>,</w:t>
      </w:r>
      <w:r w:rsidR="005C6D24" w:rsidRPr="005C4DE6">
        <w:rPr>
          <w:rFonts w:ascii="Arial" w:hAnsi="Arial" w:cs="Arial"/>
          <w:color w:val="auto"/>
          <w:sz w:val="28"/>
          <w:szCs w:val="28"/>
        </w:rPr>
        <w:t xml:space="preserve"> at an appropriate level</w:t>
      </w:r>
      <w:r w:rsidR="00A219A2">
        <w:rPr>
          <w:rFonts w:ascii="Arial" w:hAnsi="Arial" w:cs="Arial"/>
          <w:color w:val="auto"/>
          <w:sz w:val="28"/>
          <w:szCs w:val="28"/>
        </w:rPr>
        <w:t>,</w:t>
      </w:r>
      <w:r w:rsidR="005C6D24" w:rsidRPr="005C4DE6">
        <w:rPr>
          <w:rFonts w:ascii="Arial" w:hAnsi="Arial" w:cs="Arial"/>
          <w:color w:val="auto"/>
          <w:sz w:val="28"/>
          <w:szCs w:val="28"/>
        </w:rPr>
        <w:t xml:space="preserve"> </w:t>
      </w:r>
      <w:r w:rsidRPr="005C4DE6">
        <w:rPr>
          <w:rFonts w:ascii="Arial" w:hAnsi="Arial" w:cs="Arial"/>
          <w:color w:val="auto"/>
          <w:sz w:val="28"/>
          <w:szCs w:val="28"/>
        </w:rPr>
        <w:t xml:space="preserve">is </w:t>
      </w:r>
      <w:r w:rsidR="00F63B22">
        <w:rPr>
          <w:rFonts w:ascii="Arial" w:hAnsi="Arial" w:cs="Arial"/>
          <w:color w:val="auto"/>
          <w:sz w:val="28"/>
          <w:szCs w:val="28"/>
        </w:rPr>
        <w:t>now in place across the school and integrated into the curriculum as appropriate for learners</w:t>
      </w:r>
      <w:r w:rsidR="005C6D24" w:rsidRPr="005C4DE6">
        <w:rPr>
          <w:rFonts w:ascii="Arial" w:hAnsi="Arial" w:cs="Arial"/>
          <w:color w:val="auto"/>
          <w:sz w:val="28"/>
          <w:szCs w:val="28"/>
        </w:rPr>
        <w:t xml:space="preserve">. </w:t>
      </w:r>
    </w:p>
    <w:p w14:paraId="321E5F3B" w14:textId="27C66064" w:rsidR="002F3EDE" w:rsidRPr="006D3F76" w:rsidRDefault="002F3EDE" w:rsidP="006D3F76">
      <w:pPr>
        <w:pStyle w:val="Heading1"/>
        <w:rPr>
          <w:rFonts w:ascii="Arial" w:hAnsi="Arial" w:cs="Arial"/>
          <w:b/>
          <w:sz w:val="28"/>
          <w:szCs w:val="28"/>
        </w:rPr>
      </w:pPr>
      <w:bookmarkStart w:id="5" w:name="_Toc90564551"/>
      <w:r w:rsidRPr="006D3F76">
        <w:rPr>
          <w:rFonts w:ascii="Arial" w:hAnsi="Arial" w:cs="Arial"/>
          <w:b/>
          <w:color w:val="auto"/>
          <w:sz w:val="28"/>
          <w:szCs w:val="28"/>
        </w:rPr>
        <w:lastRenderedPageBreak/>
        <w:t>Review Date</w:t>
      </w:r>
      <w:bookmarkEnd w:id="5"/>
    </w:p>
    <w:p w14:paraId="223A6FBA" w14:textId="77777777" w:rsidR="002F3EDE" w:rsidRPr="00490D4C" w:rsidRDefault="002F3EDE" w:rsidP="007F5806">
      <w:pPr>
        <w:pStyle w:val="Default"/>
        <w:jc w:val="both"/>
        <w:rPr>
          <w:rFonts w:ascii="Arial" w:hAnsi="Arial" w:cs="Arial"/>
          <w:sz w:val="28"/>
          <w:szCs w:val="28"/>
        </w:rPr>
      </w:pPr>
    </w:p>
    <w:p w14:paraId="3A068A42" w14:textId="00787BB0" w:rsidR="002F3EDE" w:rsidRDefault="00A219A2" w:rsidP="007F5806">
      <w:pPr>
        <w:pStyle w:val="Default"/>
        <w:jc w:val="both"/>
        <w:rPr>
          <w:rFonts w:ascii="Arial" w:hAnsi="Arial" w:cs="Arial"/>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674624" behindDoc="0" locked="0" layoutInCell="1" allowOverlap="1" wp14:anchorId="76BD6B4A" wp14:editId="4D740869">
                <wp:simplePos x="0" y="0"/>
                <wp:positionH relativeFrom="column">
                  <wp:posOffset>-4445</wp:posOffset>
                </wp:positionH>
                <wp:positionV relativeFrom="paragraph">
                  <wp:posOffset>1383030</wp:posOffset>
                </wp:positionV>
                <wp:extent cx="5279390" cy="755015"/>
                <wp:effectExtent l="19050" t="19050" r="16510"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755015"/>
                        </a:xfrm>
                        <a:prstGeom prst="rect">
                          <a:avLst/>
                        </a:prstGeom>
                        <a:solidFill>
                          <a:srgbClr val="FFFFFF"/>
                        </a:solidFill>
                        <a:ln w="34925" cmpd="thickThin">
                          <a:solidFill>
                            <a:srgbClr val="ED7D31">
                              <a:lumMod val="75000"/>
                            </a:srgbClr>
                          </a:solidFill>
                          <a:miter lim="800000"/>
                          <a:headEnd/>
                          <a:tailEnd/>
                        </a:ln>
                      </wps:spPr>
                      <wps:txbx>
                        <w:txbxContent>
                          <w:p w14:paraId="13DC481E" w14:textId="76374E6C" w:rsidR="00F83A42" w:rsidRPr="00490D4C" w:rsidRDefault="00F83A42" w:rsidP="00A219A2">
                            <w:pPr>
                              <w:pStyle w:val="Default"/>
                              <w:jc w:val="both"/>
                              <w:rPr>
                                <w:rFonts w:ascii="Arial" w:hAnsi="Arial" w:cs="Arial"/>
                                <w:color w:val="auto"/>
                                <w:sz w:val="28"/>
                                <w:szCs w:val="28"/>
                              </w:rPr>
                            </w:pPr>
                            <w:r>
                              <w:rPr>
                                <w:rFonts w:ascii="Arial" w:hAnsi="Arial" w:cs="Arial"/>
                                <w:sz w:val="28"/>
                                <w:szCs w:val="28"/>
                              </w:rPr>
                              <w:t xml:space="preserve">At Rosewood, the review of the policy also </w:t>
                            </w:r>
                            <w:proofErr w:type="gramStart"/>
                            <w:r>
                              <w:rPr>
                                <w:rFonts w:ascii="Arial" w:hAnsi="Arial" w:cs="Arial"/>
                                <w:sz w:val="28"/>
                                <w:szCs w:val="28"/>
                              </w:rPr>
                              <w:t>takes into account</w:t>
                            </w:r>
                            <w:proofErr w:type="gramEnd"/>
                            <w:r>
                              <w:rPr>
                                <w:rFonts w:ascii="Arial" w:hAnsi="Arial" w:cs="Arial"/>
                                <w:sz w:val="28"/>
                                <w:szCs w:val="28"/>
                              </w:rPr>
                              <w:t xml:space="preserve"> the specific needs of learners with profound and multiple learning difficulties.</w:t>
                            </w:r>
                          </w:p>
                          <w:p w14:paraId="04C7707B" w14:textId="77777777" w:rsidR="00F83A42" w:rsidRDefault="00F83A42" w:rsidP="00A219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D6B4A" id="_x0000_s1029" type="#_x0000_t202" style="position:absolute;left:0;text-align:left;margin-left:-.35pt;margin-top:108.9pt;width:415.7pt;height:59.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" strokecolor="#c55a11" strokeweight="2.75pt">
                <v:stroke linestyle="thickThin"/>
                <v:textbox>
                  <w:txbxContent>
                    <w:p w14:paraId="13DC481E" w14:textId="76374E6C" w:rsidR="00F83A42" w:rsidRPr="00490D4C" w:rsidRDefault="00F83A42" w:rsidP="00A219A2">
                      <w:pPr>
                        <w:pStyle w:val="Default"/>
                        <w:jc w:val="both"/>
                        <w:rPr>
                          <w:rFonts w:ascii="Arial" w:hAnsi="Arial" w:cs="Arial"/>
                          <w:color w:val="auto"/>
                          <w:sz w:val="28"/>
                          <w:szCs w:val="28"/>
                        </w:rPr>
                      </w:pPr>
                      <w:r>
                        <w:rPr>
                          <w:rFonts w:ascii="Arial" w:hAnsi="Arial" w:cs="Arial"/>
                          <w:sz w:val="28"/>
                          <w:szCs w:val="28"/>
                        </w:rPr>
                        <w:t>At Rosewood, the review of the policy also takes into account the specific needs of learners with profound and multiple learning difficulties.</w:t>
                      </w:r>
                    </w:p>
                    <w:p w14:paraId="04C7707B" w14:textId="77777777" w:rsidR="00F83A42" w:rsidRDefault="00F83A42" w:rsidP="00A219A2"/>
                  </w:txbxContent>
                </v:textbox>
                <w10:wrap type="square"/>
              </v:shape>
            </w:pict>
          </mc:Fallback>
        </mc:AlternateContent>
      </w:r>
      <w:r w:rsidR="00884481">
        <w:rPr>
          <w:rFonts w:ascii="Arial" w:hAnsi="Arial" w:cs="Arial"/>
          <w:sz w:val="28"/>
          <w:szCs w:val="28"/>
        </w:rPr>
        <w:t>At Rosewood</w:t>
      </w:r>
      <w:r w:rsidR="00560F37">
        <w:rPr>
          <w:rFonts w:ascii="Arial" w:hAnsi="Arial" w:cs="Arial"/>
          <w:sz w:val="28"/>
          <w:szCs w:val="28"/>
        </w:rPr>
        <w:t>, we review this P</w:t>
      </w:r>
      <w:r w:rsidR="002F3EDE" w:rsidRPr="00490D4C">
        <w:rPr>
          <w:rFonts w:ascii="Arial" w:hAnsi="Arial" w:cs="Arial"/>
          <w:sz w:val="28"/>
          <w:szCs w:val="28"/>
        </w:rPr>
        <w:t>olicy at least annually in line with</w:t>
      </w:r>
      <w:r w:rsidR="00560F37">
        <w:rPr>
          <w:rFonts w:ascii="Arial" w:hAnsi="Arial" w:cs="Arial"/>
          <w:sz w:val="28"/>
          <w:szCs w:val="28"/>
        </w:rPr>
        <w:t xml:space="preserve"> </w:t>
      </w:r>
      <w:r w:rsidR="00560F37" w:rsidRPr="002C61A0">
        <w:rPr>
          <w:rFonts w:ascii="Arial" w:hAnsi="Arial" w:cs="Arial"/>
          <w:color w:val="auto"/>
          <w:sz w:val="28"/>
          <w:szCs w:val="28"/>
        </w:rPr>
        <w:t>Department for Education (DfE)</w:t>
      </w:r>
      <w:r w:rsidR="005623AF" w:rsidRPr="002C61A0">
        <w:rPr>
          <w:rStyle w:val="FootnoteReference"/>
          <w:rFonts w:ascii="Arial" w:hAnsi="Arial" w:cs="Arial"/>
          <w:color w:val="auto"/>
          <w:sz w:val="28"/>
          <w:szCs w:val="28"/>
        </w:rPr>
        <w:footnoteReference w:id="9"/>
      </w:r>
      <w:r w:rsidR="00560F37" w:rsidRPr="002C61A0">
        <w:rPr>
          <w:rFonts w:ascii="Arial" w:hAnsi="Arial" w:cs="Arial"/>
          <w:color w:val="auto"/>
          <w:sz w:val="28"/>
          <w:szCs w:val="28"/>
        </w:rPr>
        <w:t>, Southampton Safeguarding C</w:t>
      </w:r>
      <w:r w:rsidR="002F3EDE" w:rsidRPr="002C61A0">
        <w:rPr>
          <w:rFonts w:ascii="Arial" w:hAnsi="Arial" w:cs="Arial"/>
          <w:color w:val="auto"/>
          <w:sz w:val="28"/>
          <w:szCs w:val="28"/>
        </w:rPr>
        <w:t xml:space="preserve">hildren’s </w:t>
      </w:r>
      <w:r w:rsidR="00560F37" w:rsidRPr="002C61A0">
        <w:rPr>
          <w:rFonts w:ascii="Arial" w:hAnsi="Arial" w:cs="Arial"/>
          <w:color w:val="auto"/>
          <w:sz w:val="28"/>
          <w:szCs w:val="28"/>
        </w:rPr>
        <w:t>P</w:t>
      </w:r>
      <w:r w:rsidR="002F3EDE" w:rsidRPr="002C61A0">
        <w:rPr>
          <w:rFonts w:ascii="Arial" w:hAnsi="Arial" w:cs="Arial"/>
          <w:color w:val="auto"/>
          <w:sz w:val="28"/>
          <w:szCs w:val="28"/>
        </w:rPr>
        <w:t>artnership</w:t>
      </w:r>
      <w:r w:rsidR="002C61A0">
        <w:rPr>
          <w:rFonts w:ascii="Arial" w:hAnsi="Arial" w:cs="Arial"/>
          <w:color w:val="auto"/>
          <w:sz w:val="28"/>
          <w:szCs w:val="28"/>
        </w:rPr>
        <w:t xml:space="preserve"> (SSC),</w:t>
      </w:r>
      <w:r w:rsidR="002F3EDE" w:rsidRPr="002C61A0">
        <w:rPr>
          <w:rFonts w:ascii="Arial" w:hAnsi="Arial" w:cs="Arial"/>
          <w:color w:val="auto"/>
          <w:sz w:val="28"/>
          <w:szCs w:val="28"/>
        </w:rPr>
        <w:t xml:space="preserve"> </w:t>
      </w:r>
      <w:r w:rsidR="002F3EDE" w:rsidRPr="00490D4C">
        <w:rPr>
          <w:rFonts w:ascii="Arial" w:hAnsi="Arial" w:cs="Arial"/>
          <w:sz w:val="28"/>
          <w:szCs w:val="28"/>
        </w:rPr>
        <w:t>S</w:t>
      </w:r>
      <w:r w:rsidR="00560F37">
        <w:rPr>
          <w:rFonts w:ascii="Arial" w:hAnsi="Arial" w:cs="Arial"/>
          <w:sz w:val="28"/>
          <w:szCs w:val="28"/>
        </w:rPr>
        <w:t>outhampton City Council</w:t>
      </w:r>
      <w:r w:rsidR="002F3EDE" w:rsidRPr="00490D4C">
        <w:rPr>
          <w:rFonts w:ascii="Arial" w:hAnsi="Arial" w:cs="Arial"/>
          <w:sz w:val="28"/>
          <w:szCs w:val="28"/>
        </w:rPr>
        <w:t xml:space="preserve"> expectations and any other relevant guidance and update mid-review where key changes are made to national safeguarding policy or procedure.</w:t>
      </w:r>
    </w:p>
    <w:p w14:paraId="01464EFA" w14:textId="79D02413" w:rsidR="002F3EDE" w:rsidRPr="006D3F76" w:rsidRDefault="002F3EDE" w:rsidP="006D3F76">
      <w:pPr>
        <w:pStyle w:val="Heading1"/>
        <w:rPr>
          <w:rFonts w:ascii="Arial" w:hAnsi="Arial" w:cs="Arial"/>
          <w:b/>
          <w:color w:val="auto"/>
          <w:sz w:val="28"/>
          <w:szCs w:val="28"/>
        </w:rPr>
      </w:pPr>
      <w:bookmarkStart w:id="6" w:name="_Toc90564552"/>
      <w:r w:rsidRPr="006D3F76">
        <w:rPr>
          <w:rFonts w:ascii="Arial" w:hAnsi="Arial" w:cs="Arial"/>
          <w:b/>
          <w:color w:val="auto"/>
          <w:sz w:val="28"/>
          <w:szCs w:val="28"/>
        </w:rPr>
        <w:t>Responsible Persons</w:t>
      </w:r>
      <w:bookmarkEnd w:id="6"/>
    </w:p>
    <w:p w14:paraId="38047E08" w14:textId="31973724" w:rsidR="002F3EDE" w:rsidRPr="00490D4C" w:rsidRDefault="002F3EDE" w:rsidP="007F5806">
      <w:pPr>
        <w:pStyle w:val="Default"/>
        <w:jc w:val="both"/>
        <w:rPr>
          <w:rFonts w:ascii="Arial" w:hAnsi="Arial" w:cs="Arial"/>
          <w:sz w:val="28"/>
          <w:szCs w:val="28"/>
        </w:rPr>
      </w:pPr>
      <w:r w:rsidRPr="00490D4C">
        <w:rPr>
          <w:rFonts w:ascii="Arial" w:hAnsi="Arial" w:cs="Arial"/>
          <w:sz w:val="28"/>
          <w:szCs w:val="28"/>
        </w:rPr>
        <w:t xml:space="preserve"> </w:t>
      </w:r>
    </w:p>
    <w:p w14:paraId="1F63C63C" w14:textId="35DE8323" w:rsidR="002F3EDE" w:rsidRDefault="002F3EDE" w:rsidP="007F5806">
      <w:pPr>
        <w:pStyle w:val="Default"/>
        <w:jc w:val="both"/>
        <w:rPr>
          <w:rFonts w:ascii="Arial" w:hAnsi="Arial" w:cs="Arial"/>
          <w:sz w:val="28"/>
          <w:szCs w:val="28"/>
        </w:rPr>
      </w:pPr>
      <w:r w:rsidRPr="00490D4C">
        <w:rPr>
          <w:rFonts w:ascii="Arial" w:hAnsi="Arial" w:cs="Arial"/>
          <w:sz w:val="28"/>
          <w:szCs w:val="28"/>
        </w:rPr>
        <w:t xml:space="preserve">The person responsible for ensuring any necessary updates are completed is: </w:t>
      </w:r>
    </w:p>
    <w:p w14:paraId="6147D2FF" w14:textId="5BA41658" w:rsidR="008E1D1B" w:rsidRDefault="008E1D1B" w:rsidP="007F5806">
      <w:pPr>
        <w:pStyle w:val="Default"/>
        <w:jc w:val="both"/>
        <w:rPr>
          <w:rFonts w:ascii="Arial" w:hAnsi="Arial" w:cs="Arial"/>
          <w:sz w:val="28"/>
          <w:szCs w:val="28"/>
        </w:rPr>
      </w:pPr>
    </w:p>
    <w:p w14:paraId="40FA0376" w14:textId="79D7E656" w:rsidR="008E1D1B" w:rsidRPr="00490D4C" w:rsidRDefault="008E1D1B" w:rsidP="007F5806">
      <w:pPr>
        <w:pStyle w:val="Default"/>
        <w:jc w:val="both"/>
        <w:rPr>
          <w:rFonts w:ascii="Arial" w:hAnsi="Arial" w:cs="Arial"/>
          <w:sz w:val="28"/>
          <w:szCs w:val="28"/>
        </w:rPr>
      </w:pPr>
      <w:r>
        <w:rPr>
          <w:rFonts w:ascii="Arial" w:hAnsi="Arial" w:cs="Arial"/>
          <w:sz w:val="28"/>
          <w:szCs w:val="28"/>
        </w:rPr>
        <w:t>DSL:</w:t>
      </w:r>
      <w:r>
        <w:rPr>
          <w:rFonts w:ascii="Arial" w:hAnsi="Arial" w:cs="Arial"/>
          <w:sz w:val="28"/>
          <w:szCs w:val="28"/>
        </w:rPr>
        <w:tab/>
      </w:r>
      <w:r>
        <w:rPr>
          <w:rFonts w:ascii="Arial" w:hAnsi="Arial" w:cs="Arial"/>
          <w:sz w:val="28"/>
          <w:szCs w:val="28"/>
        </w:rPr>
        <w:tab/>
        <w:t>S</w:t>
      </w:r>
      <w:r w:rsidR="00E95DE6">
        <w:rPr>
          <w:rFonts w:ascii="Arial" w:hAnsi="Arial" w:cs="Arial"/>
          <w:sz w:val="28"/>
          <w:szCs w:val="28"/>
        </w:rPr>
        <w:t>arah Clarke, Deputy Headteacher</w:t>
      </w:r>
    </w:p>
    <w:p w14:paraId="214A001B" w14:textId="77777777" w:rsidR="002F3EDE" w:rsidRPr="00490D4C" w:rsidRDefault="002F3EDE" w:rsidP="007F5806">
      <w:pPr>
        <w:pStyle w:val="Default"/>
        <w:jc w:val="both"/>
        <w:rPr>
          <w:rFonts w:ascii="Arial" w:hAnsi="Arial" w:cs="Arial"/>
          <w:sz w:val="28"/>
          <w:szCs w:val="28"/>
        </w:rPr>
      </w:pPr>
    </w:p>
    <w:p w14:paraId="51B8B0A8" w14:textId="640C4381" w:rsidR="002F3EDE" w:rsidRPr="00490D4C" w:rsidRDefault="008E1D1B" w:rsidP="007F5806">
      <w:pPr>
        <w:pStyle w:val="Default"/>
        <w:jc w:val="both"/>
        <w:rPr>
          <w:rFonts w:ascii="Arial" w:hAnsi="Arial" w:cs="Arial"/>
          <w:sz w:val="28"/>
          <w:szCs w:val="28"/>
        </w:rPr>
      </w:pPr>
      <w:r>
        <w:rPr>
          <w:rFonts w:ascii="Arial" w:hAnsi="Arial" w:cs="Arial"/>
          <w:sz w:val="28"/>
          <w:szCs w:val="28"/>
        </w:rPr>
        <w:t>It is acknowledged by our S</w:t>
      </w:r>
      <w:r w:rsidR="002F3EDE" w:rsidRPr="00490D4C">
        <w:rPr>
          <w:rFonts w:ascii="Arial" w:hAnsi="Arial" w:cs="Arial"/>
          <w:sz w:val="28"/>
          <w:szCs w:val="28"/>
        </w:rPr>
        <w:t xml:space="preserve">chool that no one person or organisation holds all information about </w:t>
      </w:r>
      <w:r w:rsidRPr="008E1D1B">
        <w:rPr>
          <w:rFonts w:ascii="Arial" w:hAnsi="Arial" w:cs="Arial"/>
          <w:color w:val="auto"/>
          <w:sz w:val="28"/>
          <w:szCs w:val="28"/>
        </w:rPr>
        <w:t>a child</w:t>
      </w:r>
      <w:proofErr w:type="gramStart"/>
      <w:r>
        <w:rPr>
          <w:rFonts w:ascii="Arial" w:hAnsi="Arial" w:cs="Arial"/>
          <w:sz w:val="28"/>
          <w:szCs w:val="28"/>
        </w:rPr>
        <w:t xml:space="preserve">. </w:t>
      </w:r>
      <w:proofErr w:type="gramEnd"/>
      <w:r>
        <w:rPr>
          <w:rFonts w:ascii="Arial" w:hAnsi="Arial" w:cs="Arial"/>
          <w:sz w:val="28"/>
          <w:szCs w:val="28"/>
        </w:rPr>
        <w:t>The DSL</w:t>
      </w:r>
      <w:r w:rsidR="00E95DE6">
        <w:rPr>
          <w:rFonts w:ascii="Arial" w:hAnsi="Arial" w:cs="Arial"/>
          <w:sz w:val="28"/>
          <w:szCs w:val="28"/>
        </w:rPr>
        <w:t xml:space="preserve"> at our S</w:t>
      </w:r>
      <w:r w:rsidR="002F3EDE" w:rsidRPr="00490D4C">
        <w:rPr>
          <w:rFonts w:ascii="Arial" w:hAnsi="Arial" w:cs="Arial"/>
          <w:sz w:val="28"/>
          <w:szCs w:val="28"/>
        </w:rPr>
        <w:t xml:space="preserve">chool will proactively work with external agencies where concerns exist around the safeguarding of any </w:t>
      </w:r>
      <w:r>
        <w:rPr>
          <w:rFonts w:ascii="Arial" w:hAnsi="Arial" w:cs="Arial"/>
          <w:sz w:val="28"/>
          <w:szCs w:val="28"/>
        </w:rPr>
        <w:t>child</w:t>
      </w:r>
      <w:r w:rsidR="002F3EDE" w:rsidRPr="00490D4C">
        <w:rPr>
          <w:rFonts w:ascii="Arial" w:hAnsi="Arial" w:cs="Arial"/>
          <w:sz w:val="28"/>
          <w:szCs w:val="28"/>
        </w:rPr>
        <w:t xml:space="preserve"> to enable reduction of risk or refer for support appropriately. </w:t>
      </w:r>
    </w:p>
    <w:p w14:paraId="0F2EEB7B" w14:textId="213546ED" w:rsidR="00352B33" w:rsidRPr="00F71238" w:rsidRDefault="00352B33" w:rsidP="00F71238">
      <w:pPr>
        <w:pStyle w:val="Heading1"/>
        <w:rPr>
          <w:rFonts w:ascii="Arial" w:hAnsi="Arial" w:cs="Arial"/>
          <w:b/>
          <w:color w:val="auto"/>
          <w:sz w:val="28"/>
          <w:szCs w:val="28"/>
        </w:rPr>
      </w:pPr>
      <w:bookmarkStart w:id="7" w:name="_Toc90564553"/>
      <w:r w:rsidRPr="00F71238">
        <w:rPr>
          <w:rFonts w:ascii="Arial" w:hAnsi="Arial" w:cs="Arial"/>
          <w:b/>
          <w:color w:val="auto"/>
          <w:sz w:val="28"/>
          <w:szCs w:val="28"/>
        </w:rPr>
        <w:t>The Child’s Voice</w:t>
      </w:r>
      <w:bookmarkEnd w:id="7"/>
    </w:p>
    <w:p w14:paraId="13EEAD85" w14:textId="4F49B6EA" w:rsidR="00352B33" w:rsidRPr="00490D4C" w:rsidRDefault="00352B33" w:rsidP="007F5806">
      <w:pPr>
        <w:pStyle w:val="Default"/>
        <w:jc w:val="both"/>
        <w:rPr>
          <w:rFonts w:ascii="Arial" w:hAnsi="Arial" w:cs="Arial"/>
          <w:sz w:val="28"/>
          <w:szCs w:val="28"/>
        </w:rPr>
      </w:pPr>
    </w:p>
    <w:p w14:paraId="3C1D9EA7" w14:textId="292DAD6F" w:rsidR="001F250A" w:rsidRDefault="00352B33" w:rsidP="007F5806">
      <w:pPr>
        <w:pStyle w:val="Default"/>
        <w:jc w:val="both"/>
        <w:rPr>
          <w:rFonts w:ascii="Arial" w:hAnsi="Arial" w:cs="Arial"/>
          <w:sz w:val="28"/>
          <w:szCs w:val="28"/>
        </w:rPr>
      </w:pPr>
      <w:r w:rsidRPr="00490D4C">
        <w:rPr>
          <w:rFonts w:ascii="Arial" w:hAnsi="Arial" w:cs="Arial"/>
          <w:sz w:val="28"/>
          <w:szCs w:val="28"/>
        </w:rPr>
        <w:t xml:space="preserve">Where there is a safeguarding concern, </w:t>
      </w:r>
      <w:r w:rsidR="008E1D1B">
        <w:rPr>
          <w:rFonts w:ascii="Arial" w:hAnsi="Arial" w:cs="Arial"/>
          <w:sz w:val="28"/>
          <w:szCs w:val="28"/>
        </w:rPr>
        <w:t>the DSL</w:t>
      </w:r>
      <w:r w:rsidRPr="00490D4C">
        <w:rPr>
          <w:rFonts w:ascii="Arial" w:hAnsi="Arial" w:cs="Arial"/>
          <w:sz w:val="28"/>
          <w:szCs w:val="28"/>
        </w:rPr>
        <w:t xml:space="preserve"> should ensure the child’s wishes and feelings, their voice, is </w:t>
      </w:r>
      <w:proofErr w:type="gramStart"/>
      <w:r w:rsidRPr="00490D4C">
        <w:rPr>
          <w:rFonts w:ascii="Arial" w:hAnsi="Arial" w:cs="Arial"/>
          <w:sz w:val="28"/>
          <w:szCs w:val="28"/>
        </w:rPr>
        <w:t>taken into account</w:t>
      </w:r>
      <w:proofErr w:type="gramEnd"/>
      <w:r w:rsidRPr="00490D4C">
        <w:rPr>
          <w:rFonts w:ascii="Arial" w:hAnsi="Arial" w:cs="Arial"/>
          <w:sz w:val="28"/>
          <w:szCs w:val="28"/>
        </w:rPr>
        <w:t xml:space="preserve"> when determining what action to take and what services to provide.</w:t>
      </w:r>
    </w:p>
    <w:p w14:paraId="58635264" w14:textId="755CAE37" w:rsidR="00884481" w:rsidRDefault="00884481" w:rsidP="007F5806">
      <w:pPr>
        <w:pStyle w:val="Default"/>
        <w:jc w:val="both"/>
        <w:rPr>
          <w:rFonts w:ascii="Arial" w:hAnsi="Arial" w:cs="Arial"/>
          <w:sz w:val="28"/>
          <w:szCs w:val="28"/>
        </w:rPr>
      </w:pPr>
    </w:p>
    <w:p w14:paraId="1813873F" w14:textId="1C1DBE63" w:rsidR="00352B33" w:rsidRPr="00490D4C" w:rsidRDefault="00A219A2" w:rsidP="007F5806">
      <w:pPr>
        <w:pStyle w:val="Default"/>
        <w:jc w:val="both"/>
        <w:rPr>
          <w:rFonts w:ascii="Arial" w:hAnsi="Arial" w:cs="Arial"/>
          <w:sz w:val="28"/>
          <w:szCs w:val="28"/>
        </w:rPr>
      </w:pPr>
      <w:r w:rsidRPr="003005AB">
        <w:rPr>
          <w:rFonts w:ascii="Arial" w:hAnsi="Arial" w:cs="Arial"/>
          <w:noProof/>
          <w:sz w:val="28"/>
          <w:szCs w:val="28"/>
          <w:lang w:eastAsia="en-GB"/>
        </w:rPr>
        <w:lastRenderedPageBreak/>
        <mc:AlternateContent>
          <mc:Choice Requires="wps">
            <w:drawing>
              <wp:anchor distT="45720" distB="45720" distL="114300" distR="114300" simplePos="0" relativeHeight="251676672" behindDoc="0" locked="0" layoutInCell="1" allowOverlap="1" wp14:anchorId="20D9B2C0" wp14:editId="3B27B556">
                <wp:simplePos x="0" y="0"/>
                <wp:positionH relativeFrom="column">
                  <wp:posOffset>-4445</wp:posOffset>
                </wp:positionH>
                <wp:positionV relativeFrom="paragraph">
                  <wp:posOffset>1866265</wp:posOffset>
                </wp:positionV>
                <wp:extent cx="5279390" cy="2019300"/>
                <wp:effectExtent l="19050" t="19050" r="1651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019300"/>
                        </a:xfrm>
                        <a:prstGeom prst="rect">
                          <a:avLst/>
                        </a:prstGeom>
                        <a:solidFill>
                          <a:srgbClr val="FFFFFF"/>
                        </a:solidFill>
                        <a:ln w="34925" cmpd="thickThin">
                          <a:solidFill>
                            <a:srgbClr val="ED7D31">
                              <a:lumMod val="75000"/>
                            </a:srgbClr>
                          </a:solidFill>
                          <a:miter lim="800000"/>
                          <a:headEnd/>
                          <a:tailEnd/>
                        </a:ln>
                      </wps:spPr>
                      <wps:txbx>
                        <w:txbxContent>
                          <w:p w14:paraId="18B73761" w14:textId="01E83BD9" w:rsidR="00F83A42" w:rsidRDefault="00F83A42" w:rsidP="00A219A2">
                            <w:pPr>
                              <w:pStyle w:val="Default"/>
                              <w:jc w:val="both"/>
                              <w:rPr>
                                <w:rFonts w:ascii="Arial" w:hAnsi="Arial" w:cs="Arial"/>
                                <w:sz w:val="28"/>
                                <w:szCs w:val="28"/>
                              </w:rPr>
                            </w:pPr>
                            <w:r>
                              <w:rPr>
                                <w:rFonts w:ascii="Arial" w:hAnsi="Arial" w:cs="Arial"/>
                                <w:sz w:val="28"/>
                                <w:szCs w:val="28"/>
                              </w:rPr>
                              <w:t>At Rosewood, we acknowledge that due to individual needs, most learners will not be able to verbally express their views or give feedback.</w:t>
                            </w:r>
                          </w:p>
                          <w:p w14:paraId="454C989F" w14:textId="1ECA472C" w:rsidR="00F83A42" w:rsidRPr="00490D4C" w:rsidRDefault="00F83A42" w:rsidP="00A219A2">
                            <w:pPr>
                              <w:pStyle w:val="Default"/>
                              <w:jc w:val="both"/>
                              <w:rPr>
                                <w:rFonts w:ascii="Arial" w:hAnsi="Arial" w:cs="Arial"/>
                                <w:color w:val="auto"/>
                                <w:sz w:val="28"/>
                                <w:szCs w:val="28"/>
                              </w:rPr>
                            </w:pPr>
                            <w:r>
                              <w:rPr>
                                <w:rFonts w:ascii="Arial" w:hAnsi="Arial" w:cs="Arial"/>
                                <w:sz w:val="28"/>
                                <w:szCs w:val="28"/>
                              </w:rPr>
                              <w:t xml:space="preserve">Staff receive specific training about how to interpret learner behaviour so that they can effectively advocate for Rosewood learners.  A multi-disciplinary team approach is also in place </w:t>
                            </w:r>
                            <w:proofErr w:type="gramStart"/>
                            <w:r>
                              <w:rPr>
                                <w:rFonts w:ascii="Arial" w:hAnsi="Arial" w:cs="Arial"/>
                                <w:sz w:val="28"/>
                                <w:szCs w:val="28"/>
                              </w:rPr>
                              <w:t>in order to</w:t>
                            </w:r>
                            <w:proofErr w:type="gramEnd"/>
                            <w:r>
                              <w:rPr>
                                <w:rFonts w:ascii="Arial" w:hAnsi="Arial" w:cs="Arial"/>
                                <w:sz w:val="28"/>
                                <w:szCs w:val="28"/>
                              </w:rPr>
                              <w:t xml:space="preserve"> ensure that all professionals involved can contribute towards representing the Child’s Voice and advocate for the best interests of the child.</w:t>
                            </w:r>
                          </w:p>
                          <w:p w14:paraId="47D44C9E" w14:textId="3ECEFA5B" w:rsidR="00F83A42" w:rsidRDefault="00F83A42" w:rsidP="00A219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9B2C0" id="_x0000_s1030" type="#_x0000_t202" style="position:absolute;left:0;text-align:left;margin-left:-.35pt;margin-top:146.95pt;width:415.7pt;height:15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" strokecolor="#c55a11" strokeweight="2.75pt">
                <v:stroke linestyle="thickThin"/>
                <v:textbox>
                  <w:txbxContent>
                    <w:p w14:paraId="18B73761" w14:textId="01E83BD9" w:rsidR="00F83A42" w:rsidRDefault="00F83A42" w:rsidP="00A219A2">
                      <w:pPr>
                        <w:pStyle w:val="Default"/>
                        <w:jc w:val="both"/>
                        <w:rPr>
                          <w:rFonts w:ascii="Arial" w:hAnsi="Arial" w:cs="Arial"/>
                          <w:sz w:val="28"/>
                          <w:szCs w:val="28"/>
                        </w:rPr>
                      </w:pPr>
                      <w:r>
                        <w:rPr>
                          <w:rFonts w:ascii="Arial" w:hAnsi="Arial" w:cs="Arial"/>
                          <w:sz w:val="28"/>
                          <w:szCs w:val="28"/>
                        </w:rPr>
                        <w:t>At Rosewood, we acknowledge that due to individual needs, most learners will not be able to verbally express their views or give feedback.</w:t>
                      </w:r>
                    </w:p>
                    <w:p w14:paraId="454C989F" w14:textId="1ECA472C" w:rsidR="00F83A42" w:rsidRPr="00490D4C" w:rsidRDefault="00F83A42" w:rsidP="00A219A2">
                      <w:pPr>
                        <w:pStyle w:val="Default"/>
                        <w:jc w:val="both"/>
                        <w:rPr>
                          <w:rFonts w:ascii="Arial" w:hAnsi="Arial" w:cs="Arial"/>
                          <w:color w:val="auto"/>
                          <w:sz w:val="28"/>
                          <w:szCs w:val="28"/>
                        </w:rPr>
                      </w:pPr>
                      <w:r>
                        <w:rPr>
                          <w:rFonts w:ascii="Arial" w:hAnsi="Arial" w:cs="Arial"/>
                          <w:sz w:val="28"/>
                          <w:szCs w:val="28"/>
                        </w:rPr>
                        <w:t>Staff receive specific training about how to interpret learner behaviour so that they can effectively advocate for Rosewood learners.  A multi-disciplinary team approach is also in place in order to ensure that all professionals involved can contribute towards representing the Child’s Voice and advocate for the best interests of the child.</w:t>
                      </w:r>
                    </w:p>
                    <w:p w14:paraId="47D44C9E" w14:textId="3ECEFA5B" w:rsidR="00F83A42" w:rsidRDefault="00F83A42" w:rsidP="00A219A2"/>
                  </w:txbxContent>
                </v:textbox>
                <w10:wrap type="square"/>
              </v:shape>
            </w:pict>
          </mc:Fallback>
        </mc:AlternateContent>
      </w:r>
      <w:r w:rsidR="00352B33" w:rsidRPr="00490D4C">
        <w:rPr>
          <w:rFonts w:ascii="Arial" w:hAnsi="Arial" w:cs="Arial"/>
          <w:sz w:val="28"/>
          <w:szCs w:val="28"/>
        </w:rPr>
        <w:t>Systems should be in place for children</w:t>
      </w:r>
      <w:r w:rsidR="008E1D1B">
        <w:rPr>
          <w:rFonts w:ascii="Arial" w:hAnsi="Arial" w:cs="Arial"/>
          <w:sz w:val="28"/>
          <w:szCs w:val="28"/>
        </w:rPr>
        <w:t>, if able,</w:t>
      </w:r>
      <w:r w:rsidR="00352B33" w:rsidRPr="00490D4C">
        <w:rPr>
          <w:rFonts w:ascii="Arial" w:hAnsi="Arial" w:cs="Arial"/>
          <w:sz w:val="28"/>
          <w:szCs w:val="28"/>
        </w:rPr>
        <w:t xml:space="preserve"> to express their views and give feedback</w:t>
      </w:r>
      <w:proofErr w:type="gramStart"/>
      <w:r w:rsidR="00352B33" w:rsidRPr="00490D4C">
        <w:rPr>
          <w:rFonts w:ascii="Arial" w:hAnsi="Arial" w:cs="Arial"/>
          <w:sz w:val="28"/>
          <w:szCs w:val="28"/>
        </w:rPr>
        <w:t xml:space="preserve">. </w:t>
      </w:r>
      <w:proofErr w:type="gramEnd"/>
      <w:r w:rsidR="00352B33" w:rsidRPr="00490D4C">
        <w:rPr>
          <w:rFonts w:ascii="Arial" w:hAnsi="Arial" w:cs="Arial"/>
          <w:sz w:val="28"/>
          <w:szCs w:val="28"/>
        </w:rPr>
        <w:t>Ultimately, all decisions should be taken in the best inte</w:t>
      </w:r>
      <w:r w:rsidR="008E1D1B">
        <w:rPr>
          <w:rFonts w:ascii="Arial" w:hAnsi="Arial" w:cs="Arial"/>
          <w:sz w:val="28"/>
          <w:szCs w:val="28"/>
        </w:rPr>
        <w:t>rests any the child</w:t>
      </w:r>
      <w:proofErr w:type="gramStart"/>
      <w:r w:rsidR="00352B33" w:rsidRPr="00490D4C">
        <w:rPr>
          <w:rFonts w:ascii="Arial" w:hAnsi="Arial" w:cs="Arial"/>
          <w:sz w:val="28"/>
          <w:szCs w:val="28"/>
        </w:rPr>
        <w:t xml:space="preserve">. </w:t>
      </w:r>
      <w:proofErr w:type="gramEnd"/>
      <w:r w:rsidR="00352B33" w:rsidRPr="00490D4C">
        <w:rPr>
          <w:rFonts w:ascii="Arial" w:hAnsi="Arial" w:cs="Arial"/>
          <w:sz w:val="28"/>
          <w:szCs w:val="28"/>
        </w:rPr>
        <w:t>This cannot include keeping their concerns confidential and all adults have a responsibility to ensure concerns are recorded and acted upon appropriately and in a ti</w:t>
      </w:r>
      <w:r w:rsidR="008E1D1B">
        <w:rPr>
          <w:rFonts w:ascii="Arial" w:hAnsi="Arial" w:cs="Arial"/>
          <w:sz w:val="28"/>
          <w:szCs w:val="28"/>
        </w:rPr>
        <w:t>mely manner</w:t>
      </w:r>
      <w:proofErr w:type="gramStart"/>
      <w:r w:rsidR="008E1D1B">
        <w:rPr>
          <w:rFonts w:ascii="Arial" w:hAnsi="Arial" w:cs="Arial"/>
          <w:sz w:val="28"/>
          <w:szCs w:val="28"/>
        </w:rPr>
        <w:t xml:space="preserve">. </w:t>
      </w:r>
      <w:proofErr w:type="gramEnd"/>
      <w:r w:rsidR="008E1D1B">
        <w:rPr>
          <w:rFonts w:ascii="Arial" w:hAnsi="Arial" w:cs="Arial"/>
          <w:sz w:val="28"/>
          <w:szCs w:val="28"/>
        </w:rPr>
        <w:t>T</w:t>
      </w:r>
      <w:r w:rsidR="00352B33" w:rsidRPr="00490D4C">
        <w:rPr>
          <w:rFonts w:ascii="Arial" w:hAnsi="Arial" w:cs="Arial"/>
          <w:sz w:val="28"/>
          <w:szCs w:val="28"/>
        </w:rPr>
        <w:t xml:space="preserve">his may include referrals to </w:t>
      </w:r>
      <w:proofErr w:type="gramStart"/>
      <w:r w:rsidR="00352B33" w:rsidRPr="00490D4C">
        <w:rPr>
          <w:rFonts w:ascii="Arial" w:hAnsi="Arial" w:cs="Arial"/>
          <w:sz w:val="28"/>
          <w:szCs w:val="28"/>
        </w:rPr>
        <w:t>agencies</w:t>
      </w:r>
      <w:proofErr w:type="gramEnd"/>
      <w:r w:rsidR="00352B33" w:rsidRPr="00490D4C">
        <w:rPr>
          <w:rFonts w:ascii="Arial" w:hAnsi="Arial" w:cs="Arial"/>
          <w:sz w:val="28"/>
          <w:szCs w:val="28"/>
        </w:rPr>
        <w:t xml:space="preserve"> and this will alway</w:t>
      </w:r>
      <w:r w:rsidR="008E1D1B">
        <w:rPr>
          <w:rFonts w:ascii="Arial" w:hAnsi="Arial" w:cs="Arial"/>
          <w:sz w:val="28"/>
          <w:szCs w:val="28"/>
        </w:rPr>
        <w:t xml:space="preserve">s be communicated to the child but </w:t>
      </w:r>
      <w:r w:rsidR="00352B33" w:rsidRPr="00490D4C">
        <w:rPr>
          <w:rFonts w:ascii="Arial" w:hAnsi="Arial" w:cs="Arial"/>
          <w:sz w:val="28"/>
          <w:szCs w:val="28"/>
        </w:rPr>
        <w:t xml:space="preserve">may be communicated differently </w:t>
      </w:r>
      <w:r w:rsidR="008E1D1B">
        <w:rPr>
          <w:rFonts w:ascii="Arial" w:hAnsi="Arial" w:cs="Arial"/>
          <w:sz w:val="28"/>
          <w:szCs w:val="28"/>
        </w:rPr>
        <w:t xml:space="preserve">for different ages of children, </w:t>
      </w:r>
      <w:r w:rsidR="00352B33" w:rsidRPr="00490D4C">
        <w:rPr>
          <w:rFonts w:ascii="Arial" w:hAnsi="Arial" w:cs="Arial"/>
          <w:sz w:val="28"/>
          <w:szCs w:val="28"/>
        </w:rPr>
        <w:t>development</w:t>
      </w:r>
      <w:r w:rsidR="008E1D1B">
        <w:rPr>
          <w:rFonts w:ascii="Arial" w:hAnsi="Arial" w:cs="Arial"/>
          <w:sz w:val="28"/>
          <w:szCs w:val="28"/>
        </w:rPr>
        <w:t xml:space="preserve"> and ability</w:t>
      </w:r>
      <w:r w:rsidR="00352B33" w:rsidRPr="00490D4C">
        <w:rPr>
          <w:rFonts w:ascii="Arial" w:hAnsi="Arial" w:cs="Arial"/>
          <w:sz w:val="28"/>
          <w:szCs w:val="28"/>
        </w:rPr>
        <w:t xml:space="preserve">. </w:t>
      </w:r>
    </w:p>
    <w:p w14:paraId="35BE70EC" w14:textId="09EF0469" w:rsidR="00352B33" w:rsidRPr="00F71238" w:rsidRDefault="00884481" w:rsidP="00F71238">
      <w:pPr>
        <w:pStyle w:val="Heading1"/>
        <w:rPr>
          <w:rFonts w:ascii="Arial" w:hAnsi="Arial" w:cs="Arial"/>
          <w:b/>
          <w:color w:val="auto"/>
          <w:sz w:val="28"/>
          <w:szCs w:val="28"/>
        </w:rPr>
      </w:pPr>
      <w:bookmarkStart w:id="8" w:name="_Toc90564554"/>
      <w:r>
        <w:rPr>
          <w:rFonts w:ascii="Arial" w:hAnsi="Arial" w:cs="Arial"/>
          <w:b/>
          <w:color w:val="auto"/>
          <w:sz w:val="28"/>
          <w:szCs w:val="28"/>
        </w:rPr>
        <w:t>M</w:t>
      </w:r>
      <w:r w:rsidR="00352B33" w:rsidRPr="00F71238">
        <w:rPr>
          <w:rFonts w:ascii="Arial" w:hAnsi="Arial" w:cs="Arial"/>
          <w:b/>
          <w:color w:val="auto"/>
          <w:sz w:val="28"/>
          <w:szCs w:val="28"/>
        </w:rPr>
        <w:t>ulti-Agency Working</w:t>
      </w:r>
      <w:bookmarkEnd w:id="8"/>
    </w:p>
    <w:p w14:paraId="1649F40D" w14:textId="77777777" w:rsidR="00F71238" w:rsidRPr="00490D4C" w:rsidRDefault="00F71238" w:rsidP="007F5806">
      <w:pPr>
        <w:spacing w:after="0" w:line="240" w:lineRule="auto"/>
        <w:jc w:val="both"/>
        <w:rPr>
          <w:rFonts w:ascii="Arial" w:hAnsi="Arial" w:cs="Arial"/>
          <w:b/>
          <w:sz w:val="28"/>
          <w:szCs w:val="28"/>
        </w:rPr>
      </w:pPr>
    </w:p>
    <w:p w14:paraId="52BDEB1C" w14:textId="0D07E989" w:rsidR="00352B33" w:rsidRPr="0019563A" w:rsidRDefault="00A17EB5" w:rsidP="007F5806">
      <w:pPr>
        <w:pStyle w:val="Default"/>
        <w:jc w:val="both"/>
        <w:rPr>
          <w:rFonts w:ascii="Arial" w:hAnsi="Arial" w:cs="Arial"/>
          <w:color w:val="auto"/>
          <w:sz w:val="28"/>
          <w:szCs w:val="28"/>
        </w:rPr>
      </w:pPr>
      <w:r>
        <w:rPr>
          <w:rFonts w:ascii="Arial" w:hAnsi="Arial" w:cs="Arial"/>
          <w:sz w:val="28"/>
          <w:szCs w:val="28"/>
        </w:rPr>
        <w:t>Rosewood free</w:t>
      </w:r>
      <w:r w:rsidR="00352B33" w:rsidRPr="00490D4C">
        <w:rPr>
          <w:rFonts w:ascii="Arial" w:hAnsi="Arial" w:cs="Arial"/>
          <w:sz w:val="28"/>
          <w:szCs w:val="28"/>
        </w:rPr>
        <w:t xml:space="preserve"> School has a pivotal role to play in multi-agency safeguarding arrangements</w:t>
      </w:r>
      <w:proofErr w:type="gramStart"/>
      <w:r w:rsidR="00352B33" w:rsidRPr="00490D4C">
        <w:rPr>
          <w:rFonts w:ascii="Arial" w:hAnsi="Arial" w:cs="Arial"/>
          <w:sz w:val="28"/>
          <w:szCs w:val="28"/>
        </w:rPr>
        <w:t xml:space="preserve">. </w:t>
      </w:r>
      <w:proofErr w:type="gramEnd"/>
      <w:r w:rsidR="00352B33" w:rsidRPr="00490D4C">
        <w:rPr>
          <w:rFonts w:ascii="Arial" w:hAnsi="Arial" w:cs="Arial"/>
          <w:sz w:val="28"/>
          <w:szCs w:val="28"/>
        </w:rPr>
        <w:t xml:space="preserve">Our </w:t>
      </w:r>
      <w:r w:rsidR="001F688E" w:rsidRPr="001F688E">
        <w:rPr>
          <w:rFonts w:ascii="Arial" w:hAnsi="Arial" w:cs="Arial"/>
          <w:color w:val="auto"/>
          <w:sz w:val="28"/>
          <w:szCs w:val="28"/>
        </w:rPr>
        <w:t>governors</w:t>
      </w:r>
      <w:r w:rsidR="00352B33" w:rsidRPr="001F688E">
        <w:rPr>
          <w:rFonts w:ascii="Arial" w:hAnsi="Arial" w:cs="Arial"/>
          <w:color w:val="auto"/>
          <w:sz w:val="28"/>
          <w:szCs w:val="28"/>
        </w:rPr>
        <w:t xml:space="preserve"> </w:t>
      </w:r>
      <w:r w:rsidR="00352B33" w:rsidRPr="00490D4C">
        <w:rPr>
          <w:rFonts w:ascii="Arial" w:hAnsi="Arial" w:cs="Arial"/>
          <w:sz w:val="28"/>
          <w:szCs w:val="28"/>
        </w:rPr>
        <w:t xml:space="preserve">will ensure the </w:t>
      </w:r>
      <w:proofErr w:type="gramStart"/>
      <w:r w:rsidR="00352B33" w:rsidRPr="00490D4C">
        <w:rPr>
          <w:rFonts w:ascii="Arial" w:hAnsi="Arial" w:cs="Arial"/>
          <w:sz w:val="28"/>
          <w:szCs w:val="28"/>
        </w:rPr>
        <w:t>School</w:t>
      </w:r>
      <w:proofErr w:type="gramEnd"/>
      <w:r w:rsidR="00352B33" w:rsidRPr="00490D4C">
        <w:rPr>
          <w:rFonts w:ascii="Arial" w:hAnsi="Arial" w:cs="Arial"/>
          <w:sz w:val="28"/>
          <w:szCs w:val="28"/>
        </w:rPr>
        <w:t xml:space="preserve"> contributes to multi-agency working in line with statutory guidance </w:t>
      </w:r>
      <w:r w:rsidR="00352B33" w:rsidRPr="0019563A">
        <w:rPr>
          <w:rFonts w:ascii="Arial" w:hAnsi="Arial" w:cs="Arial"/>
          <w:color w:val="auto"/>
          <w:sz w:val="28"/>
          <w:szCs w:val="28"/>
        </w:rPr>
        <w:t xml:space="preserve">Working Together </w:t>
      </w:r>
      <w:r w:rsidR="00F77558" w:rsidRPr="0019563A">
        <w:rPr>
          <w:rFonts w:ascii="Arial" w:hAnsi="Arial" w:cs="Arial"/>
          <w:color w:val="auto"/>
          <w:sz w:val="28"/>
          <w:szCs w:val="28"/>
        </w:rPr>
        <w:t>2018</w:t>
      </w:r>
      <w:r w:rsidR="00352B33" w:rsidRPr="0019563A">
        <w:rPr>
          <w:rFonts w:ascii="Arial" w:hAnsi="Arial" w:cs="Arial"/>
          <w:color w:val="auto"/>
          <w:sz w:val="28"/>
          <w:szCs w:val="28"/>
        </w:rPr>
        <w:t>.</w:t>
      </w:r>
    </w:p>
    <w:p w14:paraId="0AA8A1FE" w14:textId="3600AB71" w:rsidR="00352B33" w:rsidRPr="00490D4C" w:rsidRDefault="00352B33" w:rsidP="007F5806">
      <w:pPr>
        <w:pStyle w:val="Default"/>
        <w:jc w:val="both"/>
        <w:rPr>
          <w:rFonts w:ascii="Arial" w:hAnsi="Arial" w:cs="Arial"/>
          <w:sz w:val="28"/>
          <w:szCs w:val="28"/>
        </w:rPr>
      </w:pPr>
      <w:r w:rsidRPr="00490D4C">
        <w:rPr>
          <w:rFonts w:ascii="Arial" w:hAnsi="Arial" w:cs="Arial"/>
          <w:sz w:val="28"/>
          <w:szCs w:val="28"/>
        </w:rPr>
        <w:t xml:space="preserve"> </w:t>
      </w:r>
    </w:p>
    <w:p w14:paraId="025B54FC" w14:textId="5D9F63C8" w:rsidR="00352B33" w:rsidRPr="00490D4C" w:rsidRDefault="00352B33" w:rsidP="007F5806">
      <w:pPr>
        <w:pStyle w:val="Default"/>
        <w:jc w:val="both"/>
        <w:rPr>
          <w:rFonts w:ascii="Arial" w:hAnsi="Arial" w:cs="Arial"/>
          <w:sz w:val="28"/>
          <w:szCs w:val="28"/>
        </w:rPr>
      </w:pPr>
      <w:r w:rsidRPr="00490D4C">
        <w:rPr>
          <w:rFonts w:ascii="Arial" w:hAnsi="Arial" w:cs="Arial"/>
          <w:sz w:val="28"/>
          <w:szCs w:val="28"/>
        </w:rPr>
        <w:t>New safeguarding partners and child death review partner arrangements are now in place</w:t>
      </w:r>
      <w:proofErr w:type="gramStart"/>
      <w:r w:rsidRPr="00490D4C">
        <w:rPr>
          <w:rFonts w:ascii="Arial" w:hAnsi="Arial" w:cs="Arial"/>
          <w:sz w:val="28"/>
          <w:szCs w:val="28"/>
        </w:rPr>
        <w:t xml:space="preserve">. </w:t>
      </w:r>
      <w:proofErr w:type="gramEnd"/>
      <w:r w:rsidRPr="00490D4C">
        <w:rPr>
          <w:rFonts w:ascii="Arial" w:hAnsi="Arial" w:cs="Arial"/>
          <w:sz w:val="28"/>
          <w:szCs w:val="28"/>
        </w:rPr>
        <w:t>Locally, the three sa</w:t>
      </w:r>
      <w:r w:rsidR="008E1D1B">
        <w:rPr>
          <w:rFonts w:ascii="Arial" w:hAnsi="Arial" w:cs="Arial"/>
          <w:sz w:val="28"/>
          <w:szCs w:val="28"/>
        </w:rPr>
        <w:t>feguarding partners (the Local Authority,</w:t>
      </w:r>
      <w:r w:rsidRPr="00490D4C">
        <w:rPr>
          <w:rFonts w:ascii="Arial" w:hAnsi="Arial" w:cs="Arial"/>
          <w:sz w:val="28"/>
          <w:szCs w:val="28"/>
        </w:rPr>
        <w:t xml:space="preserve"> a </w:t>
      </w:r>
      <w:r w:rsidR="008E1D1B" w:rsidRPr="000743DA">
        <w:rPr>
          <w:rFonts w:ascii="Arial" w:hAnsi="Arial" w:cs="Arial"/>
          <w:color w:val="auto"/>
          <w:sz w:val="28"/>
          <w:szCs w:val="28"/>
        </w:rPr>
        <w:t>C</w:t>
      </w:r>
      <w:r w:rsidRPr="000743DA">
        <w:rPr>
          <w:rFonts w:ascii="Arial" w:hAnsi="Arial" w:cs="Arial"/>
          <w:color w:val="auto"/>
          <w:sz w:val="28"/>
          <w:szCs w:val="28"/>
        </w:rPr>
        <w:t xml:space="preserve">linical </w:t>
      </w:r>
      <w:r w:rsidR="008E1D1B" w:rsidRPr="000743DA">
        <w:rPr>
          <w:rFonts w:ascii="Arial" w:hAnsi="Arial" w:cs="Arial"/>
          <w:color w:val="auto"/>
          <w:sz w:val="28"/>
          <w:szCs w:val="28"/>
        </w:rPr>
        <w:t>C</w:t>
      </w:r>
      <w:r w:rsidRPr="000743DA">
        <w:rPr>
          <w:rFonts w:ascii="Arial" w:hAnsi="Arial" w:cs="Arial"/>
          <w:color w:val="auto"/>
          <w:sz w:val="28"/>
          <w:szCs w:val="28"/>
        </w:rPr>
        <w:t>ommissionin</w:t>
      </w:r>
      <w:r w:rsidR="008E1D1B" w:rsidRPr="000743DA">
        <w:rPr>
          <w:rFonts w:ascii="Arial" w:hAnsi="Arial" w:cs="Arial"/>
          <w:color w:val="auto"/>
          <w:sz w:val="28"/>
          <w:szCs w:val="28"/>
        </w:rPr>
        <w:t>g Group</w:t>
      </w:r>
      <w:r w:rsidR="000743DA" w:rsidRPr="000743DA">
        <w:rPr>
          <w:rFonts w:ascii="Arial" w:hAnsi="Arial" w:cs="Arial"/>
          <w:color w:val="auto"/>
          <w:sz w:val="28"/>
          <w:szCs w:val="28"/>
        </w:rPr>
        <w:t xml:space="preserve"> (CCG)</w:t>
      </w:r>
      <w:r w:rsidR="00457A2D">
        <w:rPr>
          <w:rStyle w:val="FootnoteReference"/>
          <w:rFonts w:ascii="Arial" w:hAnsi="Arial" w:cs="Arial"/>
          <w:color w:val="auto"/>
          <w:sz w:val="28"/>
          <w:szCs w:val="28"/>
        </w:rPr>
        <w:footnoteReference w:id="10"/>
      </w:r>
      <w:r w:rsidR="008E1D1B" w:rsidRPr="000743DA">
        <w:rPr>
          <w:rFonts w:ascii="Arial" w:hAnsi="Arial" w:cs="Arial"/>
          <w:color w:val="auto"/>
          <w:sz w:val="28"/>
          <w:szCs w:val="28"/>
        </w:rPr>
        <w:t xml:space="preserve">; </w:t>
      </w:r>
      <w:r w:rsidR="008E1D1B">
        <w:rPr>
          <w:rFonts w:ascii="Arial" w:hAnsi="Arial" w:cs="Arial"/>
          <w:sz w:val="28"/>
          <w:szCs w:val="28"/>
        </w:rPr>
        <w:t xml:space="preserve">and the </w:t>
      </w:r>
      <w:r w:rsidR="008E1D1B" w:rsidRPr="000743DA">
        <w:rPr>
          <w:rFonts w:ascii="Arial" w:hAnsi="Arial" w:cs="Arial"/>
          <w:color w:val="auto"/>
          <w:sz w:val="28"/>
          <w:szCs w:val="28"/>
        </w:rPr>
        <w:t>Chief O</w:t>
      </w:r>
      <w:r w:rsidRPr="000743DA">
        <w:rPr>
          <w:rFonts w:ascii="Arial" w:hAnsi="Arial" w:cs="Arial"/>
          <w:color w:val="auto"/>
          <w:sz w:val="28"/>
          <w:szCs w:val="28"/>
        </w:rPr>
        <w:t xml:space="preserve">fficer of </w:t>
      </w:r>
      <w:r w:rsidR="008E1D1B" w:rsidRPr="000743DA">
        <w:rPr>
          <w:rFonts w:ascii="Arial" w:hAnsi="Arial" w:cs="Arial"/>
          <w:color w:val="auto"/>
          <w:sz w:val="28"/>
          <w:szCs w:val="28"/>
        </w:rPr>
        <w:t>P</w:t>
      </w:r>
      <w:r w:rsidRPr="000743DA">
        <w:rPr>
          <w:rFonts w:ascii="Arial" w:hAnsi="Arial" w:cs="Arial"/>
          <w:color w:val="auto"/>
          <w:sz w:val="28"/>
          <w:szCs w:val="28"/>
        </w:rPr>
        <w:t>olice</w:t>
      </w:r>
      <w:r w:rsidR="00F77558">
        <w:rPr>
          <w:rFonts w:ascii="Arial" w:hAnsi="Arial" w:cs="Arial"/>
          <w:color w:val="auto"/>
          <w:sz w:val="28"/>
          <w:szCs w:val="28"/>
        </w:rPr>
        <w:t>)</w:t>
      </w:r>
      <w:r w:rsidRPr="000743DA">
        <w:rPr>
          <w:rFonts w:ascii="Arial" w:hAnsi="Arial" w:cs="Arial"/>
          <w:color w:val="auto"/>
          <w:sz w:val="28"/>
          <w:szCs w:val="28"/>
        </w:rPr>
        <w:t xml:space="preserve"> </w:t>
      </w:r>
      <w:r w:rsidRPr="00490D4C">
        <w:rPr>
          <w:rFonts w:ascii="Arial" w:hAnsi="Arial" w:cs="Arial"/>
          <w:sz w:val="28"/>
          <w:szCs w:val="28"/>
        </w:rPr>
        <w:t xml:space="preserve">will </w:t>
      </w:r>
      <w:proofErr w:type="gramStart"/>
      <w:r w:rsidRPr="00490D4C">
        <w:rPr>
          <w:rFonts w:ascii="Arial" w:hAnsi="Arial" w:cs="Arial"/>
          <w:sz w:val="28"/>
          <w:szCs w:val="28"/>
        </w:rPr>
        <w:t>make arrangements</w:t>
      </w:r>
      <w:proofErr w:type="gramEnd"/>
      <w:r w:rsidRPr="00490D4C">
        <w:rPr>
          <w:rFonts w:ascii="Arial" w:hAnsi="Arial" w:cs="Arial"/>
          <w:sz w:val="28"/>
          <w:szCs w:val="28"/>
        </w:rPr>
        <w:t xml:space="preserve"> to work together with appropriate relevant agencies to safeguard and promote the welfare of local children, including identifying and responding to their needs. </w:t>
      </w:r>
    </w:p>
    <w:p w14:paraId="70575933" w14:textId="77777777" w:rsidR="00733B15" w:rsidRPr="00490D4C" w:rsidRDefault="00733B15" w:rsidP="007F5806">
      <w:pPr>
        <w:pStyle w:val="Default"/>
        <w:jc w:val="both"/>
        <w:rPr>
          <w:rFonts w:ascii="Arial" w:hAnsi="Arial" w:cs="Arial"/>
          <w:sz w:val="28"/>
          <w:szCs w:val="28"/>
        </w:rPr>
      </w:pPr>
    </w:p>
    <w:p w14:paraId="04D7F482" w14:textId="7CB9D4ED" w:rsidR="00352B33" w:rsidRPr="00490D4C" w:rsidRDefault="00352B33" w:rsidP="007F5806">
      <w:pPr>
        <w:pStyle w:val="Default"/>
        <w:jc w:val="both"/>
        <w:rPr>
          <w:rFonts w:ascii="Arial" w:hAnsi="Arial" w:cs="Arial"/>
          <w:sz w:val="28"/>
          <w:szCs w:val="28"/>
        </w:rPr>
      </w:pPr>
      <w:r w:rsidRPr="00490D4C">
        <w:rPr>
          <w:rFonts w:ascii="Arial" w:hAnsi="Arial" w:cs="Arial"/>
          <w:sz w:val="28"/>
          <w:szCs w:val="28"/>
        </w:rPr>
        <w:t>It is especially important</w:t>
      </w:r>
      <w:r w:rsidR="000743DA">
        <w:rPr>
          <w:rFonts w:ascii="Arial" w:hAnsi="Arial" w:cs="Arial"/>
          <w:sz w:val="28"/>
          <w:szCs w:val="28"/>
        </w:rPr>
        <w:t xml:space="preserve"> </w:t>
      </w:r>
      <w:r w:rsidR="00A17EB5">
        <w:rPr>
          <w:rFonts w:ascii="Arial" w:hAnsi="Arial" w:cs="Arial"/>
          <w:sz w:val="28"/>
          <w:szCs w:val="28"/>
        </w:rPr>
        <w:t>that Rosewood free</w:t>
      </w:r>
      <w:r w:rsidR="000743DA">
        <w:rPr>
          <w:rFonts w:ascii="Arial" w:hAnsi="Arial" w:cs="Arial"/>
          <w:sz w:val="28"/>
          <w:szCs w:val="28"/>
        </w:rPr>
        <w:t xml:space="preserve"> School understands it</w:t>
      </w:r>
      <w:r w:rsidRPr="00490D4C">
        <w:rPr>
          <w:rFonts w:ascii="Arial" w:hAnsi="Arial" w:cs="Arial"/>
          <w:sz w:val="28"/>
          <w:szCs w:val="28"/>
        </w:rPr>
        <w:t>s role in the three safeguarding partner arrangements</w:t>
      </w:r>
      <w:proofErr w:type="gramStart"/>
      <w:r w:rsidRPr="00490D4C">
        <w:rPr>
          <w:rFonts w:ascii="Arial" w:hAnsi="Arial" w:cs="Arial"/>
          <w:sz w:val="28"/>
          <w:szCs w:val="28"/>
        </w:rPr>
        <w:t xml:space="preserve">. </w:t>
      </w:r>
      <w:proofErr w:type="gramEnd"/>
      <w:r w:rsidR="00CA7EE9" w:rsidRPr="00F77558">
        <w:rPr>
          <w:rFonts w:ascii="Arial" w:hAnsi="Arial" w:cs="Arial"/>
          <w:color w:val="auto"/>
          <w:sz w:val="28"/>
          <w:szCs w:val="28"/>
        </w:rPr>
        <w:t xml:space="preserve">The </w:t>
      </w:r>
      <w:r w:rsidR="00F77558" w:rsidRPr="00F77558">
        <w:rPr>
          <w:rFonts w:ascii="Arial" w:hAnsi="Arial" w:cs="Arial"/>
          <w:color w:val="auto"/>
          <w:sz w:val="28"/>
          <w:szCs w:val="28"/>
        </w:rPr>
        <w:t>governors</w:t>
      </w:r>
      <w:r w:rsidRPr="00F77558">
        <w:rPr>
          <w:rFonts w:ascii="Arial" w:hAnsi="Arial" w:cs="Arial"/>
          <w:color w:val="auto"/>
          <w:sz w:val="28"/>
          <w:szCs w:val="28"/>
        </w:rPr>
        <w:t xml:space="preserve"> </w:t>
      </w:r>
      <w:r w:rsidRPr="00490D4C">
        <w:rPr>
          <w:rFonts w:ascii="Arial" w:hAnsi="Arial" w:cs="Arial"/>
          <w:sz w:val="28"/>
          <w:szCs w:val="28"/>
        </w:rPr>
        <w:lastRenderedPageBreak/>
        <w:t>a</w:t>
      </w:r>
      <w:r w:rsidR="000743DA">
        <w:rPr>
          <w:rFonts w:ascii="Arial" w:hAnsi="Arial" w:cs="Arial"/>
          <w:sz w:val="28"/>
          <w:szCs w:val="28"/>
        </w:rPr>
        <w:t>nd the Senior Leadership T</w:t>
      </w:r>
      <w:r w:rsidR="00CA7EE9" w:rsidRPr="00490D4C">
        <w:rPr>
          <w:rFonts w:ascii="Arial" w:hAnsi="Arial" w:cs="Arial"/>
          <w:sz w:val="28"/>
          <w:szCs w:val="28"/>
        </w:rPr>
        <w:t>eam (SLT)</w:t>
      </w:r>
      <w:r w:rsidRPr="00490D4C">
        <w:rPr>
          <w:rFonts w:ascii="Arial" w:hAnsi="Arial" w:cs="Arial"/>
          <w:sz w:val="28"/>
          <w:szCs w:val="28"/>
        </w:rPr>
        <w:t xml:space="preserve">, especially </w:t>
      </w:r>
      <w:r w:rsidR="00CA7EE9" w:rsidRPr="00490D4C">
        <w:rPr>
          <w:rFonts w:ascii="Arial" w:hAnsi="Arial" w:cs="Arial"/>
          <w:sz w:val="28"/>
          <w:szCs w:val="28"/>
        </w:rPr>
        <w:t>the DSL</w:t>
      </w:r>
      <w:r w:rsidR="00A17EB5">
        <w:rPr>
          <w:rFonts w:ascii="Arial" w:hAnsi="Arial" w:cs="Arial"/>
          <w:sz w:val="28"/>
          <w:szCs w:val="28"/>
        </w:rPr>
        <w:t>,</w:t>
      </w:r>
      <w:r w:rsidRPr="00490D4C">
        <w:rPr>
          <w:rFonts w:ascii="Arial" w:hAnsi="Arial" w:cs="Arial"/>
          <w:sz w:val="28"/>
          <w:szCs w:val="28"/>
        </w:rPr>
        <w:t xml:space="preserve"> </w:t>
      </w:r>
      <w:r w:rsidR="00CA7EE9" w:rsidRPr="00490D4C">
        <w:rPr>
          <w:rFonts w:ascii="Arial" w:hAnsi="Arial" w:cs="Arial"/>
          <w:sz w:val="28"/>
          <w:szCs w:val="28"/>
        </w:rPr>
        <w:t>will</w:t>
      </w:r>
      <w:r w:rsidRPr="00490D4C">
        <w:rPr>
          <w:rFonts w:ascii="Arial" w:hAnsi="Arial" w:cs="Arial"/>
          <w:sz w:val="28"/>
          <w:szCs w:val="28"/>
        </w:rPr>
        <w:t xml:space="preserve"> make themselves aware of and follow the local arrangements.</w:t>
      </w:r>
    </w:p>
    <w:p w14:paraId="1F246D18" w14:textId="77777777" w:rsidR="00352B33" w:rsidRPr="00490D4C" w:rsidRDefault="00352B33" w:rsidP="007F5806">
      <w:pPr>
        <w:pStyle w:val="Default"/>
        <w:jc w:val="both"/>
        <w:rPr>
          <w:rFonts w:ascii="Arial" w:hAnsi="Arial" w:cs="Arial"/>
          <w:sz w:val="28"/>
          <w:szCs w:val="28"/>
        </w:rPr>
      </w:pPr>
    </w:p>
    <w:p w14:paraId="27985D36" w14:textId="49BC1139" w:rsidR="00CA7EE9" w:rsidRPr="00490D4C" w:rsidRDefault="00352B33" w:rsidP="007F5806">
      <w:pPr>
        <w:pStyle w:val="Default"/>
        <w:jc w:val="both"/>
        <w:rPr>
          <w:rFonts w:ascii="Arial" w:hAnsi="Arial" w:cs="Arial"/>
          <w:color w:val="auto"/>
          <w:sz w:val="28"/>
          <w:szCs w:val="28"/>
        </w:rPr>
      </w:pPr>
      <w:r w:rsidRPr="00490D4C">
        <w:rPr>
          <w:rFonts w:ascii="Arial" w:hAnsi="Arial" w:cs="Arial"/>
          <w:sz w:val="28"/>
          <w:szCs w:val="28"/>
        </w:rPr>
        <w:t>The three safeguarding partners have a shared and equal duty to work together to safeguard and promote the welfare of children</w:t>
      </w:r>
      <w:proofErr w:type="gramStart"/>
      <w:r w:rsidRPr="00490D4C">
        <w:rPr>
          <w:rFonts w:ascii="Arial" w:hAnsi="Arial" w:cs="Arial"/>
          <w:sz w:val="28"/>
          <w:szCs w:val="28"/>
        </w:rPr>
        <w:t xml:space="preserve">. </w:t>
      </w:r>
      <w:proofErr w:type="gramEnd"/>
      <w:r w:rsidRPr="00490D4C">
        <w:rPr>
          <w:rFonts w:ascii="Arial" w:hAnsi="Arial" w:cs="Arial"/>
          <w:sz w:val="28"/>
          <w:szCs w:val="28"/>
        </w:rPr>
        <w:t>To fulfil this role</w:t>
      </w:r>
      <w:r w:rsidR="00CA7EE9" w:rsidRPr="00490D4C">
        <w:rPr>
          <w:rFonts w:ascii="Arial" w:hAnsi="Arial" w:cs="Arial"/>
          <w:sz w:val="28"/>
          <w:szCs w:val="28"/>
        </w:rPr>
        <w:t>,</w:t>
      </w:r>
      <w:r w:rsidRPr="00490D4C">
        <w:rPr>
          <w:rFonts w:ascii="Arial" w:hAnsi="Arial" w:cs="Arial"/>
          <w:sz w:val="28"/>
          <w:szCs w:val="28"/>
        </w:rPr>
        <w:t xml:space="preserve"> they must set out how they will work together and with any relevant agencies</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Relevant agencies are those organisations and agencies whose involvement that the three safeguarding partners consider may be required to safeguard and promote the welfare of children </w:t>
      </w:r>
      <w:proofErr w:type="gramStart"/>
      <w:r w:rsidRPr="00490D4C">
        <w:rPr>
          <w:rFonts w:ascii="Arial" w:hAnsi="Arial" w:cs="Arial"/>
          <w:sz w:val="28"/>
          <w:szCs w:val="28"/>
        </w:rPr>
        <w:t>with regard to</w:t>
      </w:r>
      <w:proofErr w:type="gramEnd"/>
      <w:r w:rsidRPr="00490D4C">
        <w:rPr>
          <w:rFonts w:ascii="Arial" w:hAnsi="Arial" w:cs="Arial"/>
          <w:sz w:val="28"/>
          <w:szCs w:val="28"/>
        </w:rPr>
        <w:t xml:space="preserve"> local need. The three </w:t>
      </w:r>
      <w:r w:rsidRPr="00490D4C">
        <w:rPr>
          <w:rFonts w:ascii="Arial" w:hAnsi="Arial" w:cs="Arial"/>
          <w:color w:val="auto"/>
          <w:sz w:val="28"/>
          <w:szCs w:val="28"/>
        </w:rPr>
        <w:t xml:space="preserve">safeguarding partners will have set out in their published arrangements which organisations and agencies they will be working </w:t>
      </w:r>
      <w:proofErr w:type="gramStart"/>
      <w:r w:rsidRPr="00490D4C">
        <w:rPr>
          <w:rFonts w:ascii="Arial" w:hAnsi="Arial" w:cs="Arial"/>
          <w:color w:val="auto"/>
          <w:sz w:val="28"/>
          <w:szCs w:val="28"/>
        </w:rPr>
        <w:t>with</w:t>
      </w:r>
      <w:proofErr w:type="gramEnd"/>
      <w:r w:rsidRPr="00490D4C">
        <w:rPr>
          <w:rFonts w:ascii="Arial" w:hAnsi="Arial" w:cs="Arial"/>
          <w:color w:val="auto"/>
          <w:sz w:val="28"/>
          <w:szCs w:val="28"/>
        </w:rPr>
        <w:t xml:space="preserve"> and the expectations placed on any agencies and organisations by the arrangements.</w:t>
      </w:r>
    </w:p>
    <w:p w14:paraId="3CF6AD70" w14:textId="47DDEB4A" w:rsidR="00352B33" w:rsidRPr="00490D4C" w:rsidRDefault="00352B33" w:rsidP="007F5806">
      <w:pPr>
        <w:pStyle w:val="Default"/>
        <w:jc w:val="both"/>
        <w:rPr>
          <w:rFonts w:ascii="Arial" w:hAnsi="Arial" w:cs="Arial"/>
          <w:color w:val="auto"/>
          <w:sz w:val="28"/>
          <w:szCs w:val="28"/>
        </w:rPr>
      </w:pPr>
      <w:r w:rsidRPr="00490D4C">
        <w:rPr>
          <w:rFonts w:ascii="Arial" w:hAnsi="Arial" w:cs="Arial"/>
          <w:color w:val="auto"/>
          <w:sz w:val="28"/>
          <w:szCs w:val="28"/>
        </w:rPr>
        <w:t xml:space="preserve"> </w:t>
      </w:r>
    </w:p>
    <w:p w14:paraId="665FA621" w14:textId="6454902C" w:rsidR="00CA7EE9" w:rsidRPr="00490D4C" w:rsidRDefault="00352B33" w:rsidP="007F5806">
      <w:pPr>
        <w:pStyle w:val="Default"/>
        <w:jc w:val="both"/>
        <w:rPr>
          <w:rFonts w:ascii="Arial" w:hAnsi="Arial" w:cs="Arial"/>
          <w:color w:val="auto"/>
          <w:sz w:val="28"/>
          <w:szCs w:val="28"/>
        </w:rPr>
      </w:pPr>
      <w:r w:rsidRPr="00490D4C">
        <w:rPr>
          <w:rFonts w:ascii="Arial" w:hAnsi="Arial" w:cs="Arial"/>
          <w:color w:val="auto"/>
          <w:sz w:val="28"/>
          <w:szCs w:val="28"/>
        </w:rPr>
        <w:t xml:space="preserve">The three safeguarding partners should </w:t>
      </w:r>
      <w:proofErr w:type="gramStart"/>
      <w:r w:rsidRPr="00490D4C">
        <w:rPr>
          <w:rFonts w:ascii="Arial" w:hAnsi="Arial" w:cs="Arial"/>
          <w:color w:val="auto"/>
          <w:sz w:val="28"/>
          <w:szCs w:val="28"/>
        </w:rPr>
        <w:t>make arrangements</w:t>
      </w:r>
      <w:proofErr w:type="gramEnd"/>
      <w:r w:rsidRPr="00490D4C">
        <w:rPr>
          <w:rFonts w:ascii="Arial" w:hAnsi="Arial" w:cs="Arial"/>
          <w:color w:val="auto"/>
          <w:sz w:val="28"/>
          <w:szCs w:val="28"/>
        </w:rPr>
        <w:t xml:space="preserve"> to allow </w:t>
      </w:r>
      <w:r w:rsidR="000743DA">
        <w:rPr>
          <w:rFonts w:ascii="Arial" w:hAnsi="Arial" w:cs="Arial"/>
          <w:color w:val="auto"/>
          <w:sz w:val="28"/>
          <w:szCs w:val="28"/>
        </w:rPr>
        <w:t>our S</w:t>
      </w:r>
      <w:r w:rsidR="00CA7EE9" w:rsidRPr="00490D4C">
        <w:rPr>
          <w:rFonts w:ascii="Arial" w:hAnsi="Arial" w:cs="Arial"/>
          <w:color w:val="auto"/>
          <w:sz w:val="28"/>
          <w:szCs w:val="28"/>
        </w:rPr>
        <w:t>chool</w:t>
      </w:r>
      <w:r w:rsidRPr="00490D4C">
        <w:rPr>
          <w:rFonts w:ascii="Arial" w:hAnsi="Arial" w:cs="Arial"/>
          <w:color w:val="auto"/>
          <w:sz w:val="28"/>
          <w:szCs w:val="28"/>
        </w:rPr>
        <w:t xml:space="preserve"> to be fully engaged, involved and included </w:t>
      </w:r>
      <w:r w:rsidR="00CA7EE9" w:rsidRPr="00490D4C">
        <w:rPr>
          <w:rFonts w:ascii="Arial" w:hAnsi="Arial" w:cs="Arial"/>
          <w:color w:val="auto"/>
          <w:sz w:val="28"/>
          <w:szCs w:val="28"/>
        </w:rPr>
        <w:t>in safeguarding arrangements. In</w:t>
      </w:r>
      <w:r w:rsidRPr="00490D4C">
        <w:rPr>
          <w:rFonts w:ascii="Arial" w:hAnsi="Arial" w:cs="Arial"/>
          <w:color w:val="auto"/>
          <w:sz w:val="28"/>
          <w:szCs w:val="28"/>
        </w:rPr>
        <w:t xml:space="preserve"> </w:t>
      </w:r>
      <w:r w:rsidR="00EA5AD5" w:rsidRPr="00490D4C">
        <w:rPr>
          <w:rFonts w:ascii="Arial" w:hAnsi="Arial" w:cs="Arial"/>
          <w:color w:val="auto"/>
          <w:sz w:val="28"/>
          <w:szCs w:val="28"/>
        </w:rPr>
        <w:t>Southampton,</w:t>
      </w:r>
      <w:r w:rsidRPr="00490D4C">
        <w:rPr>
          <w:rFonts w:ascii="Arial" w:hAnsi="Arial" w:cs="Arial"/>
          <w:color w:val="auto"/>
          <w:sz w:val="28"/>
          <w:szCs w:val="28"/>
        </w:rPr>
        <w:t xml:space="preserve"> the three safeguarding partners name </w:t>
      </w:r>
      <w:r w:rsidR="00A17EB5">
        <w:rPr>
          <w:rFonts w:ascii="Arial" w:hAnsi="Arial" w:cs="Arial"/>
          <w:color w:val="auto"/>
          <w:sz w:val="28"/>
          <w:szCs w:val="28"/>
        </w:rPr>
        <w:t>Rosewood free</w:t>
      </w:r>
      <w:r w:rsidR="00F77558">
        <w:rPr>
          <w:rFonts w:ascii="Arial" w:hAnsi="Arial" w:cs="Arial"/>
          <w:color w:val="auto"/>
          <w:sz w:val="28"/>
          <w:szCs w:val="28"/>
        </w:rPr>
        <w:t xml:space="preserve"> School</w:t>
      </w:r>
      <w:r w:rsidRPr="00490D4C">
        <w:rPr>
          <w:rFonts w:ascii="Arial" w:hAnsi="Arial" w:cs="Arial"/>
          <w:color w:val="auto"/>
          <w:sz w:val="28"/>
          <w:szCs w:val="28"/>
        </w:rPr>
        <w:t xml:space="preserve"> as </w:t>
      </w:r>
      <w:r w:rsidR="00CA7EE9" w:rsidRPr="00490D4C">
        <w:rPr>
          <w:rFonts w:ascii="Arial" w:hAnsi="Arial" w:cs="Arial"/>
          <w:color w:val="auto"/>
          <w:sz w:val="28"/>
          <w:szCs w:val="28"/>
        </w:rPr>
        <w:t xml:space="preserve">a </w:t>
      </w:r>
      <w:r w:rsidRPr="00490D4C">
        <w:rPr>
          <w:rFonts w:ascii="Arial" w:hAnsi="Arial" w:cs="Arial"/>
          <w:color w:val="auto"/>
          <w:sz w:val="28"/>
          <w:szCs w:val="28"/>
        </w:rPr>
        <w:t xml:space="preserve">relevant </w:t>
      </w:r>
      <w:r w:rsidR="00CA7EE9" w:rsidRPr="00490D4C">
        <w:rPr>
          <w:rFonts w:ascii="Arial" w:hAnsi="Arial" w:cs="Arial"/>
          <w:color w:val="auto"/>
          <w:sz w:val="28"/>
          <w:szCs w:val="28"/>
        </w:rPr>
        <w:t>school</w:t>
      </w:r>
      <w:r w:rsidRPr="00490D4C">
        <w:rPr>
          <w:rFonts w:ascii="Arial" w:hAnsi="Arial" w:cs="Arial"/>
          <w:color w:val="auto"/>
          <w:sz w:val="28"/>
          <w:szCs w:val="28"/>
        </w:rPr>
        <w:t xml:space="preserve"> and have worked to review or set out the best way to achieve the active engagement with individual institutions in a meaningful way</w:t>
      </w:r>
      <w:proofErr w:type="gramStart"/>
      <w:r w:rsidRPr="00490D4C">
        <w:rPr>
          <w:rFonts w:ascii="Arial" w:hAnsi="Arial" w:cs="Arial"/>
          <w:color w:val="auto"/>
          <w:sz w:val="28"/>
          <w:szCs w:val="28"/>
        </w:rPr>
        <w:t xml:space="preserve">. </w:t>
      </w:r>
      <w:proofErr w:type="gramEnd"/>
      <w:r w:rsidRPr="00490D4C">
        <w:rPr>
          <w:rFonts w:ascii="Arial" w:hAnsi="Arial" w:cs="Arial"/>
          <w:color w:val="auto"/>
          <w:sz w:val="28"/>
          <w:szCs w:val="28"/>
        </w:rPr>
        <w:t>This work is ongoing.</w:t>
      </w:r>
    </w:p>
    <w:p w14:paraId="5E68729C" w14:textId="616B2462" w:rsidR="00352B33" w:rsidRPr="00490D4C" w:rsidRDefault="00352B33" w:rsidP="007F5806">
      <w:pPr>
        <w:pStyle w:val="Default"/>
        <w:jc w:val="both"/>
        <w:rPr>
          <w:rFonts w:ascii="Arial" w:hAnsi="Arial" w:cs="Arial"/>
          <w:color w:val="auto"/>
          <w:sz w:val="28"/>
          <w:szCs w:val="28"/>
        </w:rPr>
      </w:pPr>
      <w:r w:rsidRPr="00490D4C">
        <w:rPr>
          <w:rFonts w:ascii="Arial" w:hAnsi="Arial" w:cs="Arial"/>
          <w:color w:val="auto"/>
          <w:sz w:val="28"/>
          <w:szCs w:val="28"/>
        </w:rPr>
        <w:t xml:space="preserve"> </w:t>
      </w:r>
    </w:p>
    <w:p w14:paraId="735AFF2F" w14:textId="669875E8" w:rsidR="00CA7EE9" w:rsidRPr="00490D4C" w:rsidRDefault="005F6C43" w:rsidP="007F5806">
      <w:pPr>
        <w:pStyle w:val="Default"/>
        <w:jc w:val="both"/>
        <w:rPr>
          <w:rFonts w:ascii="Arial" w:hAnsi="Arial" w:cs="Arial"/>
          <w:color w:val="auto"/>
          <w:sz w:val="28"/>
          <w:szCs w:val="28"/>
        </w:rPr>
      </w:pPr>
      <w:r>
        <w:rPr>
          <w:rFonts w:ascii="Arial" w:hAnsi="Arial" w:cs="Arial"/>
          <w:color w:val="auto"/>
          <w:sz w:val="28"/>
          <w:szCs w:val="28"/>
        </w:rPr>
        <w:t>As a</w:t>
      </w:r>
      <w:r w:rsidR="00352B33" w:rsidRPr="00490D4C">
        <w:rPr>
          <w:rFonts w:ascii="Arial" w:hAnsi="Arial" w:cs="Arial"/>
          <w:color w:val="auto"/>
          <w:sz w:val="28"/>
          <w:szCs w:val="28"/>
        </w:rPr>
        <w:t xml:space="preserve"> named relevant </w:t>
      </w:r>
      <w:r w:rsidR="00CA7EE9" w:rsidRPr="00490D4C">
        <w:rPr>
          <w:rFonts w:ascii="Arial" w:hAnsi="Arial" w:cs="Arial"/>
          <w:color w:val="auto"/>
          <w:sz w:val="28"/>
          <w:szCs w:val="28"/>
        </w:rPr>
        <w:t>school</w:t>
      </w:r>
      <w:r w:rsidR="00352B33" w:rsidRPr="00490D4C">
        <w:rPr>
          <w:rFonts w:ascii="Arial" w:hAnsi="Arial" w:cs="Arial"/>
          <w:color w:val="auto"/>
          <w:sz w:val="28"/>
          <w:szCs w:val="28"/>
        </w:rPr>
        <w:t xml:space="preserve">, in the same way as other relevant agencies, </w:t>
      </w:r>
      <w:r w:rsidR="00CA7EE9" w:rsidRPr="00490D4C">
        <w:rPr>
          <w:rFonts w:ascii="Arial" w:hAnsi="Arial" w:cs="Arial"/>
          <w:color w:val="auto"/>
          <w:sz w:val="28"/>
          <w:szCs w:val="28"/>
        </w:rPr>
        <w:t xml:space="preserve">we </w:t>
      </w:r>
      <w:r w:rsidR="00352B33" w:rsidRPr="00490D4C">
        <w:rPr>
          <w:rFonts w:ascii="Arial" w:hAnsi="Arial" w:cs="Arial"/>
          <w:color w:val="auto"/>
          <w:sz w:val="28"/>
          <w:szCs w:val="28"/>
        </w:rPr>
        <w:t>are under a statutory duty to co-operate with the published arrangements.</w:t>
      </w:r>
    </w:p>
    <w:p w14:paraId="6801AB1A" w14:textId="55E5FE56" w:rsidR="00352B33" w:rsidRPr="00490D4C" w:rsidRDefault="00352B33" w:rsidP="007F5806">
      <w:pPr>
        <w:pStyle w:val="Default"/>
        <w:jc w:val="both"/>
        <w:rPr>
          <w:rFonts w:ascii="Arial" w:hAnsi="Arial" w:cs="Arial"/>
          <w:color w:val="auto"/>
          <w:sz w:val="28"/>
          <w:szCs w:val="28"/>
        </w:rPr>
      </w:pPr>
      <w:r w:rsidRPr="00490D4C">
        <w:rPr>
          <w:rFonts w:ascii="Arial" w:hAnsi="Arial" w:cs="Arial"/>
          <w:color w:val="auto"/>
          <w:sz w:val="28"/>
          <w:szCs w:val="28"/>
        </w:rPr>
        <w:t xml:space="preserve"> </w:t>
      </w:r>
    </w:p>
    <w:p w14:paraId="230DFBE2" w14:textId="2A2DFB88" w:rsidR="00352B33" w:rsidRPr="00490D4C" w:rsidRDefault="00CA7EE9" w:rsidP="007F5806">
      <w:pPr>
        <w:pStyle w:val="Default"/>
        <w:jc w:val="both"/>
        <w:rPr>
          <w:rFonts w:ascii="Arial" w:hAnsi="Arial" w:cs="Arial"/>
          <w:color w:val="auto"/>
          <w:sz w:val="28"/>
          <w:szCs w:val="28"/>
        </w:rPr>
      </w:pPr>
      <w:r w:rsidRPr="00F77558">
        <w:rPr>
          <w:rFonts w:ascii="Arial" w:hAnsi="Arial" w:cs="Arial"/>
          <w:color w:val="auto"/>
          <w:sz w:val="28"/>
          <w:szCs w:val="28"/>
        </w:rPr>
        <w:t xml:space="preserve">Our </w:t>
      </w:r>
      <w:r w:rsidR="00F77558" w:rsidRPr="00F77558">
        <w:rPr>
          <w:rFonts w:ascii="Arial" w:hAnsi="Arial" w:cs="Arial"/>
          <w:color w:val="auto"/>
          <w:sz w:val="28"/>
          <w:szCs w:val="28"/>
        </w:rPr>
        <w:t>governors</w:t>
      </w:r>
      <w:r w:rsidR="00352B33" w:rsidRPr="00F77558">
        <w:rPr>
          <w:rFonts w:ascii="Arial" w:hAnsi="Arial" w:cs="Arial"/>
          <w:color w:val="auto"/>
          <w:sz w:val="28"/>
          <w:szCs w:val="28"/>
        </w:rPr>
        <w:t xml:space="preserve"> </w:t>
      </w:r>
      <w:r w:rsidR="00352B33" w:rsidRPr="00490D4C">
        <w:rPr>
          <w:rFonts w:ascii="Arial" w:hAnsi="Arial" w:cs="Arial"/>
          <w:color w:val="auto"/>
          <w:sz w:val="28"/>
          <w:szCs w:val="28"/>
        </w:rPr>
        <w:t xml:space="preserve">understand the local criteria for action and the local protocol for assessment and </w:t>
      </w:r>
      <w:r w:rsidRPr="00490D4C">
        <w:rPr>
          <w:rFonts w:ascii="Arial" w:hAnsi="Arial" w:cs="Arial"/>
          <w:color w:val="auto"/>
          <w:sz w:val="28"/>
          <w:szCs w:val="28"/>
        </w:rPr>
        <w:t xml:space="preserve">we </w:t>
      </w:r>
      <w:r w:rsidR="00352B33" w:rsidRPr="00490D4C">
        <w:rPr>
          <w:rFonts w:ascii="Arial" w:hAnsi="Arial" w:cs="Arial"/>
          <w:color w:val="auto"/>
          <w:sz w:val="28"/>
          <w:szCs w:val="28"/>
        </w:rPr>
        <w:t xml:space="preserve">ensure they are reflected in </w:t>
      </w:r>
      <w:r w:rsidR="00A17EB5">
        <w:rPr>
          <w:rFonts w:ascii="Arial" w:hAnsi="Arial" w:cs="Arial"/>
          <w:color w:val="auto"/>
          <w:sz w:val="28"/>
          <w:szCs w:val="28"/>
        </w:rPr>
        <w:t>our</w:t>
      </w:r>
      <w:r w:rsidR="00352B33" w:rsidRPr="00490D4C">
        <w:rPr>
          <w:rFonts w:ascii="Arial" w:hAnsi="Arial" w:cs="Arial"/>
          <w:color w:val="auto"/>
          <w:sz w:val="28"/>
          <w:szCs w:val="28"/>
        </w:rPr>
        <w:t xml:space="preserve"> own policies and procedures</w:t>
      </w:r>
      <w:proofErr w:type="gramStart"/>
      <w:r w:rsidR="00352B33" w:rsidRPr="00490D4C">
        <w:rPr>
          <w:rFonts w:ascii="Arial" w:hAnsi="Arial" w:cs="Arial"/>
          <w:color w:val="auto"/>
          <w:sz w:val="28"/>
          <w:szCs w:val="28"/>
        </w:rPr>
        <w:t xml:space="preserve">. </w:t>
      </w:r>
      <w:proofErr w:type="gramEnd"/>
      <w:r w:rsidRPr="00490D4C">
        <w:rPr>
          <w:rFonts w:ascii="Arial" w:hAnsi="Arial" w:cs="Arial"/>
          <w:color w:val="auto"/>
          <w:sz w:val="28"/>
          <w:szCs w:val="28"/>
        </w:rPr>
        <w:t>We are</w:t>
      </w:r>
      <w:r w:rsidR="00352B33" w:rsidRPr="00490D4C">
        <w:rPr>
          <w:rFonts w:ascii="Arial" w:hAnsi="Arial" w:cs="Arial"/>
          <w:color w:val="auto"/>
          <w:sz w:val="28"/>
          <w:szCs w:val="28"/>
        </w:rPr>
        <w:t xml:space="preserve"> also prepared to supply information as requested by the three safeguarding partners. </w:t>
      </w:r>
    </w:p>
    <w:p w14:paraId="42AAB432" w14:textId="77777777" w:rsidR="00CA7EE9" w:rsidRPr="00490D4C" w:rsidRDefault="00CA7EE9" w:rsidP="007F5806">
      <w:pPr>
        <w:pStyle w:val="Default"/>
        <w:jc w:val="both"/>
        <w:rPr>
          <w:rFonts w:ascii="Arial" w:hAnsi="Arial" w:cs="Arial"/>
          <w:color w:val="auto"/>
          <w:sz w:val="28"/>
          <w:szCs w:val="28"/>
        </w:rPr>
      </w:pPr>
    </w:p>
    <w:p w14:paraId="345421B1" w14:textId="51CFC831" w:rsidR="00352B33" w:rsidRDefault="00A17EB5" w:rsidP="007F5806">
      <w:pPr>
        <w:spacing w:after="0" w:line="240" w:lineRule="auto"/>
        <w:jc w:val="both"/>
        <w:rPr>
          <w:rFonts w:ascii="Arial" w:hAnsi="Arial" w:cs="Arial"/>
          <w:sz w:val="28"/>
          <w:szCs w:val="28"/>
        </w:rPr>
      </w:pPr>
      <w:r>
        <w:rPr>
          <w:rFonts w:ascii="Arial" w:hAnsi="Arial" w:cs="Arial"/>
          <w:sz w:val="28"/>
          <w:szCs w:val="28"/>
        </w:rPr>
        <w:t>Rosewood free</w:t>
      </w:r>
      <w:r w:rsidR="00CA7EE9" w:rsidRPr="00490D4C">
        <w:rPr>
          <w:rFonts w:ascii="Arial" w:hAnsi="Arial" w:cs="Arial"/>
          <w:sz w:val="28"/>
          <w:szCs w:val="28"/>
        </w:rPr>
        <w:t xml:space="preserve"> School will</w:t>
      </w:r>
      <w:r w:rsidR="00352B33" w:rsidRPr="00490D4C">
        <w:rPr>
          <w:rFonts w:ascii="Arial" w:hAnsi="Arial" w:cs="Arial"/>
          <w:sz w:val="28"/>
          <w:szCs w:val="28"/>
        </w:rPr>
        <w:t xml:space="preserve"> work with </w:t>
      </w:r>
      <w:r w:rsidR="005F6C43" w:rsidRPr="00AA6326">
        <w:rPr>
          <w:rFonts w:ascii="Arial" w:hAnsi="Arial" w:cs="Arial"/>
          <w:sz w:val="28"/>
          <w:szCs w:val="28"/>
        </w:rPr>
        <w:t>Children’s Social C</w:t>
      </w:r>
      <w:r w:rsidR="00352B33" w:rsidRPr="00AA6326">
        <w:rPr>
          <w:rFonts w:ascii="Arial" w:hAnsi="Arial" w:cs="Arial"/>
          <w:sz w:val="28"/>
          <w:szCs w:val="28"/>
        </w:rPr>
        <w:t>are</w:t>
      </w:r>
      <w:r w:rsidR="00352B33" w:rsidRPr="00490D4C">
        <w:rPr>
          <w:rFonts w:ascii="Arial" w:hAnsi="Arial" w:cs="Arial"/>
          <w:sz w:val="28"/>
          <w:szCs w:val="28"/>
        </w:rPr>
        <w:t>, the police, health services and other services, including other schools</w:t>
      </w:r>
      <w:r>
        <w:rPr>
          <w:rFonts w:ascii="Arial" w:hAnsi="Arial" w:cs="Arial"/>
          <w:sz w:val="28"/>
          <w:szCs w:val="28"/>
        </w:rPr>
        <w:t>,</w:t>
      </w:r>
      <w:r w:rsidR="00352B33" w:rsidRPr="00490D4C">
        <w:rPr>
          <w:rFonts w:ascii="Arial" w:hAnsi="Arial" w:cs="Arial"/>
          <w:sz w:val="28"/>
          <w:szCs w:val="28"/>
        </w:rPr>
        <w:t xml:space="preserve"> to promote the welfare of children and protect them from harm</w:t>
      </w:r>
      <w:proofErr w:type="gramStart"/>
      <w:r w:rsidR="00352B33" w:rsidRPr="00490D4C">
        <w:rPr>
          <w:rFonts w:ascii="Arial" w:hAnsi="Arial" w:cs="Arial"/>
          <w:sz w:val="28"/>
          <w:szCs w:val="28"/>
        </w:rPr>
        <w:t xml:space="preserve">. </w:t>
      </w:r>
      <w:proofErr w:type="gramEnd"/>
      <w:r w:rsidR="00352B33" w:rsidRPr="00490D4C">
        <w:rPr>
          <w:rFonts w:ascii="Arial" w:hAnsi="Arial" w:cs="Arial"/>
          <w:sz w:val="28"/>
          <w:szCs w:val="28"/>
        </w:rPr>
        <w:t>This includes pr</w:t>
      </w:r>
      <w:r w:rsidR="00BB68DF">
        <w:rPr>
          <w:rFonts w:ascii="Arial" w:hAnsi="Arial" w:cs="Arial"/>
          <w:sz w:val="28"/>
          <w:szCs w:val="28"/>
        </w:rPr>
        <w:t>oviding a coordinated offer of Early H</w:t>
      </w:r>
      <w:r w:rsidR="00352B33" w:rsidRPr="00490D4C">
        <w:rPr>
          <w:rFonts w:ascii="Arial" w:hAnsi="Arial" w:cs="Arial"/>
          <w:sz w:val="28"/>
          <w:szCs w:val="28"/>
        </w:rPr>
        <w:t>elp when additional needs of children are identified and contributing to inter-agency plans to provide additional support to children subject to child protection plans</w:t>
      </w:r>
      <w:proofErr w:type="gramStart"/>
      <w:r w:rsidR="00352B33" w:rsidRPr="00490D4C">
        <w:rPr>
          <w:rFonts w:ascii="Arial" w:hAnsi="Arial" w:cs="Arial"/>
          <w:sz w:val="28"/>
          <w:szCs w:val="28"/>
        </w:rPr>
        <w:t xml:space="preserve">. </w:t>
      </w:r>
      <w:proofErr w:type="gramEnd"/>
      <w:r>
        <w:rPr>
          <w:rFonts w:ascii="Arial" w:hAnsi="Arial" w:cs="Arial"/>
          <w:sz w:val="28"/>
          <w:szCs w:val="28"/>
        </w:rPr>
        <w:t>Rosewood free</w:t>
      </w:r>
      <w:r w:rsidR="00CA7EE9" w:rsidRPr="00490D4C">
        <w:rPr>
          <w:rFonts w:ascii="Arial" w:hAnsi="Arial" w:cs="Arial"/>
          <w:sz w:val="28"/>
          <w:szCs w:val="28"/>
        </w:rPr>
        <w:t xml:space="preserve"> School will </w:t>
      </w:r>
      <w:r w:rsidR="00352B33" w:rsidRPr="00490D4C">
        <w:rPr>
          <w:rFonts w:ascii="Arial" w:hAnsi="Arial" w:cs="Arial"/>
          <w:sz w:val="28"/>
          <w:szCs w:val="28"/>
        </w:rPr>
        <w:t>allow acces</w:t>
      </w:r>
      <w:r w:rsidR="00BB68DF">
        <w:rPr>
          <w:rFonts w:ascii="Arial" w:hAnsi="Arial" w:cs="Arial"/>
          <w:sz w:val="28"/>
          <w:szCs w:val="28"/>
        </w:rPr>
        <w:t xml:space="preserve">s for </w:t>
      </w:r>
      <w:r w:rsidR="00BB68DF" w:rsidRPr="00AA6326">
        <w:rPr>
          <w:rFonts w:ascii="Arial" w:hAnsi="Arial" w:cs="Arial"/>
          <w:sz w:val="28"/>
          <w:szCs w:val="28"/>
        </w:rPr>
        <w:t xml:space="preserve">Children’s Social Care </w:t>
      </w:r>
      <w:r w:rsidR="00BB68DF">
        <w:rPr>
          <w:rFonts w:ascii="Arial" w:hAnsi="Arial" w:cs="Arial"/>
          <w:sz w:val="28"/>
          <w:szCs w:val="28"/>
        </w:rPr>
        <w:t>from the host Local A</w:t>
      </w:r>
      <w:r w:rsidR="00352B33" w:rsidRPr="00490D4C">
        <w:rPr>
          <w:rFonts w:ascii="Arial" w:hAnsi="Arial" w:cs="Arial"/>
          <w:sz w:val="28"/>
          <w:szCs w:val="28"/>
        </w:rPr>
        <w:t>uthority and, whe</w:t>
      </w:r>
      <w:r w:rsidR="00BB68DF">
        <w:rPr>
          <w:rFonts w:ascii="Arial" w:hAnsi="Arial" w:cs="Arial"/>
          <w:sz w:val="28"/>
          <w:szCs w:val="28"/>
        </w:rPr>
        <w:t>re appropriate, from a placing Local A</w:t>
      </w:r>
      <w:r w:rsidR="00352B33" w:rsidRPr="00490D4C">
        <w:rPr>
          <w:rFonts w:ascii="Arial" w:hAnsi="Arial" w:cs="Arial"/>
          <w:sz w:val="28"/>
          <w:szCs w:val="28"/>
        </w:rPr>
        <w:t xml:space="preserve">uthority, for that authority to </w:t>
      </w:r>
      <w:r w:rsidR="00352B33" w:rsidRPr="00490D4C">
        <w:rPr>
          <w:rFonts w:ascii="Arial" w:hAnsi="Arial" w:cs="Arial"/>
          <w:sz w:val="28"/>
          <w:szCs w:val="28"/>
        </w:rPr>
        <w:lastRenderedPageBreak/>
        <w:t xml:space="preserve">conduct, or to consider whether to conduct, </w:t>
      </w:r>
      <w:r w:rsidR="005F6C43">
        <w:rPr>
          <w:rFonts w:ascii="Arial" w:hAnsi="Arial" w:cs="Arial"/>
          <w:sz w:val="28"/>
          <w:szCs w:val="28"/>
        </w:rPr>
        <w:t xml:space="preserve">a Section 17 or a </w:t>
      </w:r>
      <w:r w:rsidR="00ED2D94" w:rsidRPr="003005AB">
        <w:rPr>
          <w:rFonts w:ascii="Arial" w:hAnsi="Arial" w:cs="Arial"/>
          <w:noProof/>
          <w:sz w:val="28"/>
          <w:szCs w:val="28"/>
          <w:lang w:eastAsia="en-GB"/>
        </w:rPr>
        <mc:AlternateContent>
          <mc:Choice Requires="wps">
            <w:drawing>
              <wp:anchor distT="45720" distB="45720" distL="114300" distR="114300" simplePos="0" relativeHeight="251739136" behindDoc="0" locked="0" layoutInCell="1" allowOverlap="1" wp14:anchorId="3FEEE6DC" wp14:editId="09D4F30D">
                <wp:simplePos x="0" y="0"/>
                <wp:positionH relativeFrom="column">
                  <wp:posOffset>1905</wp:posOffset>
                </wp:positionH>
                <wp:positionV relativeFrom="paragraph">
                  <wp:posOffset>570865</wp:posOffset>
                </wp:positionV>
                <wp:extent cx="5279390" cy="2886075"/>
                <wp:effectExtent l="19050" t="19050" r="16510" b="28575"/>
                <wp:wrapSquare wrapText="bothSides"/>
                <wp:docPr id="591770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886075"/>
                        </a:xfrm>
                        <a:prstGeom prst="rect">
                          <a:avLst/>
                        </a:prstGeom>
                        <a:solidFill>
                          <a:srgbClr val="FFFFFF"/>
                        </a:solidFill>
                        <a:ln w="34925" cmpd="thickThin">
                          <a:solidFill>
                            <a:srgbClr val="ED7D31">
                              <a:lumMod val="75000"/>
                            </a:srgbClr>
                          </a:solidFill>
                          <a:miter lim="800000"/>
                          <a:headEnd/>
                          <a:tailEnd/>
                        </a:ln>
                      </wps:spPr>
                      <wps:txbx>
                        <w:txbxContent>
                          <w:p w14:paraId="5B57ACEE" w14:textId="77777777" w:rsidR="001C4A3D" w:rsidRPr="005942B7" w:rsidRDefault="001C4A3D" w:rsidP="001C4A3D">
                            <w:pPr>
                              <w:spacing w:after="0" w:line="240" w:lineRule="auto"/>
                              <w:rPr>
                                <w:rFonts w:ascii="Arial" w:eastAsia="Times New Roman" w:hAnsi="Arial" w:cs="Arial"/>
                                <w:sz w:val="28"/>
                                <w:szCs w:val="28"/>
                              </w:rPr>
                            </w:pPr>
                            <w:r w:rsidRPr="005942B7">
                              <w:rPr>
                                <w:rFonts w:ascii="Arial" w:eastAsia="Times New Roman" w:hAnsi="Arial" w:cs="Arial"/>
                                <w:b/>
                                <w:bCs/>
                                <w:sz w:val="28"/>
                                <w:szCs w:val="28"/>
                              </w:rPr>
                              <w:t xml:space="preserve">Referrals to Children and Families First </w:t>
                            </w:r>
                            <w:r w:rsidRPr="005942B7">
                              <w:rPr>
                                <w:rFonts w:ascii="Arial" w:eastAsia="Times New Roman" w:hAnsi="Arial" w:cs="Arial"/>
                                <w:sz w:val="28"/>
                                <w:szCs w:val="28"/>
                              </w:rPr>
                              <w:t xml:space="preserve">(previously Early Help) in Southampton are made through the Children’s Resource Service (formerly the Multi-Agency Safeguarding Hub).  </w:t>
                            </w:r>
                          </w:p>
                          <w:p w14:paraId="4D920924" w14:textId="5D236060" w:rsidR="001C4A3D" w:rsidRPr="005942B7" w:rsidRDefault="001C4A3D" w:rsidP="001C4A3D">
                            <w:pPr>
                              <w:rPr>
                                <w:rFonts w:ascii="Arial" w:eastAsiaTheme="minorHAnsi" w:hAnsi="Arial" w:cs="Arial"/>
                                <w:sz w:val="28"/>
                                <w:szCs w:val="28"/>
                              </w:rPr>
                            </w:pPr>
                            <w:r w:rsidRPr="005942B7">
                              <w:rPr>
                                <w:rFonts w:ascii="Arial" w:hAnsi="Arial" w:cs="Arial"/>
                                <w:sz w:val="28"/>
                                <w:szCs w:val="28"/>
                              </w:rPr>
                              <w:t>In school, a referral would be made by one of the DSL team</w:t>
                            </w:r>
                            <w:r w:rsidR="005942B7" w:rsidRPr="005942B7">
                              <w:rPr>
                                <w:rFonts w:ascii="Arial" w:hAnsi="Arial" w:cs="Arial"/>
                                <w:sz w:val="28"/>
                                <w:szCs w:val="28"/>
                              </w:rPr>
                              <w:t>; staff should</w:t>
                            </w:r>
                            <w:r w:rsidRPr="005942B7">
                              <w:rPr>
                                <w:rFonts w:ascii="Arial" w:hAnsi="Arial" w:cs="Arial"/>
                                <w:sz w:val="28"/>
                                <w:szCs w:val="28"/>
                              </w:rPr>
                              <w:t xml:space="preserve"> see one of </w:t>
                            </w:r>
                            <w:r w:rsidR="005942B7" w:rsidRPr="005942B7">
                              <w:rPr>
                                <w:rFonts w:ascii="Arial" w:hAnsi="Arial" w:cs="Arial"/>
                                <w:sz w:val="28"/>
                                <w:szCs w:val="28"/>
                              </w:rPr>
                              <w:t>the team</w:t>
                            </w:r>
                            <w:r w:rsidRPr="005942B7">
                              <w:rPr>
                                <w:rFonts w:ascii="Arial" w:hAnsi="Arial" w:cs="Arial"/>
                                <w:sz w:val="28"/>
                                <w:szCs w:val="28"/>
                              </w:rPr>
                              <w:t xml:space="preserve"> if</w:t>
                            </w:r>
                            <w:r w:rsidR="005942B7" w:rsidRPr="005942B7">
                              <w:rPr>
                                <w:rFonts w:ascii="Arial" w:hAnsi="Arial" w:cs="Arial"/>
                                <w:sz w:val="28"/>
                                <w:szCs w:val="28"/>
                              </w:rPr>
                              <w:t xml:space="preserve"> </w:t>
                            </w:r>
                            <w:r w:rsidRPr="005942B7">
                              <w:rPr>
                                <w:rFonts w:ascii="Arial" w:hAnsi="Arial" w:cs="Arial"/>
                                <w:sz w:val="28"/>
                                <w:szCs w:val="28"/>
                              </w:rPr>
                              <w:t xml:space="preserve">a family </w:t>
                            </w:r>
                            <w:proofErr w:type="gramStart"/>
                            <w:r w:rsidRPr="005942B7">
                              <w:rPr>
                                <w:rFonts w:ascii="Arial" w:hAnsi="Arial" w:cs="Arial"/>
                                <w:sz w:val="28"/>
                                <w:szCs w:val="28"/>
                              </w:rPr>
                              <w:t>is in need of</w:t>
                            </w:r>
                            <w:proofErr w:type="gramEnd"/>
                            <w:r w:rsidRPr="005942B7">
                              <w:rPr>
                                <w:rFonts w:ascii="Arial" w:hAnsi="Arial" w:cs="Arial"/>
                                <w:sz w:val="28"/>
                                <w:szCs w:val="28"/>
                              </w:rPr>
                              <w:t xml:space="preserve"> this support.</w:t>
                            </w:r>
                          </w:p>
                          <w:p w14:paraId="031A57C7" w14:textId="4AE75D1B" w:rsidR="00ED2D94" w:rsidRPr="005942B7" w:rsidRDefault="001C4A3D" w:rsidP="001C4A3D">
                            <w:pPr>
                              <w:rPr>
                                <w:rFonts w:ascii="Arial" w:hAnsi="Arial" w:cs="Arial"/>
                                <w:sz w:val="28"/>
                                <w:szCs w:val="28"/>
                              </w:rPr>
                            </w:pPr>
                            <w:r w:rsidRPr="005942B7">
                              <w:rPr>
                                <w:rFonts w:ascii="Arial" w:eastAsia="Times New Roman" w:hAnsi="Arial" w:cs="Arial"/>
                                <w:b/>
                                <w:bCs/>
                                <w:sz w:val="28"/>
                                <w:szCs w:val="28"/>
                              </w:rPr>
                              <w:t>Section 17 (Child in Need) and Section 47 (Child Protection)</w:t>
                            </w:r>
                            <w:r w:rsidRPr="005942B7">
                              <w:rPr>
                                <w:rFonts w:ascii="Arial" w:eastAsia="Times New Roman" w:hAnsi="Arial" w:cs="Arial"/>
                                <w:sz w:val="28"/>
                                <w:szCs w:val="28"/>
                              </w:rPr>
                              <w:t xml:space="preserve"> are different levels of support that can be offered by social care.  Typically, children at Rosewood who have a support package are open to social care under a Child in Need (</w:t>
                            </w:r>
                            <w:proofErr w:type="spellStart"/>
                            <w:r w:rsidRPr="005942B7">
                              <w:rPr>
                                <w:rFonts w:ascii="Arial" w:eastAsia="Times New Roman" w:hAnsi="Arial" w:cs="Arial"/>
                                <w:sz w:val="28"/>
                                <w:szCs w:val="28"/>
                              </w:rPr>
                              <w:t>CiN</w:t>
                            </w:r>
                            <w:proofErr w:type="spellEnd"/>
                            <w:r w:rsidRPr="005942B7">
                              <w:rPr>
                                <w:rFonts w:ascii="Arial" w:eastAsia="Times New Roman" w:hAnsi="Arial" w:cs="Arial"/>
                                <w:sz w:val="28"/>
                                <w:szCs w:val="28"/>
                              </w:rPr>
                              <w:t>)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EE6DC" id="_x0000_s1031" type="#_x0000_t202" style="position:absolute;left:0;text-align:left;margin-left:.15pt;margin-top:44.95pt;width:415.7pt;height:227.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" strokecolor="#c55a11" strokeweight="2.75pt">
                <v:stroke linestyle="thickThin"/>
                <v:textbox>
                  <w:txbxContent>
                    <w:p w14:paraId="5B57ACEE" w14:textId="77777777" w:rsidR="001C4A3D" w:rsidRPr="005942B7" w:rsidRDefault="001C4A3D" w:rsidP="001C4A3D">
                      <w:pPr>
                        <w:spacing w:after="0" w:line="240" w:lineRule="auto"/>
                        <w:rPr>
                          <w:rFonts w:ascii="Arial" w:eastAsia="Times New Roman" w:hAnsi="Arial" w:cs="Arial"/>
                          <w:sz w:val="28"/>
                          <w:szCs w:val="28"/>
                        </w:rPr>
                      </w:pPr>
                      <w:r w:rsidRPr="005942B7">
                        <w:rPr>
                          <w:rFonts w:ascii="Arial" w:eastAsia="Times New Roman" w:hAnsi="Arial" w:cs="Arial"/>
                          <w:b/>
                          <w:bCs/>
                          <w:sz w:val="28"/>
                          <w:szCs w:val="28"/>
                        </w:rPr>
                        <w:t xml:space="preserve">Referrals to Children and Families First </w:t>
                      </w:r>
                      <w:r w:rsidRPr="005942B7">
                        <w:rPr>
                          <w:rFonts w:ascii="Arial" w:eastAsia="Times New Roman" w:hAnsi="Arial" w:cs="Arial"/>
                          <w:sz w:val="28"/>
                          <w:szCs w:val="28"/>
                        </w:rPr>
                        <w:t xml:space="preserve">(previously Early Help) in Southampton are made through the Children’s Resource Service (formerly the Multi-Agency Safeguarding Hub).  </w:t>
                      </w:r>
                    </w:p>
                    <w:p w14:paraId="4D920924" w14:textId="5D236060" w:rsidR="001C4A3D" w:rsidRPr="005942B7" w:rsidRDefault="001C4A3D" w:rsidP="001C4A3D">
                      <w:pPr>
                        <w:rPr>
                          <w:rFonts w:ascii="Arial" w:eastAsiaTheme="minorHAnsi" w:hAnsi="Arial" w:cs="Arial"/>
                          <w:sz w:val="28"/>
                          <w:szCs w:val="28"/>
                        </w:rPr>
                      </w:pPr>
                      <w:r w:rsidRPr="005942B7">
                        <w:rPr>
                          <w:rFonts w:ascii="Arial" w:hAnsi="Arial" w:cs="Arial"/>
                          <w:sz w:val="28"/>
                          <w:szCs w:val="28"/>
                        </w:rPr>
                        <w:t>In school, a referral would be made by one of the DSL team</w:t>
                      </w:r>
                      <w:r w:rsidR="005942B7" w:rsidRPr="005942B7">
                        <w:rPr>
                          <w:rFonts w:ascii="Arial" w:hAnsi="Arial" w:cs="Arial"/>
                          <w:sz w:val="28"/>
                          <w:szCs w:val="28"/>
                        </w:rPr>
                        <w:t>; staff should</w:t>
                      </w:r>
                      <w:r w:rsidRPr="005942B7">
                        <w:rPr>
                          <w:rFonts w:ascii="Arial" w:hAnsi="Arial" w:cs="Arial"/>
                          <w:sz w:val="28"/>
                          <w:szCs w:val="28"/>
                        </w:rPr>
                        <w:t xml:space="preserve"> see one of </w:t>
                      </w:r>
                      <w:r w:rsidR="005942B7" w:rsidRPr="005942B7">
                        <w:rPr>
                          <w:rFonts w:ascii="Arial" w:hAnsi="Arial" w:cs="Arial"/>
                          <w:sz w:val="28"/>
                          <w:szCs w:val="28"/>
                        </w:rPr>
                        <w:t>the team</w:t>
                      </w:r>
                      <w:r w:rsidRPr="005942B7">
                        <w:rPr>
                          <w:rFonts w:ascii="Arial" w:hAnsi="Arial" w:cs="Arial"/>
                          <w:sz w:val="28"/>
                          <w:szCs w:val="28"/>
                        </w:rPr>
                        <w:t xml:space="preserve"> if</w:t>
                      </w:r>
                      <w:r w:rsidR="005942B7" w:rsidRPr="005942B7">
                        <w:rPr>
                          <w:rFonts w:ascii="Arial" w:hAnsi="Arial" w:cs="Arial"/>
                          <w:sz w:val="28"/>
                          <w:szCs w:val="28"/>
                        </w:rPr>
                        <w:t xml:space="preserve"> </w:t>
                      </w:r>
                      <w:r w:rsidRPr="005942B7">
                        <w:rPr>
                          <w:rFonts w:ascii="Arial" w:hAnsi="Arial" w:cs="Arial"/>
                          <w:sz w:val="28"/>
                          <w:szCs w:val="28"/>
                        </w:rPr>
                        <w:t>a family is in need of this support.</w:t>
                      </w:r>
                    </w:p>
                    <w:p w14:paraId="031A57C7" w14:textId="4AE75D1B" w:rsidR="00ED2D94" w:rsidRPr="005942B7" w:rsidRDefault="001C4A3D" w:rsidP="001C4A3D">
                      <w:pPr>
                        <w:rPr>
                          <w:rFonts w:ascii="Arial" w:hAnsi="Arial" w:cs="Arial"/>
                          <w:sz w:val="28"/>
                          <w:szCs w:val="28"/>
                        </w:rPr>
                      </w:pPr>
                      <w:r w:rsidRPr="005942B7">
                        <w:rPr>
                          <w:rFonts w:ascii="Arial" w:eastAsia="Times New Roman" w:hAnsi="Arial" w:cs="Arial"/>
                          <w:b/>
                          <w:bCs/>
                          <w:sz w:val="28"/>
                          <w:szCs w:val="28"/>
                        </w:rPr>
                        <w:t>Section 17 (Child in Need) and Section 47 (Child Protection)</w:t>
                      </w:r>
                      <w:r w:rsidRPr="005942B7">
                        <w:rPr>
                          <w:rFonts w:ascii="Arial" w:eastAsia="Times New Roman" w:hAnsi="Arial" w:cs="Arial"/>
                          <w:sz w:val="28"/>
                          <w:szCs w:val="28"/>
                        </w:rPr>
                        <w:t xml:space="preserve"> are different levels of support that can be offered by social care.  Typically, children at Rosewood who have a support package are open to social care under a Child in Need (</w:t>
                      </w:r>
                      <w:proofErr w:type="spellStart"/>
                      <w:r w:rsidRPr="005942B7">
                        <w:rPr>
                          <w:rFonts w:ascii="Arial" w:eastAsia="Times New Roman" w:hAnsi="Arial" w:cs="Arial"/>
                          <w:sz w:val="28"/>
                          <w:szCs w:val="28"/>
                        </w:rPr>
                        <w:t>CiN</w:t>
                      </w:r>
                      <w:proofErr w:type="spellEnd"/>
                      <w:r w:rsidRPr="005942B7">
                        <w:rPr>
                          <w:rFonts w:ascii="Arial" w:eastAsia="Times New Roman" w:hAnsi="Arial" w:cs="Arial"/>
                          <w:sz w:val="28"/>
                          <w:szCs w:val="28"/>
                        </w:rPr>
                        <w:t>) plan. </w:t>
                      </w:r>
                    </w:p>
                  </w:txbxContent>
                </v:textbox>
                <w10:wrap type="square"/>
              </v:shape>
            </w:pict>
          </mc:Fallback>
        </mc:AlternateContent>
      </w:r>
      <w:r w:rsidR="005F6C43">
        <w:rPr>
          <w:rFonts w:ascii="Arial" w:hAnsi="Arial" w:cs="Arial"/>
          <w:sz w:val="28"/>
          <w:szCs w:val="28"/>
        </w:rPr>
        <w:t>S</w:t>
      </w:r>
      <w:r w:rsidR="00352B33" w:rsidRPr="00BB68DF">
        <w:rPr>
          <w:rFonts w:ascii="Arial" w:hAnsi="Arial" w:cs="Arial"/>
          <w:sz w:val="28"/>
          <w:szCs w:val="28"/>
        </w:rPr>
        <w:t xml:space="preserve">ection 47 </w:t>
      </w:r>
      <w:r w:rsidR="00F77558">
        <w:rPr>
          <w:rFonts w:ascii="Arial" w:hAnsi="Arial" w:cs="Arial"/>
          <w:sz w:val="28"/>
          <w:szCs w:val="28"/>
        </w:rPr>
        <w:t xml:space="preserve">(Children Act 1989) </w:t>
      </w:r>
      <w:r w:rsidR="00352B33" w:rsidRPr="00BB68DF">
        <w:rPr>
          <w:rFonts w:ascii="Arial" w:hAnsi="Arial" w:cs="Arial"/>
          <w:sz w:val="28"/>
          <w:szCs w:val="28"/>
        </w:rPr>
        <w:t>assessment.</w:t>
      </w:r>
    </w:p>
    <w:p w14:paraId="581C0A91" w14:textId="0409CB54" w:rsidR="00ED2D94" w:rsidRDefault="00ED2D94" w:rsidP="007F5806">
      <w:pPr>
        <w:spacing w:after="0" w:line="240" w:lineRule="auto"/>
        <w:jc w:val="both"/>
        <w:rPr>
          <w:rFonts w:ascii="Arial" w:hAnsi="Arial" w:cs="Arial"/>
          <w:sz w:val="28"/>
          <w:szCs w:val="28"/>
        </w:rPr>
      </w:pPr>
    </w:p>
    <w:p w14:paraId="7098316A" w14:textId="762DB042" w:rsidR="00ED2D94" w:rsidRDefault="00ED2D94" w:rsidP="007F5806">
      <w:pPr>
        <w:spacing w:after="0" w:line="240" w:lineRule="auto"/>
        <w:jc w:val="both"/>
        <w:rPr>
          <w:rFonts w:ascii="Arial" w:hAnsi="Arial" w:cs="Arial"/>
          <w:sz w:val="28"/>
          <w:szCs w:val="28"/>
        </w:rPr>
      </w:pPr>
    </w:p>
    <w:p w14:paraId="1CE5D0E0" w14:textId="4C66D97F" w:rsidR="00EC090A" w:rsidRPr="00F71238" w:rsidRDefault="00BF61BB" w:rsidP="00F71238">
      <w:pPr>
        <w:pStyle w:val="Heading1"/>
        <w:rPr>
          <w:rFonts w:ascii="Arial" w:hAnsi="Arial" w:cs="Arial"/>
          <w:b/>
          <w:color w:val="auto"/>
          <w:sz w:val="28"/>
          <w:szCs w:val="28"/>
        </w:rPr>
      </w:pPr>
      <w:bookmarkStart w:id="9" w:name="_Toc90564555"/>
      <w:r w:rsidRPr="00F71238">
        <w:rPr>
          <w:rFonts w:ascii="Arial" w:hAnsi="Arial" w:cs="Arial"/>
          <w:b/>
          <w:color w:val="auto"/>
          <w:sz w:val="28"/>
          <w:szCs w:val="28"/>
        </w:rPr>
        <w:t>Information Sharing</w:t>
      </w:r>
      <w:bookmarkEnd w:id="9"/>
    </w:p>
    <w:p w14:paraId="45DECBE5" w14:textId="77777777" w:rsidR="00F71238" w:rsidRDefault="00F71238" w:rsidP="007F5806">
      <w:pPr>
        <w:pStyle w:val="Default"/>
        <w:jc w:val="both"/>
        <w:rPr>
          <w:rFonts w:ascii="Arial" w:hAnsi="Arial" w:cs="Arial"/>
          <w:sz w:val="28"/>
          <w:szCs w:val="28"/>
        </w:rPr>
      </w:pPr>
    </w:p>
    <w:p w14:paraId="13A119C2" w14:textId="45C13834" w:rsidR="00BF61BB" w:rsidRPr="00AA6326" w:rsidRDefault="00BF61BB" w:rsidP="007F5806">
      <w:pPr>
        <w:pStyle w:val="Default"/>
        <w:jc w:val="both"/>
        <w:rPr>
          <w:rFonts w:ascii="Arial" w:hAnsi="Arial" w:cs="Arial"/>
          <w:color w:val="auto"/>
          <w:sz w:val="28"/>
          <w:szCs w:val="28"/>
        </w:rPr>
      </w:pPr>
      <w:r w:rsidRPr="00490D4C">
        <w:rPr>
          <w:rFonts w:ascii="Arial" w:hAnsi="Arial" w:cs="Arial"/>
          <w:sz w:val="28"/>
          <w:szCs w:val="28"/>
        </w:rPr>
        <w:t>Information sharing is vital in identifying and tackling all forms of abuse and neglect</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As part of meeting a child’s needs, it is important for our </w:t>
      </w:r>
      <w:r w:rsidR="001E1DA1" w:rsidRPr="001E1DA1">
        <w:rPr>
          <w:rFonts w:ascii="Arial" w:hAnsi="Arial" w:cs="Arial"/>
          <w:color w:val="auto"/>
          <w:sz w:val="28"/>
          <w:szCs w:val="28"/>
        </w:rPr>
        <w:t>governors</w:t>
      </w:r>
      <w:r w:rsidRPr="001E1DA1">
        <w:rPr>
          <w:rFonts w:ascii="Arial" w:hAnsi="Arial" w:cs="Arial"/>
          <w:color w:val="auto"/>
          <w:sz w:val="28"/>
          <w:szCs w:val="28"/>
        </w:rPr>
        <w:t xml:space="preserve"> </w:t>
      </w:r>
      <w:r w:rsidRPr="00490D4C">
        <w:rPr>
          <w:rFonts w:ascii="Arial" w:hAnsi="Arial" w:cs="Arial"/>
          <w:sz w:val="28"/>
          <w:szCs w:val="28"/>
        </w:rPr>
        <w:t>to recognise the importance of information sharing between practitioners and local agencies</w:t>
      </w:r>
      <w:proofErr w:type="gramStart"/>
      <w:r w:rsidRPr="00490D4C">
        <w:rPr>
          <w:rFonts w:ascii="Arial" w:hAnsi="Arial" w:cs="Arial"/>
          <w:sz w:val="28"/>
          <w:szCs w:val="28"/>
        </w:rPr>
        <w:t xml:space="preserve">. </w:t>
      </w:r>
      <w:proofErr w:type="gramEnd"/>
      <w:r w:rsidRPr="00490D4C">
        <w:rPr>
          <w:rFonts w:ascii="Arial" w:hAnsi="Arial" w:cs="Arial"/>
          <w:sz w:val="28"/>
          <w:szCs w:val="28"/>
        </w:rPr>
        <w:t>This will include ensuring</w:t>
      </w:r>
      <w:r w:rsidR="00A17EB5">
        <w:rPr>
          <w:rFonts w:ascii="Arial" w:hAnsi="Arial" w:cs="Arial"/>
          <w:sz w:val="28"/>
          <w:szCs w:val="28"/>
        </w:rPr>
        <w:t xml:space="preserve"> that</w:t>
      </w:r>
      <w:r w:rsidRPr="00490D4C">
        <w:rPr>
          <w:rFonts w:ascii="Arial" w:hAnsi="Arial" w:cs="Arial"/>
          <w:sz w:val="28"/>
          <w:szCs w:val="28"/>
        </w:rPr>
        <w:t xml:space="preserve"> arrangements are in </w:t>
      </w:r>
      <w:r w:rsidR="00A17EB5">
        <w:rPr>
          <w:rFonts w:ascii="Arial" w:hAnsi="Arial" w:cs="Arial"/>
          <w:sz w:val="28"/>
          <w:szCs w:val="28"/>
        </w:rPr>
        <w:t>place that</w:t>
      </w:r>
      <w:r w:rsidRPr="00490D4C">
        <w:rPr>
          <w:rFonts w:ascii="Arial" w:hAnsi="Arial" w:cs="Arial"/>
          <w:sz w:val="28"/>
          <w:szCs w:val="28"/>
        </w:rPr>
        <w:t xml:space="preserve"> set out clearly the processes and principles for sharing information within the </w:t>
      </w:r>
      <w:proofErr w:type="gramStart"/>
      <w:r w:rsidRPr="00490D4C">
        <w:rPr>
          <w:rFonts w:ascii="Arial" w:hAnsi="Arial" w:cs="Arial"/>
          <w:sz w:val="28"/>
          <w:szCs w:val="28"/>
        </w:rPr>
        <w:t>School</w:t>
      </w:r>
      <w:proofErr w:type="gramEnd"/>
      <w:r w:rsidRPr="00490D4C">
        <w:rPr>
          <w:rFonts w:ascii="Arial" w:hAnsi="Arial" w:cs="Arial"/>
          <w:sz w:val="28"/>
          <w:szCs w:val="28"/>
        </w:rPr>
        <w:t xml:space="preserve"> and with the three safeguarding partners, other organisations, agencies and practitioners as required. </w:t>
      </w:r>
      <w:r w:rsidR="00A17EB5">
        <w:rPr>
          <w:rFonts w:ascii="Arial" w:hAnsi="Arial" w:cs="Arial"/>
          <w:sz w:val="28"/>
          <w:szCs w:val="28"/>
        </w:rPr>
        <w:t>Rosewood</w:t>
      </w:r>
      <w:r w:rsidRPr="00490D4C">
        <w:rPr>
          <w:rFonts w:ascii="Arial" w:hAnsi="Arial" w:cs="Arial"/>
          <w:sz w:val="28"/>
          <w:szCs w:val="28"/>
        </w:rPr>
        <w:t xml:space="preserve"> staff should be proactive in sharing information as early as possible to help identify, </w:t>
      </w:r>
      <w:proofErr w:type="gramStart"/>
      <w:r w:rsidRPr="00490D4C">
        <w:rPr>
          <w:rFonts w:ascii="Arial" w:hAnsi="Arial" w:cs="Arial"/>
          <w:sz w:val="28"/>
          <w:szCs w:val="28"/>
        </w:rPr>
        <w:t>assess</w:t>
      </w:r>
      <w:proofErr w:type="gramEnd"/>
      <w:r w:rsidRPr="00490D4C">
        <w:rPr>
          <w:rFonts w:ascii="Arial" w:hAnsi="Arial" w:cs="Arial"/>
          <w:sz w:val="28"/>
          <w:szCs w:val="28"/>
        </w:rPr>
        <w:t xml:space="preserve"> and respond to risks or concerns about the safety and welfare of children, whether this is when problems are first emerging, or where a</w:t>
      </w:r>
      <w:r w:rsidR="001E0C26">
        <w:rPr>
          <w:rFonts w:ascii="Arial" w:hAnsi="Arial" w:cs="Arial"/>
          <w:sz w:val="28"/>
          <w:szCs w:val="28"/>
        </w:rPr>
        <w:t xml:space="preserve"> child is already known to the Local A</w:t>
      </w:r>
      <w:r w:rsidRPr="00490D4C">
        <w:rPr>
          <w:rFonts w:ascii="Arial" w:hAnsi="Arial" w:cs="Arial"/>
          <w:sz w:val="28"/>
          <w:szCs w:val="28"/>
        </w:rPr>
        <w:t xml:space="preserve">uthority </w:t>
      </w:r>
      <w:r w:rsidR="001E0C26" w:rsidRPr="00AA6326">
        <w:rPr>
          <w:rFonts w:ascii="Arial" w:hAnsi="Arial" w:cs="Arial"/>
          <w:color w:val="auto"/>
          <w:sz w:val="28"/>
          <w:szCs w:val="28"/>
        </w:rPr>
        <w:t>Children’s Social C</w:t>
      </w:r>
      <w:r w:rsidRPr="00AA6326">
        <w:rPr>
          <w:rFonts w:ascii="Arial" w:hAnsi="Arial" w:cs="Arial"/>
          <w:color w:val="auto"/>
          <w:sz w:val="28"/>
          <w:szCs w:val="28"/>
        </w:rPr>
        <w:t>are</w:t>
      </w:r>
      <w:r w:rsidR="00570691" w:rsidRPr="00AA6326">
        <w:rPr>
          <w:rFonts w:ascii="Arial" w:hAnsi="Arial" w:cs="Arial"/>
          <w:color w:val="auto"/>
          <w:sz w:val="28"/>
          <w:szCs w:val="28"/>
        </w:rPr>
        <w:t xml:space="preserve"> Services</w:t>
      </w:r>
      <w:r w:rsidR="007B33F8" w:rsidRPr="00AA6326">
        <w:rPr>
          <w:rStyle w:val="FootnoteReference"/>
          <w:rFonts w:ascii="Arial" w:hAnsi="Arial" w:cs="Arial"/>
          <w:color w:val="auto"/>
          <w:sz w:val="28"/>
          <w:szCs w:val="28"/>
        </w:rPr>
        <w:footnoteReference w:id="11"/>
      </w:r>
      <w:r w:rsidRPr="00AA6326">
        <w:rPr>
          <w:rFonts w:ascii="Arial" w:hAnsi="Arial" w:cs="Arial"/>
          <w:color w:val="auto"/>
          <w:sz w:val="28"/>
          <w:szCs w:val="28"/>
        </w:rPr>
        <w:t>.</w:t>
      </w:r>
    </w:p>
    <w:p w14:paraId="05A122A2" w14:textId="57A5EDD0" w:rsidR="00BF61BB" w:rsidRPr="00490D4C" w:rsidRDefault="00BF61BB" w:rsidP="007F5806">
      <w:pPr>
        <w:pStyle w:val="Default"/>
        <w:jc w:val="both"/>
        <w:rPr>
          <w:rFonts w:ascii="Arial" w:hAnsi="Arial" w:cs="Arial"/>
          <w:sz w:val="28"/>
          <w:szCs w:val="28"/>
        </w:rPr>
      </w:pPr>
      <w:r w:rsidRPr="00490D4C">
        <w:rPr>
          <w:rFonts w:ascii="Arial" w:hAnsi="Arial" w:cs="Arial"/>
          <w:sz w:val="28"/>
          <w:szCs w:val="28"/>
        </w:rPr>
        <w:t xml:space="preserve"> </w:t>
      </w:r>
    </w:p>
    <w:p w14:paraId="11BA44BF" w14:textId="6DD2711A" w:rsidR="00BF61BB" w:rsidRPr="00490D4C" w:rsidRDefault="00EA5AD5" w:rsidP="007F5806">
      <w:pPr>
        <w:pStyle w:val="Default"/>
        <w:jc w:val="both"/>
        <w:rPr>
          <w:rFonts w:ascii="Arial" w:hAnsi="Arial" w:cs="Arial"/>
          <w:sz w:val="28"/>
          <w:szCs w:val="28"/>
        </w:rPr>
      </w:pPr>
      <w:r>
        <w:rPr>
          <w:rFonts w:ascii="Arial" w:hAnsi="Arial" w:cs="Arial"/>
          <w:sz w:val="28"/>
          <w:szCs w:val="28"/>
        </w:rPr>
        <w:lastRenderedPageBreak/>
        <w:t>Rosewood</w:t>
      </w:r>
      <w:r w:rsidR="00BF61BB" w:rsidRPr="00490D4C">
        <w:rPr>
          <w:rFonts w:ascii="Arial" w:hAnsi="Arial" w:cs="Arial"/>
          <w:sz w:val="28"/>
          <w:szCs w:val="28"/>
        </w:rPr>
        <w:t xml:space="preserve"> </w:t>
      </w:r>
      <w:r w:rsidR="001E1DA1" w:rsidRPr="001E1DA1">
        <w:rPr>
          <w:rFonts w:ascii="Arial" w:hAnsi="Arial" w:cs="Arial"/>
          <w:color w:val="auto"/>
          <w:sz w:val="28"/>
          <w:szCs w:val="28"/>
        </w:rPr>
        <w:t>governors</w:t>
      </w:r>
      <w:r w:rsidR="00BF61BB" w:rsidRPr="001E0C26">
        <w:rPr>
          <w:rFonts w:ascii="Arial" w:hAnsi="Arial" w:cs="Arial"/>
          <w:color w:val="FF0000"/>
          <w:sz w:val="28"/>
          <w:szCs w:val="28"/>
        </w:rPr>
        <w:t xml:space="preserve"> </w:t>
      </w:r>
      <w:r w:rsidR="00BF61BB" w:rsidRPr="00490D4C">
        <w:rPr>
          <w:rFonts w:ascii="Arial" w:hAnsi="Arial" w:cs="Arial"/>
          <w:sz w:val="28"/>
          <w:szCs w:val="28"/>
        </w:rPr>
        <w:t xml:space="preserve">are aware that among other obligations, the </w:t>
      </w:r>
      <w:r w:rsidR="00BF61BB" w:rsidRPr="00B930BE">
        <w:rPr>
          <w:rFonts w:ascii="Arial" w:hAnsi="Arial" w:cs="Arial"/>
          <w:color w:val="auto"/>
          <w:sz w:val="28"/>
          <w:szCs w:val="28"/>
        </w:rPr>
        <w:t>Data Protection Act 2018</w:t>
      </w:r>
      <w:r w:rsidR="001E0C26" w:rsidRPr="00B930BE">
        <w:rPr>
          <w:rFonts w:ascii="Arial" w:hAnsi="Arial" w:cs="Arial"/>
          <w:color w:val="auto"/>
          <w:sz w:val="28"/>
          <w:szCs w:val="28"/>
        </w:rPr>
        <w:t xml:space="preserve"> (DPA)</w:t>
      </w:r>
      <w:r w:rsidR="00B930BE" w:rsidRPr="00B930BE">
        <w:rPr>
          <w:rStyle w:val="FootnoteReference"/>
          <w:rFonts w:ascii="Arial" w:hAnsi="Arial" w:cs="Arial"/>
          <w:color w:val="auto"/>
          <w:sz w:val="28"/>
          <w:szCs w:val="28"/>
        </w:rPr>
        <w:footnoteReference w:id="12"/>
      </w:r>
      <w:r w:rsidR="00BF61BB" w:rsidRPr="00B930BE">
        <w:rPr>
          <w:rFonts w:ascii="Arial" w:hAnsi="Arial" w:cs="Arial"/>
          <w:color w:val="auto"/>
          <w:sz w:val="28"/>
          <w:szCs w:val="28"/>
        </w:rPr>
        <w:t xml:space="preserve"> </w:t>
      </w:r>
      <w:r w:rsidR="00BF61BB" w:rsidRPr="00490D4C">
        <w:rPr>
          <w:rFonts w:ascii="Arial" w:hAnsi="Arial" w:cs="Arial"/>
          <w:sz w:val="28"/>
          <w:szCs w:val="28"/>
        </w:rPr>
        <w:t xml:space="preserve">and the </w:t>
      </w:r>
      <w:r w:rsidR="001E0C26" w:rsidRPr="005F6C43">
        <w:rPr>
          <w:rFonts w:ascii="Arial" w:hAnsi="Arial" w:cs="Arial"/>
          <w:color w:val="auto"/>
          <w:sz w:val="28"/>
          <w:szCs w:val="28"/>
        </w:rPr>
        <w:t>General Data Protection Regulations (</w:t>
      </w:r>
      <w:r w:rsidR="00BF61BB" w:rsidRPr="005F6C43">
        <w:rPr>
          <w:rFonts w:ascii="Arial" w:hAnsi="Arial" w:cs="Arial"/>
          <w:color w:val="auto"/>
          <w:sz w:val="28"/>
          <w:szCs w:val="28"/>
        </w:rPr>
        <w:t>GDPR</w:t>
      </w:r>
      <w:r w:rsidR="001E0C26" w:rsidRPr="005F6C43">
        <w:rPr>
          <w:rFonts w:ascii="Arial" w:hAnsi="Arial" w:cs="Arial"/>
          <w:color w:val="auto"/>
          <w:sz w:val="28"/>
          <w:szCs w:val="28"/>
        </w:rPr>
        <w:t>)</w:t>
      </w:r>
      <w:r w:rsidR="00B930BE" w:rsidRPr="005F6C43">
        <w:rPr>
          <w:rStyle w:val="FootnoteReference"/>
          <w:rFonts w:ascii="Arial" w:hAnsi="Arial" w:cs="Arial"/>
          <w:color w:val="auto"/>
          <w:sz w:val="28"/>
          <w:szCs w:val="28"/>
        </w:rPr>
        <w:footnoteReference w:id="13"/>
      </w:r>
      <w:r w:rsidR="00BF61BB" w:rsidRPr="005F6C43">
        <w:rPr>
          <w:rFonts w:ascii="Arial" w:hAnsi="Arial" w:cs="Arial"/>
          <w:color w:val="auto"/>
          <w:sz w:val="28"/>
          <w:szCs w:val="28"/>
        </w:rPr>
        <w:t xml:space="preserve"> </w:t>
      </w:r>
      <w:r w:rsidR="00BF61BB" w:rsidRPr="00490D4C">
        <w:rPr>
          <w:rFonts w:ascii="Arial" w:hAnsi="Arial" w:cs="Arial"/>
          <w:sz w:val="28"/>
          <w:szCs w:val="28"/>
        </w:rPr>
        <w:t xml:space="preserve">place duties on our School and individuals to process personal information fairly and lawfully and to keep the information they hold safe and secure. </w:t>
      </w:r>
    </w:p>
    <w:p w14:paraId="5D161665" w14:textId="77777777" w:rsidR="00BF61BB" w:rsidRPr="00490D4C" w:rsidRDefault="00BF61BB" w:rsidP="007F5806">
      <w:pPr>
        <w:pStyle w:val="Default"/>
        <w:jc w:val="both"/>
        <w:rPr>
          <w:rFonts w:ascii="Arial" w:hAnsi="Arial" w:cs="Arial"/>
          <w:sz w:val="28"/>
          <w:szCs w:val="28"/>
        </w:rPr>
      </w:pPr>
    </w:p>
    <w:p w14:paraId="3C699E0D" w14:textId="4741B347" w:rsidR="00EC090A" w:rsidRDefault="00EA5AD5" w:rsidP="007F5806">
      <w:pPr>
        <w:spacing w:after="0" w:line="240" w:lineRule="auto"/>
        <w:jc w:val="both"/>
        <w:rPr>
          <w:rFonts w:ascii="Arial" w:hAnsi="Arial" w:cs="Arial"/>
          <w:sz w:val="28"/>
          <w:szCs w:val="28"/>
        </w:rPr>
      </w:pPr>
      <w:r>
        <w:rPr>
          <w:rFonts w:ascii="Arial" w:hAnsi="Arial" w:cs="Arial"/>
          <w:sz w:val="28"/>
          <w:szCs w:val="28"/>
        </w:rPr>
        <w:t>Rosewood</w:t>
      </w:r>
      <w:r w:rsidR="00BF61BB" w:rsidRPr="00490D4C">
        <w:rPr>
          <w:rFonts w:ascii="Arial" w:hAnsi="Arial" w:cs="Arial"/>
          <w:sz w:val="28"/>
          <w:szCs w:val="28"/>
        </w:rPr>
        <w:t xml:space="preserve"> </w:t>
      </w:r>
      <w:r w:rsidR="00B930BE" w:rsidRPr="00B930BE">
        <w:rPr>
          <w:rFonts w:ascii="Arial" w:hAnsi="Arial" w:cs="Arial"/>
          <w:sz w:val="28"/>
          <w:szCs w:val="28"/>
        </w:rPr>
        <w:t>governors</w:t>
      </w:r>
      <w:r w:rsidR="00BF61BB" w:rsidRPr="00B930BE">
        <w:rPr>
          <w:rFonts w:ascii="Arial" w:hAnsi="Arial" w:cs="Arial"/>
          <w:sz w:val="28"/>
          <w:szCs w:val="28"/>
        </w:rPr>
        <w:t xml:space="preserve"> </w:t>
      </w:r>
      <w:r w:rsidR="00BF61BB" w:rsidRPr="00490D4C">
        <w:rPr>
          <w:rFonts w:ascii="Arial" w:hAnsi="Arial" w:cs="Arial"/>
          <w:sz w:val="28"/>
          <w:szCs w:val="28"/>
        </w:rPr>
        <w:t xml:space="preserve">will ensure relevant staff have due regard to the relevant data protection principles, which allow them to share (and withhold) personal information, as provided for in the </w:t>
      </w:r>
      <w:r w:rsidR="001E0C26">
        <w:rPr>
          <w:rFonts w:ascii="Arial" w:hAnsi="Arial" w:cs="Arial"/>
          <w:sz w:val="28"/>
          <w:szCs w:val="28"/>
        </w:rPr>
        <w:t>DPA</w:t>
      </w:r>
      <w:r w:rsidR="00BF61BB" w:rsidRPr="00490D4C">
        <w:rPr>
          <w:rFonts w:ascii="Arial" w:hAnsi="Arial" w:cs="Arial"/>
          <w:sz w:val="28"/>
          <w:szCs w:val="28"/>
        </w:rPr>
        <w:t xml:space="preserve"> and the GDPR</w:t>
      </w:r>
      <w:proofErr w:type="gramStart"/>
      <w:r w:rsidR="00BF61BB" w:rsidRPr="00490D4C">
        <w:rPr>
          <w:rFonts w:ascii="Arial" w:hAnsi="Arial" w:cs="Arial"/>
          <w:sz w:val="28"/>
          <w:szCs w:val="28"/>
        </w:rPr>
        <w:t xml:space="preserve">. </w:t>
      </w:r>
      <w:proofErr w:type="gramEnd"/>
      <w:r w:rsidR="00BF61BB" w:rsidRPr="00490D4C">
        <w:rPr>
          <w:rFonts w:ascii="Arial" w:hAnsi="Arial" w:cs="Arial"/>
          <w:sz w:val="28"/>
          <w:szCs w:val="28"/>
        </w:rPr>
        <w:t>This includes:</w:t>
      </w:r>
    </w:p>
    <w:p w14:paraId="5037B518" w14:textId="77777777" w:rsidR="001E0C26" w:rsidRPr="00490D4C" w:rsidRDefault="001E0C26" w:rsidP="007F5806">
      <w:pPr>
        <w:spacing w:after="0" w:line="240" w:lineRule="auto"/>
        <w:jc w:val="both"/>
        <w:rPr>
          <w:rFonts w:ascii="Arial" w:hAnsi="Arial" w:cs="Arial"/>
          <w:sz w:val="28"/>
          <w:szCs w:val="28"/>
        </w:rPr>
      </w:pPr>
    </w:p>
    <w:p w14:paraId="49566A8D" w14:textId="6D3FBDF6" w:rsidR="00BF61BB" w:rsidRPr="00490D4C" w:rsidRDefault="00BF61BB" w:rsidP="007A2A98">
      <w:pPr>
        <w:pStyle w:val="Default"/>
        <w:numPr>
          <w:ilvl w:val="0"/>
          <w:numId w:val="5"/>
        </w:numPr>
        <w:jc w:val="both"/>
        <w:rPr>
          <w:rFonts w:ascii="Arial" w:hAnsi="Arial" w:cs="Arial"/>
          <w:sz w:val="28"/>
          <w:szCs w:val="28"/>
        </w:rPr>
      </w:pPr>
      <w:r w:rsidRPr="00490D4C">
        <w:rPr>
          <w:rFonts w:ascii="Arial" w:hAnsi="Arial" w:cs="Arial"/>
          <w:sz w:val="28"/>
          <w:szCs w:val="28"/>
        </w:rPr>
        <w:t xml:space="preserve">being confident of the processing conditions which allow them to store and share information for safeguarding purposes, including </w:t>
      </w:r>
      <w:proofErr w:type="gramStart"/>
      <w:r w:rsidRPr="00490D4C">
        <w:rPr>
          <w:rFonts w:ascii="Arial" w:hAnsi="Arial" w:cs="Arial"/>
          <w:sz w:val="28"/>
          <w:szCs w:val="28"/>
        </w:rPr>
        <w:t>information</w:t>
      </w:r>
      <w:proofErr w:type="gramEnd"/>
      <w:r w:rsidRPr="00490D4C">
        <w:rPr>
          <w:rFonts w:ascii="Arial" w:hAnsi="Arial" w:cs="Arial"/>
          <w:sz w:val="28"/>
          <w:szCs w:val="28"/>
        </w:rPr>
        <w:t xml:space="preserve"> which is sensitive and personal, and should be treated as ‘special category personal data’.</w:t>
      </w:r>
    </w:p>
    <w:p w14:paraId="41676D18" w14:textId="77777777" w:rsidR="00BF61BB" w:rsidRPr="00490D4C" w:rsidRDefault="00BF61BB" w:rsidP="007F5806">
      <w:pPr>
        <w:pStyle w:val="Default"/>
        <w:ind w:left="720"/>
        <w:jc w:val="both"/>
        <w:rPr>
          <w:rFonts w:ascii="Arial" w:hAnsi="Arial" w:cs="Arial"/>
          <w:sz w:val="28"/>
          <w:szCs w:val="28"/>
        </w:rPr>
      </w:pPr>
    </w:p>
    <w:p w14:paraId="61229A4D" w14:textId="77777777" w:rsidR="00BF61BB" w:rsidRPr="00490D4C" w:rsidRDefault="00BF61BB" w:rsidP="007A2A98">
      <w:pPr>
        <w:pStyle w:val="Default"/>
        <w:numPr>
          <w:ilvl w:val="0"/>
          <w:numId w:val="5"/>
        </w:numPr>
        <w:jc w:val="both"/>
        <w:rPr>
          <w:rFonts w:ascii="Arial" w:hAnsi="Arial" w:cs="Arial"/>
          <w:sz w:val="28"/>
          <w:szCs w:val="28"/>
        </w:rPr>
      </w:pPr>
      <w:r w:rsidRPr="00490D4C">
        <w:rPr>
          <w:rFonts w:ascii="Arial" w:hAnsi="Arial" w:cs="Arial"/>
          <w:sz w:val="28"/>
          <w:szCs w:val="28"/>
        </w:rPr>
        <w:t>understanding that ‘safeguarding of children and individuals at risk’ is a processing condition that allows practitioners to share special category personal data</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This includes allowing practitioners to share information without consent where there is good reason to do so, and that the sharing of information will enhance the safeguarding of a child in a timely </w:t>
      </w:r>
      <w:proofErr w:type="gramStart"/>
      <w:r w:rsidRPr="00490D4C">
        <w:rPr>
          <w:rFonts w:ascii="Arial" w:hAnsi="Arial" w:cs="Arial"/>
          <w:sz w:val="28"/>
          <w:szCs w:val="28"/>
        </w:rPr>
        <w:t>manner</w:t>
      </w:r>
      <w:proofErr w:type="gramEnd"/>
      <w:r w:rsidRPr="00490D4C">
        <w:rPr>
          <w:rFonts w:ascii="Arial" w:hAnsi="Arial" w:cs="Arial"/>
          <w:sz w:val="28"/>
          <w:szCs w:val="28"/>
        </w:rPr>
        <w:t xml:space="preserve"> but it is not possible to gain consent, it cannot be reasonably expected that a practitioner gains consent, or if to gain consent would place a child at risk.</w:t>
      </w:r>
    </w:p>
    <w:p w14:paraId="388ECC42" w14:textId="77777777" w:rsidR="00BF61BB" w:rsidRPr="00490D4C" w:rsidRDefault="00BF61BB" w:rsidP="007F5806">
      <w:pPr>
        <w:pStyle w:val="ListParagraph"/>
        <w:spacing w:after="0" w:line="240" w:lineRule="auto"/>
        <w:rPr>
          <w:rFonts w:ascii="Arial" w:hAnsi="Arial" w:cs="Arial"/>
          <w:sz w:val="28"/>
          <w:szCs w:val="28"/>
        </w:rPr>
      </w:pPr>
    </w:p>
    <w:p w14:paraId="27D68AF2" w14:textId="184E09AD" w:rsidR="00CA7EE9" w:rsidRPr="00490D4C" w:rsidRDefault="00BF61BB" w:rsidP="007A2A98">
      <w:pPr>
        <w:pStyle w:val="Default"/>
        <w:numPr>
          <w:ilvl w:val="0"/>
          <w:numId w:val="5"/>
        </w:numPr>
        <w:jc w:val="both"/>
        <w:rPr>
          <w:rFonts w:ascii="Arial" w:hAnsi="Arial" w:cs="Arial"/>
          <w:sz w:val="28"/>
          <w:szCs w:val="28"/>
        </w:rPr>
      </w:pPr>
      <w:r w:rsidRPr="00490D4C">
        <w:rPr>
          <w:rFonts w:ascii="Arial" w:hAnsi="Arial" w:cs="Arial"/>
          <w:sz w:val="28"/>
          <w:szCs w:val="28"/>
        </w:rPr>
        <w:t xml:space="preserve">not providing learners’ personal data where the </w:t>
      </w:r>
      <w:r w:rsidRPr="005F6C43">
        <w:rPr>
          <w:rFonts w:ascii="Arial" w:hAnsi="Arial" w:cs="Arial"/>
          <w:color w:val="auto"/>
          <w:sz w:val="28"/>
          <w:szCs w:val="28"/>
        </w:rPr>
        <w:t xml:space="preserve">serious harm test </w:t>
      </w:r>
      <w:r w:rsidRPr="00490D4C">
        <w:rPr>
          <w:rFonts w:ascii="Arial" w:hAnsi="Arial" w:cs="Arial"/>
          <w:sz w:val="28"/>
          <w:szCs w:val="28"/>
        </w:rPr>
        <w:t>under the legislation is met</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For example, in a situation where a child is in a refuge or another form of emergency accommodation, and the serious harm test is met, they must withhold providing the data in compliance with Schools’ obligations under the </w:t>
      </w:r>
      <w:r w:rsidR="001E0C26">
        <w:rPr>
          <w:rFonts w:ascii="Arial" w:hAnsi="Arial" w:cs="Arial"/>
          <w:sz w:val="28"/>
          <w:szCs w:val="28"/>
        </w:rPr>
        <w:t>DPA</w:t>
      </w:r>
      <w:r w:rsidRPr="00490D4C">
        <w:rPr>
          <w:rFonts w:ascii="Arial" w:hAnsi="Arial" w:cs="Arial"/>
          <w:sz w:val="28"/>
          <w:szCs w:val="28"/>
        </w:rPr>
        <w:t xml:space="preserve"> and the GDPR</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Where in doubt the </w:t>
      </w:r>
      <w:proofErr w:type="gramStart"/>
      <w:r w:rsidRPr="00490D4C">
        <w:rPr>
          <w:rFonts w:ascii="Arial" w:hAnsi="Arial" w:cs="Arial"/>
          <w:sz w:val="28"/>
          <w:szCs w:val="28"/>
        </w:rPr>
        <w:t>School</w:t>
      </w:r>
      <w:proofErr w:type="gramEnd"/>
      <w:r w:rsidRPr="00490D4C">
        <w:rPr>
          <w:rFonts w:ascii="Arial" w:hAnsi="Arial" w:cs="Arial"/>
          <w:sz w:val="28"/>
          <w:szCs w:val="28"/>
        </w:rPr>
        <w:t xml:space="preserve"> will seek independent legal advice.</w:t>
      </w:r>
    </w:p>
    <w:p w14:paraId="2CDFCBF9" w14:textId="77777777" w:rsidR="00BF61BB" w:rsidRPr="00490D4C" w:rsidRDefault="00BF61BB" w:rsidP="007F5806">
      <w:pPr>
        <w:spacing w:after="0" w:line="240" w:lineRule="auto"/>
        <w:jc w:val="both"/>
        <w:rPr>
          <w:rFonts w:ascii="Arial" w:hAnsi="Arial" w:cs="Arial"/>
          <w:b/>
          <w:bCs/>
          <w:sz w:val="28"/>
          <w:szCs w:val="28"/>
        </w:rPr>
      </w:pPr>
    </w:p>
    <w:p w14:paraId="7407EEC4" w14:textId="08BA18A9" w:rsidR="002F3EDE" w:rsidRDefault="00BF61BB" w:rsidP="007F5806">
      <w:pPr>
        <w:spacing w:after="0" w:line="240" w:lineRule="auto"/>
        <w:jc w:val="both"/>
        <w:rPr>
          <w:rFonts w:ascii="Arial" w:hAnsi="Arial" w:cs="Arial"/>
          <w:sz w:val="28"/>
          <w:szCs w:val="28"/>
        </w:rPr>
      </w:pPr>
      <w:r w:rsidRPr="00490D4C">
        <w:rPr>
          <w:rFonts w:ascii="Arial" w:hAnsi="Arial" w:cs="Arial"/>
          <w:bCs/>
          <w:sz w:val="28"/>
          <w:szCs w:val="28"/>
        </w:rPr>
        <w:t xml:space="preserve">The </w:t>
      </w:r>
      <w:r w:rsidR="001E0C26">
        <w:rPr>
          <w:rFonts w:ascii="Arial" w:hAnsi="Arial" w:cs="Arial"/>
          <w:bCs/>
          <w:sz w:val="28"/>
          <w:szCs w:val="28"/>
        </w:rPr>
        <w:t>DPA</w:t>
      </w:r>
      <w:r w:rsidRPr="00490D4C">
        <w:rPr>
          <w:rFonts w:ascii="Arial" w:hAnsi="Arial" w:cs="Arial"/>
          <w:bCs/>
          <w:sz w:val="28"/>
          <w:szCs w:val="28"/>
        </w:rPr>
        <w:t xml:space="preserve"> and GDPR do not prevent the sharing of information for the purposes of keeping children safe</w:t>
      </w:r>
      <w:proofErr w:type="gramStart"/>
      <w:r w:rsidRPr="00490D4C">
        <w:rPr>
          <w:rFonts w:ascii="Arial" w:hAnsi="Arial" w:cs="Arial"/>
          <w:bCs/>
          <w:sz w:val="28"/>
          <w:szCs w:val="28"/>
        </w:rPr>
        <w:t xml:space="preserve">. </w:t>
      </w:r>
      <w:proofErr w:type="gramEnd"/>
      <w:r w:rsidRPr="00490D4C">
        <w:rPr>
          <w:rFonts w:ascii="Arial" w:hAnsi="Arial" w:cs="Arial"/>
          <w:bCs/>
          <w:sz w:val="28"/>
          <w:szCs w:val="28"/>
        </w:rPr>
        <w:t xml:space="preserve">Fears about sharing </w:t>
      </w:r>
      <w:r w:rsidRPr="00490D4C">
        <w:rPr>
          <w:rFonts w:ascii="Arial" w:hAnsi="Arial" w:cs="Arial"/>
          <w:bCs/>
          <w:sz w:val="28"/>
          <w:szCs w:val="28"/>
        </w:rPr>
        <w:lastRenderedPageBreak/>
        <w:t>information must not be allowed to stand in the way of the need to safeguard and promote the welfare and protect the safety of children</w:t>
      </w:r>
      <w:r w:rsidRPr="00490D4C">
        <w:rPr>
          <w:rFonts w:ascii="Arial" w:hAnsi="Arial" w:cs="Arial"/>
          <w:sz w:val="28"/>
          <w:szCs w:val="28"/>
        </w:rPr>
        <w:t>.</w:t>
      </w:r>
    </w:p>
    <w:p w14:paraId="6650AF5C" w14:textId="77777777" w:rsidR="001E0C26" w:rsidRPr="00490D4C" w:rsidRDefault="001E0C26" w:rsidP="007F5806">
      <w:pPr>
        <w:spacing w:after="0" w:line="240" w:lineRule="auto"/>
        <w:jc w:val="both"/>
        <w:rPr>
          <w:rFonts w:ascii="Arial" w:hAnsi="Arial" w:cs="Arial"/>
          <w:sz w:val="28"/>
          <w:szCs w:val="28"/>
        </w:rPr>
      </w:pPr>
    </w:p>
    <w:p w14:paraId="3B339372" w14:textId="14DB5EA3" w:rsidR="004D1798" w:rsidRPr="00490D4C" w:rsidRDefault="001E0C26" w:rsidP="007F5806">
      <w:pPr>
        <w:pStyle w:val="Default"/>
        <w:jc w:val="both"/>
        <w:rPr>
          <w:rFonts w:ascii="Arial" w:hAnsi="Arial" w:cs="Arial"/>
          <w:sz w:val="28"/>
          <w:szCs w:val="28"/>
        </w:rPr>
      </w:pPr>
      <w:r>
        <w:rPr>
          <w:rFonts w:ascii="Arial" w:hAnsi="Arial" w:cs="Arial"/>
          <w:sz w:val="28"/>
          <w:szCs w:val="28"/>
        </w:rPr>
        <w:t xml:space="preserve">Where children leave </w:t>
      </w:r>
      <w:r w:rsidR="00EA5AD5">
        <w:rPr>
          <w:rFonts w:ascii="Arial" w:hAnsi="Arial" w:cs="Arial"/>
          <w:sz w:val="28"/>
          <w:szCs w:val="28"/>
        </w:rPr>
        <w:t>Rosewood free</w:t>
      </w:r>
      <w:r>
        <w:rPr>
          <w:rFonts w:ascii="Arial" w:hAnsi="Arial" w:cs="Arial"/>
          <w:sz w:val="28"/>
          <w:szCs w:val="28"/>
        </w:rPr>
        <w:t xml:space="preserve"> S</w:t>
      </w:r>
      <w:r w:rsidR="00BF61BB" w:rsidRPr="00490D4C">
        <w:rPr>
          <w:rFonts w:ascii="Arial" w:hAnsi="Arial" w:cs="Arial"/>
          <w:sz w:val="28"/>
          <w:szCs w:val="28"/>
        </w:rPr>
        <w:t xml:space="preserve">chool, the </w:t>
      </w:r>
      <w:r>
        <w:rPr>
          <w:rFonts w:ascii="Arial" w:hAnsi="Arial" w:cs="Arial"/>
          <w:sz w:val="28"/>
          <w:szCs w:val="28"/>
        </w:rPr>
        <w:t>DSL</w:t>
      </w:r>
      <w:r w:rsidR="00BF61BB" w:rsidRPr="00490D4C">
        <w:rPr>
          <w:rFonts w:ascii="Arial" w:hAnsi="Arial" w:cs="Arial"/>
          <w:sz w:val="28"/>
          <w:szCs w:val="28"/>
        </w:rPr>
        <w:t xml:space="preserve"> </w:t>
      </w:r>
      <w:r w:rsidR="004D1798" w:rsidRPr="00490D4C">
        <w:rPr>
          <w:rFonts w:ascii="Arial" w:hAnsi="Arial" w:cs="Arial"/>
          <w:sz w:val="28"/>
          <w:szCs w:val="28"/>
        </w:rPr>
        <w:t>will</w:t>
      </w:r>
      <w:r w:rsidR="00BF61BB" w:rsidRPr="00490D4C">
        <w:rPr>
          <w:rFonts w:ascii="Arial" w:hAnsi="Arial" w:cs="Arial"/>
          <w:sz w:val="28"/>
          <w:szCs w:val="28"/>
        </w:rPr>
        <w:t xml:space="preserve"> ensure</w:t>
      </w:r>
      <w:r w:rsidR="00EA5AD5">
        <w:rPr>
          <w:rFonts w:ascii="Arial" w:hAnsi="Arial" w:cs="Arial"/>
          <w:sz w:val="28"/>
          <w:szCs w:val="28"/>
        </w:rPr>
        <w:t xml:space="preserve"> that</w:t>
      </w:r>
      <w:r w:rsidR="00BF61BB" w:rsidRPr="00490D4C">
        <w:rPr>
          <w:rFonts w:ascii="Arial" w:hAnsi="Arial" w:cs="Arial"/>
          <w:sz w:val="28"/>
          <w:szCs w:val="28"/>
        </w:rPr>
        <w:t xml:space="preserve"> their </w:t>
      </w:r>
      <w:r w:rsidR="00570691">
        <w:rPr>
          <w:rFonts w:ascii="Arial" w:hAnsi="Arial" w:cs="Arial"/>
          <w:sz w:val="28"/>
          <w:szCs w:val="28"/>
        </w:rPr>
        <w:t>C</w:t>
      </w:r>
      <w:r w:rsidR="00570691">
        <w:rPr>
          <w:rFonts w:ascii="Arial" w:hAnsi="Arial" w:cs="Arial"/>
          <w:color w:val="auto"/>
          <w:sz w:val="28"/>
          <w:szCs w:val="28"/>
        </w:rPr>
        <w:t>hild P</w:t>
      </w:r>
      <w:r w:rsidR="00BF61BB" w:rsidRPr="00570691">
        <w:rPr>
          <w:rFonts w:ascii="Arial" w:hAnsi="Arial" w:cs="Arial"/>
          <w:color w:val="auto"/>
          <w:sz w:val="28"/>
          <w:szCs w:val="28"/>
        </w:rPr>
        <w:t xml:space="preserve">rotection </w:t>
      </w:r>
      <w:r w:rsidR="00570691">
        <w:rPr>
          <w:rFonts w:ascii="Arial" w:hAnsi="Arial" w:cs="Arial"/>
          <w:color w:val="auto"/>
          <w:sz w:val="28"/>
          <w:szCs w:val="28"/>
        </w:rPr>
        <w:t>F</w:t>
      </w:r>
      <w:r w:rsidR="00BF61BB" w:rsidRPr="00570691">
        <w:rPr>
          <w:rFonts w:ascii="Arial" w:hAnsi="Arial" w:cs="Arial"/>
          <w:color w:val="auto"/>
          <w:sz w:val="28"/>
          <w:szCs w:val="28"/>
        </w:rPr>
        <w:t>ile</w:t>
      </w:r>
      <w:r w:rsidR="00570691" w:rsidRPr="00570691">
        <w:rPr>
          <w:rStyle w:val="FootnoteReference"/>
          <w:rFonts w:ascii="Arial" w:hAnsi="Arial" w:cs="Arial"/>
          <w:color w:val="auto"/>
          <w:sz w:val="28"/>
          <w:szCs w:val="28"/>
        </w:rPr>
        <w:footnoteReference w:id="14"/>
      </w:r>
      <w:r w:rsidR="00BF61BB" w:rsidRPr="00570691">
        <w:rPr>
          <w:rFonts w:ascii="Arial" w:hAnsi="Arial" w:cs="Arial"/>
          <w:color w:val="auto"/>
          <w:sz w:val="28"/>
          <w:szCs w:val="28"/>
        </w:rPr>
        <w:t xml:space="preserve"> is transferred to the new school or college as s</w:t>
      </w:r>
      <w:r w:rsidR="00BF61BB" w:rsidRPr="00490D4C">
        <w:rPr>
          <w:rFonts w:ascii="Arial" w:hAnsi="Arial" w:cs="Arial"/>
          <w:sz w:val="28"/>
          <w:szCs w:val="28"/>
        </w:rPr>
        <w:t>oon as possible, ensuring secure transit, and confirmation</w:t>
      </w:r>
      <w:r w:rsidR="004D1798" w:rsidRPr="00490D4C">
        <w:rPr>
          <w:rFonts w:ascii="Arial" w:hAnsi="Arial" w:cs="Arial"/>
          <w:sz w:val="28"/>
          <w:szCs w:val="28"/>
        </w:rPr>
        <w:t xml:space="preserve"> of receipt should be obtained.</w:t>
      </w:r>
    </w:p>
    <w:p w14:paraId="4031F1A8" w14:textId="77777777" w:rsidR="004D1798" w:rsidRPr="00490D4C" w:rsidRDefault="004D1798" w:rsidP="007F5806">
      <w:pPr>
        <w:pStyle w:val="Default"/>
        <w:jc w:val="both"/>
        <w:rPr>
          <w:rFonts w:ascii="Arial" w:hAnsi="Arial" w:cs="Arial"/>
          <w:sz w:val="28"/>
          <w:szCs w:val="28"/>
        </w:rPr>
      </w:pPr>
    </w:p>
    <w:p w14:paraId="2DC5C4BE" w14:textId="4B3C30AA" w:rsidR="004D1798" w:rsidRPr="00490D4C" w:rsidRDefault="004D1798" w:rsidP="007F5806">
      <w:pPr>
        <w:pStyle w:val="Default"/>
        <w:jc w:val="both"/>
        <w:rPr>
          <w:rFonts w:ascii="Arial" w:hAnsi="Arial" w:cs="Arial"/>
          <w:sz w:val="28"/>
          <w:szCs w:val="28"/>
        </w:rPr>
      </w:pPr>
      <w:r w:rsidRPr="00490D4C">
        <w:rPr>
          <w:rFonts w:ascii="Arial" w:hAnsi="Arial" w:cs="Arial"/>
          <w:sz w:val="28"/>
          <w:szCs w:val="28"/>
        </w:rPr>
        <w:t>T</w:t>
      </w:r>
      <w:r w:rsidR="00BF61BB" w:rsidRPr="00490D4C">
        <w:rPr>
          <w:rFonts w:ascii="Arial" w:hAnsi="Arial" w:cs="Arial"/>
          <w:sz w:val="28"/>
          <w:szCs w:val="28"/>
        </w:rPr>
        <w:t xml:space="preserve">his </w:t>
      </w:r>
      <w:r w:rsidRPr="00490D4C">
        <w:rPr>
          <w:rFonts w:ascii="Arial" w:hAnsi="Arial" w:cs="Arial"/>
          <w:sz w:val="28"/>
          <w:szCs w:val="28"/>
        </w:rPr>
        <w:t>will</w:t>
      </w:r>
      <w:r w:rsidR="00BF61BB" w:rsidRPr="00490D4C">
        <w:rPr>
          <w:rFonts w:ascii="Arial" w:hAnsi="Arial" w:cs="Arial"/>
          <w:sz w:val="28"/>
          <w:szCs w:val="28"/>
        </w:rPr>
        <w:t xml:space="preserve"> be transferred separately from the main </w:t>
      </w:r>
      <w:r w:rsidRPr="00490D4C">
        <w:rPr>
          <w:rFonts w:ascii="Arial" w:hAnsi="Arial" w:cs="Arial"/>
          <w:sz w:val="28"/>
          <w:szCs w:val="28"/>
        </w:rPr>
        <w:t>learner</w:t>
      </w:r>
      <w:r w:rsidR="00BF61BB" w:rsidRPr="00490D4C">
        <w:rPr>
          <w:rFonts w:ascii="Arial" w:hAnsi="Arial" w:cs="Arial"/>
          <w:sz w:val="28"/>
          <w:szCs w:val="28"/>
        </w:rPr>
        <w:t xml:space="preserve"> file</w:t>
      </w:r>
      <w:proofErr w:type="gramStart"/>
      <w:r w:rsidR="00BF61BB" w:rsidRPr="00490D4C">
        <w:rPr>
          <w:rFonts w:ascii="Arial" w:hAnsi="Arial" w:cs="Arial"/>
          <w:sz w:val="28"/>
          <w:szCs w:val="28"/>
        </w:rPr>
        <w:t xml:space="preserve">. </w:t>
      </w:r>
      <w:proofErr w:type="gramEnd"/>
      <w:r w:rsidRPr="00490D4C">
        <w:rPr>
          <w:rFonts w:ascii="Arial" w:hAnsi="Arial" w:cs="Arial"/>
          <w:sz w:val="28"/>
          <w:szCs w:val="28"/>
        </w:rPr>
        <w:t>When r</w:t>
      </w:r>
      <w:r w:rsidR="00BF61BB" w:rsidRPr="00490D4C">
        <w:rPr>
          <w:rFonts w:ascii="Arial" w:hAnsi="Arial" w:cs="Arial"/>
          <w:sz w:val="28"/>
          <w:szCs w:val="28"/>
        </w:rPr>
        <w:t xml:space="preserve">eceiving </w:t>
      </w:r>
      <w:r w:rsidRPr="00490D4C">
        <w:rPr>
          <w:rFonts w:ascii="Arial" w:hAnsi="Arial" w:cs="Arial"/>
          <w:sz w:val="28"/>
          <w:szCs w:val="28"/>
        </w:rPr>
        <w:t>other schools</w:t>
      </w:r>
      <w:r w:rsidR="00EA5AD5">
        <w:rPr>
          <w:rFonts w:ascii="Arial" w:hAnsi="Arial" w:cs="Arial"/>
          <w:sz w:val="28"/>
          <w:szCs w:val="28"/>
        </w:rPr>
        <w:t>’</w:t>
      </w:r>
      <w:r w:rsidRPr="00490D4C">
        <w:rPr>
          <w:rFonts w:ascii="Arial" w:hAnsi="Arial" w:cs="Arial"/>
          <w:sz w:val="28"/>
          <w:szCs w:val="28"/>
        </w:rPr>
        <w:t xml:space="preserve"> and college</w:t>
      </w:r>
      <w:r w:rsidR="007E646B">
        <w:rPr>
          <w:rFonts w:ascii="Arial" w:hAnsi="Arial" w:cs="Arial"/>
          <w:sz w:val="28"/>
          <w:szCs w:val="28"/>
        </w:rPr>
        <w:t>s</w:t>
      </w:r>
      <w:r w:rsidR="00EA5AD5">
        <w:rPr>
          <w:rFonts w:ascii="Arial" w:hAnsi="Arial" w:cs="Arial"/>
          <w:sz w:val="28"/>
          <w:szCs w:val="28"/>
        </w:rPr>
        <w:t>’</w:t>
      </w:r>
      <w:r w:rsidRPr="00490D4C">
        <w:rPr>
          <w:rFonts w:ascii="Arial" w:hAnsi="Arial" w:cs="Arial"/>
          <w:sz w:val="28"/>
          <w:szCs w:val="28"/>
        </w:rPr>
        <w:t xml:space="preserve"> learner information, the DSL will</w:t>
      </w:r>
      <w:r w:rsidR="00BF61BB" w:rsidRPr="00490D4C">
        <w:rPr>
          <w:rFonts w:ascii="Arial" w:hAnsi="Arial" w:cs="Arial"/>
          <w:sz w:val="28"/>
          <w:szCs w:val="28"/>
        </w:rPr>
        <w:t xml:space="preserve"> ensure </w:t>
      </w:r>
      <w:r w:rsidR="00EA5AD5">
        <w:rPr>
          <w:rFonts w:ascii="Arial" w:hAnsi="Arial" w:cs="Arial"/>
          <w:sz w:val="28"/>
          <w:szCs w:val="28"/>
        </w:rPr>
        <w:t xml:space="preserve">that </w:t>
      </w:r>
      <w:r w:rsidRPr="00490D4C">
        <w:rPr>
          <w:rFonts w:ascii="Arial" w:hAnsi="Arial" w:cs="Arial"/>
          <w:sz w:val="28"/>
          <w:szCs w:val="28"/>
        </w:rPr>
        <w:t xml:space="preserve">only </w:t>
      </w:r>
      <w:r w:rsidR="00BF61BB" w:rsidRPr="00490D4C">
        <w:rPr>
          <w:rFonts w:ascii="Arial" w:hAnsi="Arial" w:cs="Arial"/>
          <w:sz w:val="28"/>
          <w:szCs w:val="28"/>
        </w:rPr>
        <w:t>key staff receive the file as required.</w:t>
      </w:r>
    </w:p>
    <w:p w14:paraId="0BC50947" w14:textId="40BD006A" w:rsidR="00BF61BB" w:rsidRPr="00490D4C" w:rsidRDefault="00BF61BB" w:rsidP="007F5806">
      <w:pPr>
        <w:pStyle w:val="Default"/>
        <w:jc w:val="both"/>
        <w:rPr>
          <w:rFonts w:ascii="Arial" w:hAnsi="Arial" w:cs="Arial"/>
          <w:sz w:val="28"/>
          <w:szCs w:val="28"/>
        </w:rPr>
      </w:pPr>
      <w:r w:rsidRPr="00490D4C">
        <w:rPr>
          <w:rFonts w:ascii="Arial" w:hAnsi="Arial" w:cs="Arial"/>
          <w:sz w:val="28"/>
          <w:szCs w:val="28"/>
        </w:rPr>
        <w:t xml:space="preserve"> </w:t>
      </w:r>
    </w:p>
    <w:p w14:paraId="2101A93C" w14:textId="3AE28B42" w:rsidR="00BF61BB" w:rsidRPr="00490D4C" w:rsidRDefault="00BF61BB" w:rsidP="007F5806">
      <w:pPr>
        <w:pStyle w:val="Default"/>
        <w:jc w:val="both"/>
        <w:rPr>
          <w:rFonts w:ascii="Arial" w:hAnsi="Arial" w:cs="Arial"/>
          <w:sz w:val="28"/>
          <w:szCs w:val="28"/>
        </w:rPr>
      </w:pPr>
      <w:r w:rsidRPr="00490D4C">
        <w:rPr>
          <w:rFonts w:ascii="Arial" w:hAnsi="Arial" w:cs="Arial"/>
          <w:sz w:val="28"/>
          <w:szCs w:val="28"/>
        </w:rPr>
        <w:t xml:space="preserve">In addition to the </w:t>
      </w:r>
      <w:r w:rsidR="00570691">
        <w:rPr>
          <w:rFonts w:ascii="Arial" w:hAnsi="Arial" w:cs="Arial"/>
          <w:color w:val="auto"/>
          <w:sz w:val="28"/>
          <w:szCs w:val="28"/>
        </w:rPr>
        <w:t>Child Protection F</w:t>
      </w:r>
      <w:r w:rsidRPr="00B930BE">
        <w:rPr>
          <w:rFonts w:ascii="Arial" w:hAnsi="Arial" w:cs="Arial"/>
          <w:color w:val="auto"/>
          <w:sz w:val="28"/>
          <w:szCs w:val="28"/>
        </w:rPr>
        <w:t>ile</w:t>
      </w:r>
      <w:r w:rsidRPr="00490D4C">
        <w:rPr>
          <w:rFonts w:ascii="Arial" w:hAnsi="Arial" w:cs="Arial"/>
          <w:sz w:val="28"/>
          <w:szCs w:val="28"/>
        </w:rPr>
        <w:t xml:space="preserve">, the </w:t>
      </w:r>
      <w:r w:rsidR="004D1798" w:rsidRPr="00490D4C">
        <w:rPr>
          <w:rFonts w:ascii="Arial" w:hAnsi="Arial" w:cs="Arial"/>
          <w:sz w:val="28"/>
          <w:szCs w:val="28"/>
        </w:rPr>
        <w:t>DSL will</w:t>
      </w:r>
      <w:r w:rsidRPr="00490D4C">
        <w:rPr>
          <w:rFonts w:ascii="Arial" w:hAnsi="Arial" w:cs="Arial"/>
          <w:sz w:val="28"/>
          <w:szCs w:val="28"/>
        </w:rPr>
        <w:t xml:space="preserve"> also consider if it would be appropriate to share any information with the new school or college in advance of a child leaving</w:t>
      </w:r>
      <w:proofErr w:type="gramStart"/>
      <w:r w:rsidRPr="00490D4C">
        <w:rPr>
          <w:rFonts w:ascii="Arial" w:hAnsi="Arial" w:cs="Arial"/>
          <w:sz w:val="28"/>
          <w:szCs w:val="28"/>
        </w:rPr>
        <w:t xml:space="preserve">. </w:t>
      </w:r>
      <w:proofErr w:type="gramEnd"/>
      <w:r w:rsidRPr="00490D4C">
        <w:rPr>
          <w:rFonts w:ascii="Arial" w:hAnsi="Arial" w:cs="Arial"/>
          <w:sz w:val="28"/>
          <w:szCs w:val="28"/>
        </w:rPr>
        <w:t>For example, information that would allow the new school or college to continue supporting victims of abuse and have that support in place for when the child arrives</w:t>
      </w:r>
      <w:r w:rsidR="00EA5AD5">
        <w:rPr>
          <w:rFonts w:ascii="Arial" w:hAnsi="Arial" w:cs="Arial"/>
          <w:sz w:val="28"/>
          <w:szCs w:val="28"/>
        </w:rPr>
        <w:t>,</w:t>
      </w:r>
      <w:r w:rsidRPr="00490D4C">
        <w:rPr>
          <w:rFonts w:ascii="Arial" w:hAnsi="Arial" w:cs="Arial"/>
          <w:sz w:val="28"/>
          <w:szCs w:val="28"/>
        </w:rPr>
        <w:t xml:space="preserve"> or to ensure the welfare of the child. </w:t>
      </w:r>
    </w:p>
    <w:p w14:paraId="63D356E4" w14:textId="77777777" w:rsidR="004D1798" w:rsidRPr="00490D4C" w:rsidRDefault="004D1798" w:rsidP="007F5806">
      <w:pPr>
        <w:pStyle w:val="Default"/>
        <w:jc w:val="both"/>
        <w:rPr>
          <w:rFonts w:ascii="Arial" w:hAnsi="Arial" w:cs="Arial"/>
          <w:sz w:val="28"/>
          <w:szCs w:val="28"/>
        </w:rPr>
      </w:pPr>
    </w:p>
    <w:p w14:paraId="73F23CB5" w14:textId="3FE1BC33" w:rsidR="004D1798" w:rsidRPr="00B930BE" w:rsidRDefault="00EA5AD5" w:rsidP="007F5806">
      <w:pPr>
        <w:pStyle w:val="Default"/>
        <w:jc w:val="both"/>
        <w:rPr>
          <w:rFonts w:ascii="Arial" w:hAnsi="Arial" w:cs="Arial"/>
          <w:iCs/>
          <w:color w:val="auto"/>
          <w:sz w:val="28"/>
          <w:szCs w:val="28"/>
        </w:rPr>
      </w:pPr>
      <w:r>
        <w:rPr>
          <w:rFonts w:ascii="Arial" w:hAnsi="Arial" w:cs="Arial"/>
          <w:iCs/>
          <w:sz w:val="28"/>
          <w:szCs w:val="28"/>
        </w:rPr>
        <w:t>Rosewood free</w:t>
      </w:r>
      <w:r w:rsidR="004D1798" w:rsidRPr="00490D4C">
        <w:rPr>
          <w:rFonts w:ascii="Arial" w:hAnsi="Arial" w:cs="Arial"/>
          <w:iCs/>
          <w:sz w:val="28"/>
          <w:szCs w:val="28"/>
        </w:rPr>
        <w:t xml:space="preserve"> School</w:t>
      </w:r>
      <w:r w:rsidR="00BF61BB" w:rsidRPr="00490D4C">
        <w:rPr>
          <w:rFonts w:ascii="Arial" w:hAnsi="Arial" w:cs="Arial"/>
          <w:iCs/>
          <w:sz w:val="28"/>
          <w:szCs w:val="28"/>
        </w:rPr>
        <w:t xml:space="preserve"> recognise</w:t>
      </w:r>
      <w:r>
        <w:rPr>
          <w:rFonts w:ascii="Arial" w:hAnsi="Arial" w:cs="Arial"/>
          <w:iCs/>
          <w:sz w:val="28"/>
          <w:szCs w:val="28"/>
        </w:rPr>
        <w:t>s</w:t>
      </w:r>
      <w:r w:rsidR="00BF61BB" w:rsidRPr="00490D4C">
        <w:rPr>
          <w:rFonts w:ascii="Arial" w:hAnsi="Arial" w:cs="Arial"/>
          <w:iCs/>
          <w:sz w:val="28"/>
          <w:szCs w:val="28"/>
        </w:rPr>
        <w:t xml:space="preserve"> the importance of </w:t>
      </w:r>
      <w:r w:rsidR="001E0C26">
        <w:rPr>
          <w:rFonts w:ascii="Arial" w:hAnsi="Arial" w:cs="Arial"/>
          <w:iCs/>
          <w:sz w:val="28"/>
          <w:szCs w:val="28"/>
        </w:rPr>
        <w:t>learner</w:t>
      </w:r>
      <w:r w:rsidR="00BF61BB" w:rsidRPr="00490D4C">
        <w:rPr>
          <w:rFonts w:ascii="Arial" w:hAnsi="Arial" w:cs="Arial"/>
          <w:iCs/>
          <w:sz w:val="28"/>
          <w:szCs w:val="28"/>
        </w:rPr>
        <w:t xml:space="preserve"> records, for example for assessments regarding </w:t>
      </w:r>
      <w:r w:rsidR="001E0C26" w:rsidRPr="005F6C43">
        <w:rPr>
          <w:rFonts w:ascii="Arial" w:hAnsi="Arial" w:cs="Arial"/>
          <w:iCs/>
          <w:color w:val="auto"/>
          <w:sz w:val="28"/>
          <w:szCs w:val="28"/>
        </w:rPr>
        <w:t>Special Educational Needs and Disabilities (</w:t>
      </w:r>
      <w:r w:rsidR="00BF61BB" w:rsidRPr="005F6C43">
        <w:rPr>
          <w:rFonts w:ascii="Arial" w:hAnsi="Arial" w:cs="Arial"/>
          <w:iCs/>
          <w:color w:val="auto"/>
          <w:sz w:val="28"/>
          <w:szCs w:val="28"/>
        </w:rPr>
        <w:t>SEND</w:t>
      </w:r>
      <w:r w:rsidR="001E0C26" w:rsidRPr="005F6C43">
        <w:rPr>
          <w:rFonts w:ascii="Arial" w:hAnsi="Arial" w:cs="Arial"/>
          <w:iCs/>
          <w:color w:val="auto"/>
          <w:sz w:val="28"/>
          <w:szCs w:val="28"/>
        </w:rPr>
        <w:t>)</w:t>
      </w:r>
      <w:r w:rsidR="00570691" w:rsidRPr="005F6C43">
        <w:rPr>
          <w:rStyle w:val="FootnoteReference"/>
          <w:rFonts w:ascii="Arial" w:hAnsi="Arial" w:cs="Arial"/>
          <w:iCs/>
          <w:color w:val="auto"/>
          <w:sz w:val="28"/>
          <w:szCs w:val="28"/>
        </w:rPr>
        <w:footnoteReference w:id="15"/>
      </w:r>
      <w:r w:rsidR="00BF61BB" w:rsidRPr="005F6C43">
        <w:rPr>
          <w:rFonts w:ascii="Arial" w:hAnsi="Arial" w:cs="Arial"/>
          <w:iCs/>
          <w:color w:val="auto"/>
          <w:sz w:val="28"/>
          <w:szCs w:val="28"/>
        </w:rPr>
        <w:t xml:space="preserve"> and</w:t>
      </w:r>
      <w:r w:rsidR="00BF61BB" w:rsidRPr="00490D4C">
        <w:rPr>
          <w:rFonts w:ascii="Arial" w:hAnsi="Arial" w:cs="Arial"/>
          <w:iCs/>
          <w:sz w:val="28"/>
          <w:szCs w:val="28"/>
        </w:rPr>
        <w:t xml:space="preserve"> support for development and </w:t>
      </w:r>
      <w:r w:rsidR="004D1798" w:rsidRPr="00490D4C">
        <w:rPr>
          <w:rFonts w:ascii="Arial" w:hAnsi="Arial" w:cs="Arial"/>
          <w:iCs/>
          <w:sz w:val="28"/>
          <w:szCs w:val="28"/>
        </w:rPr>
        <w:t xml:space="preserve">will </w:t>
      </w:r>
      <w:r w:rsidR="00BF61BB" w:rsidRPr="00490D4C">
        <w:rPr>
          <w:rFonts w:ascii="Arial" w:hAnsi="Arial" w:cs="Arial"/>
          <w:iCs/>
          <w:sz w:val="28"/>
          <w:szCs w:val="28"/>
        </w:rPr>
        <w:t xml:space="preserve">include these in the information that </w:t>
      </w:r>
      <w:r w:rsidR="004D1798" w:rsidRPr="00490D4C">
        <w:rPr>
          <w:rFonts w:ascii="Arial" w:hAnsi="Arial" w:cs="Arial"/>
          <w:iCs/>
          <w:sz w:val="28"/>
          <w:szCs w:val="28"/>
        </w:rPr>
        <w:t xml:space="preserve">the </w:t>
      </w:r>
      <w:proofErr w:type="gramStart"/>
      <w:r w:rsidR="004D1798" w:rsidRPr="00490D4C">
        <w:rPr>
          <w:rFonts w:ascii="Arial" w:hAnsi="Arial" w:cs="Arial"/>
          <w:iCs/>
          <w:sz w:val="28"/>
          <w:szCs w:val="28"/>
        </w:rPr>
        <w:t>School</w:t>
      </w:r>
      <w:proofErr w:type="gramEnd"/>
      <w:r w:rsidR="004D1798" w:rsidRPr="00490D4C">
        <w:rPr>
          <w:rFonts w:ascii="Arial" w:hAnsi="Arial" w:cs="Arial"/>
          <w:iCs/>
          <w:sz w:val="28"/>
          <w:szCs w:val="28"/>
        </w:rPr>
        <w:t xml:space="preserve"> will</w:t>
      </w:r>
      <w:r w:rsidR="00BF61BB" w:rsidRPr="00490D4C">
        <w:rPr>
          <w:rFonts w:ascii="Arial" w:hAnsi="Arial" w:cs="Arial"/>
          <w:iCs/>
          <w:sz w:val="28"/>
          <w:szCs w:val="28"/>
        </w:rPr>
        <w:t xml:space="preserve"> pass on to the next setting so as to limit the oppo</w:t>
      </w:r>
      <w:r w:rsidR="004D1798" w:rsidRPr="00490D4C">
        <w:rPr>
          <w:rFonts w:ascii="Arial" w:hAnsi="Arial" w:cs="Arial"/>
          <w:iCs/>
          <w:sz w:val="28"/>
          <w:szCs w:val="28"/>
        </w:rPr>
        <w:t xml:space="preserve">rtunity for </w:t>
      </w:r>
      <w:r w:rsidR="004D1798" w:rsidRPr="00B930BE">
        <w:rPr>
          <w:rFonts w:ascii="Arial" w:hAnsi="Arial" w:cs="Arial"/>
          <w:iCs/>
          <w:color w:val="auto"/>
          <w:sz w:val="28"/>
          <w:szCs w:val="28"/>
        </w:rPr>
        <w:t>educational neglect.</w:t>
      </w:r>
    </w:p>
    <w:p w14:paraId="57C61E5D" w14:textId="25777C8F" w:rsidR="00BF61BB" w:rsidRPr="00490D4C" w:rsidRDefault="00BF61BB" w:rsidP="007F5806">
      <w:pPr>
        <w:pStyle w:val="Default"/>
        <w:jc w:val="both"/>
        <w:rPr>
          <w:rFonts w:ascii="Arial" w:hAnsi="Arial" w:cs="Arial"/>
          <w:sz w:val="28"/>
          <w:szCs w:val="28"/>
        </w:rPr>
      </w:pPr>
      <w:r w:rsidRPr="00490D4C">
        <w:rPr>
          <w:rFonts w:ascii="Arial" w:hAnsi="Arial" w:cs="Arial"/>
          <w:iCs/>
          <w:sz w:val="28"/>
          <w:szCs w:val="28"/>
        </w:rPr>
        <w:t xml:space="preserve"> </w:t>
      </w:r>
    </w:p>
    <w:p w14:paraId="208DAADA" w14:textId="6ED7B6C4" w:rsidR="00BF61BB" w:rsidRDefault="004D1798" w:rsidP="007F5806">
      <w:pPr>
        <w:spacing w:after="0" w:line="240" w:lineRule="auto"/>
        <w:jc w:val="both"/>
        <w:rPr>
          <w:rFonts w:ascii="Arial" w:hAnsi="Arial" w:cs="Arial"/>
          <w:sz w:val="28"/>
          <w:szCs w:val="28"/>
        </w:rPr>
      </w:pPr>
      <w:r w:rsidRPr="00490D4C">
        <w:rPr>
          <w:rFonts w:ascii="Arial" w:hAnsi="Arial" w:cs="Arial"/>
          <w:sz w:val="28"/>
          <w:szCs w:val="28"/>
        </w:rPr>
        <w:t>Safeguarding discussions</w:t>
      </w:r>
      <w:r w:rsidR="00BF61BB" w:rsidRPr="00490D4C">
        <w:rPr>
          <w:rFonts w:ascii="Arial" w:hAnsi="Arial" w:cs="Arial"/>
          <w:sz w:val="28"/>
          <w:szCs w:val="28"/>
        </w:rPr>
        <w:t xml:space="preserve"> </w:t>
      </w:r>
      <w:r w:rsidRPr="00490D4C">
        <w:rPr>
          <w:rFonts w:ascii="Arial" w:hAnsi="Arial" w:cs="Arial"/>
          <w:sz w:val="28"/>
          <w:szCs w:val="28"/>
        </w:rPr>
        <w:t>are</w:t>
      </w:r>
      <w:r w:rsidR="00BF61BB" w:rsidRPr="00490D4C">
        <w:rPr>
          <w:rFonts w:ascii="Arial" w:hAnsi="Arial" w:cs="Arial"/>
          <w:sz w:val="28"/>
          <w:szCs w:val="28"/>
        </w:rPr>
        <w:t xml:space="preserve"> a feature of protect</w:t>
      </w:r>
      <w:r w:rsidR="006A514D">
        <w:rPr>
          <w:rFonts w:ascii="Arial" w:hAnsi="Arial" w:cs="Arial"/>
          <w:sz w:val="28"/>
          <w:szCs w:val="28"/>
        </w:rPr>
        <w:t>ing children</w:t>
      </w:r>
      <w:r w:rsidRPr="00490D4C">
        <w:rPr>
          <w:rFonts w:ascii="Arial" w:hAnsi="Arial" w:cs="Arial"/>
          <w:sz w:val="28"/>
          <w:szCs w:val="28"/>
        </w:rPr>
        <w:t xml:space="preserve">, </w:t>
      </w:r>
      <w:r w:rsidR="00BF61BB" w:rsidRPr="00490D4C">
        <w:rPr>
          <w:rFonts w:ascii="Arial" w:hAnsi="Arial" w:cs="Arial"/>
          <w:sz w:val="28"/>
          <w:szCs w:val="28"/>
        </w:rPr>
        <w:t>including between schools where families are shared to establish context and awareness of concerns</w:t>
      </w:r>
      <w:proofErr w:type="gramStart"/>
      <w:r w:rsidR="00BF61BB" w:rsidRPr="00490D4C">
        <w:rPr>
          <w:rFonts w:ascii="Arial" w:hAnsi="Arial" w:cs="Arial"/>
          <w:sz w:val="28"/>
          <w:szCs w:val="28"/>
        </w:rPr>
        <w:t xml:space="preserve">. </w:t>
      </w:r>
      <w:proofErr w:type="gramEnd"/>
      <w:r w:rsidR="00BF61BB" w:rsidRPr="00490D4C">
        <w:rPr>
          <w:rFonts w:ascii="Arial" w:hAnsi="Arial" w:cs="Arial"/>
          <w:sz w:val="28"/>
          <w:szCs w:val="28"/>
        </w:rPr>
        <w:t xml:space="preserve">Any discussions should be recorded as to their purpose in </w:t>
      </w:r>
      <w:proofErr w:type="spellStart"/>
      <w:r w:rsidR="006A514D">
        <w:rPr>
          <w:rFonts w:ascii="Arial" w:hAnsi="Arial" w:cs="Arial"/>
          <w:sz w:val="28"/>
          <w:szCs w:val="28"/>
        </w:rPr>
        <w:t>MyConcern</w:t>
      </w:r>
      <w:proofErr w:type="spellEnd"/>
      <w:r w:rsidR="00BF61BB" w:rsidRPr="006A514D">
        <w:rPr>
          <w:rFonts w:ascii="Arial" w:hAnsi="Arial" w:cs="Arial"/>
          <w:sz w:val="28"/>
          <w:szCs w:val="28"/>
        </w:rPr>
        <w:t>.</w:t>
      </w:r>
    </w:p>
    <w:p w14:paraId="648B723D" w14:textId="77777777" w:rsidR="00F3322F" w:rsidRPr="00490D4C" w:rsidRDefault="00F3322F" w:rsidP="007F5806">
      <w:pPr>
        <w:spacing w:after="0" w:line="240" w:lineRule="auto"/>
        <w:jc w:val="both"/>
        <w:rPr>
          <w:rFonts w:ascii="Arial" w:hAnsi="Arial" w:cs="Arial"/>
          <w:color w:val="FF0000"/>
          <w:sz w:val="28"/>
          <w:szCs w:val="28"/>
        </w:rPr>
      </w:pPr>
    </w:p>
    <w:p w14:paraId="706D9A02" w14:textId="28294C2F" w:rsidR="00BF61BB" w:rsidRDefault="004D1798" w:rsidP="00F3322F">
      <w:pPr>
        <w:pStyle w:val="Heading1"/>
        <w:spacing w:before="0" w:after="0"/>
        <w:rPr>
          <w:rFonts w:ascii="Arial" w:hAnsi="Arial" w:cs="Arial"/>
          <w:b/>
          <w:color w:val="auto"/>
          <w:sz w:val="28"/>
          <w:szCs w:val="28"/>
        </w:rPr>
      </w:pPr>
      <w:bookmarkStart w:id="10" w:name="_Toc90564556"/>
      <w:r w:rsidRPr="00F71238">
        <w:rPr>
          <w:rFonts w:ascii="Arial" w:hAnsi="Arial" w:cs="Arial"/>
          <w:b/>
          <w:color w:val="auto"/>
          <w:sz w:val="28"/>
          <w:szCs w:val="28"/>
        </w:rPr>
        <w:t xml:space="preserve">What staff should do if they are concerned about a </w:t>
      </w:r>
      <w:proofErr w:type="gramStart"/>
      <w:r w:rsidRPr="00F71238">
        <w:rPr>
          <w:rFonts w:ascii="Arial" w:hAnsi="Arial" w:cs="Arial"/>
          <w:b/>
          <w:color w:val="auto"/>
          <w:sz w:val="28"/>
          <w:szCs w:val="28"/>
        </w:rPr>
        <w:t>child</w:t>
      </w:r>
      <w:bookmarkEnd w:id="10"/>
      <w:proofErr w:type="gramEnd"/>
    </w:p>
    <w:p w14:paraId="535C6D48" w14:textId="77777777" w:rsidR="006A514D" w:rsidRPr="006A514D" w:rsidRDefault="006A514D" w:rsidP="00F3322F">
      <w:pPr>
        <w:spacing w:after="0" w:line="240" w:lineRule="auto"/>
      </w:pPr>
    </w:p>
    <w:p w14:paraId="2CB77314" w14:textId="0A85C914" w:rsidR="002F3EDE" w:rsidRDefault="0077796E" w:rsidP="007F5806">
      <w:pPr>
        <w:spacing w:after="0" w:line="240" w:lineRule="auto"/>
        <w:jc w:val="both"/>
        <w:rPr>
          <w:rFonts w:ascii="Arial" w:hAnsi="Arial" w:cs="Arial"/>
          <w:color w:val="FF0000"/>
          <w:sz w:val="28"/>
          <w:szCs w:val="28"/>
        </w:rPr>
      </w:pPr>
      <w:r w:rsidRPr="00490D4C">
        <w:rPr>
          <w:rFonts w:ascii="Arial" w:hAnsi="Arial" w:cs="Arial"/>
          <w:sz w:val="28"/>
          <w:szCs w:val="28"/>
        </w:rPr>
        <w:t xml:space="preserve">All staff know who the DSL is and how to contact them. </w:t>
      </w:r>
    </w:p>
    <w:p w14:paraId="198818FB" w14:textId="77777777" w:rsidR="006A514D" w:rsidRPr="00490D4C" w:rsidRDefault="006A514D" w:rsidP="007F5806">
      <w:pPr>
        <w:spacing w:after="0" w:line="240" w:lineRule="auto"/>
        <w:jc w:val="both"/>
        <w:rPr>
          <w:rFonts w:ascii="Arial" w:hAnsi="Arial" w:cs="Arial"/>
          <w:color w:val="FF0000"/>
          <w:sz w:val="28"/>
          <w:szCs w:val="28"/>
        </w:rPr>
      </w:pPr>
    </w:p>
    <w:p w14:paraId="70187A93" w14:textId="1E23F38C" w:rsidR="0077796E" w:rsidRDefault="0077796E" w:rsidP="007F5806">
      <w:pPr>
        <w:spacing w:after="0" w:line="240" w:lineRule="auto"/>
        <w:jc w:val="both"/>
        <w:rPr>
          <w:rFonts w:ascii="Arial" w:hAnsi="Arial" w:cs="Arial"/>
          <w:sz w:val="28"/>
          <w:szCs w:val="28"/>
        </w:rPr>
      </w:pPr>
      <w:r w:rsidRPr="00490D4C">
        <w:rPr>
          <w:rFonts w:ascii="Arial" w:hAnsi="Arial" w:cs="Arial"/>
          <w:sz w:val="28"/>
          <w:szCs w:val="28"/>
        </w:rPr>
        <w:t>Staff must note what they are concerned about and why and record their c</w:t>
      </w:r>
      <w:r w:rsidR="006A514D">
        <w:rPr>
          <w:rFonts w:ascii="Arial" w:hAnsi="Arial" w:cs="Arial"/>
          <w:sz w:val="28"/>
          <w:szCs w:val="28"/>
        </w:rPr>
        <w:t>oncerns in</w:t>
      </w:r>
      <w:r w:rsidR="00F3322F">
        <w:rPr>
          <w:rFonts w:ascii="Arial" w:hAnsi="Arial" w:cs="Arial"/>
          <w:sz w:val="28"/>
          <w:szCs w:val="28"/>
        </w:rPr>
        <w:t xml:space="preserve"> the </w:t>
      </w:r>
      <w:proofErr w:type="spellStart"/>
      <w:proofErr w:type="gramStart"/>
      <w:r w:rsidR="00F3322F">
        <w:rPr>
          <w:rFonts w:ascii="Arial" w:hAnsi="Arial" w:cs="Arial"/>
          <w:sz w:val="28"/>
          <w:szCs w:val="28"/>
        </w:rPr>
        <w:t>My</w:t>
      </w:r>
      <w:r w:rsidR="006A514D">
        <w:rPr>
          <w:rFonts w:ascii="Arial" w:hAnsi="Arial" w:cs="Arial"/>
          <w:sz w:val="28"/>
          <w:szCs w:val="28"/>
        </w:rPr>
        <w:t>Concern</w:t>
      </w:r>
      <w:proofErr w:type="spellEnd"/>
      <w:r w:rsidRPr="00490D4C">
        <w:rPr>
          <w:rFonts w:ascii="Arial" w:hAnsi="Arial" w:cs="Arial"/>
          <w:sz w:val="28"/>
          <w:szCs w:val="28"/>
        </w:rPr>
        <w:t>, but</w:t>
      </w:r>
      <w:proofErr w:type="gramEnd"/>
      <w:r w:rsidRPr="00490D4C">
        <w:rPr>
          <w:rFonts w:ascii="Arial" w:hAnsi="Arial" w:cs="Arial"/>
          <w:sz w:val="28"/>
          <w:szCs w:val="28"/>
        </w:rPr>
        <w:t xml:space="preserve"> may also need to alert the DSL that they need to read their note of concern. The member of staff must not assume their concern</w:t>
      </w:r>
      <w:r w:rsidR="00A02B2C" w:rsidRPr="00490D4C">
        <w:rPr>
          <w:rFonts w:ascii="Arial" w:hAnsi="Arial" w:cs="Arial"/>
          <w:sz w:val="28"/>
          <w:szCs w:val="28"/>
        </w:rPr>
        <w:t xml:space="preserve"> will be picked up by the DSL.  Staff must check that this has happened.</w:t>
      </w:r>
    </w:p>
    <w:p w14:paraId="4808A835" w14:textId="77777777" w:rsidR="006A514D" w:rsidRPr="00490D4C" w:rsidRDefault="006A514D" w:rsidP="007F5806">
      <w:pPr>
        <w:spacing w:after="0" w:line="240" w:lineRule="auto"/>
        <w:jc w:val="both"/>
        <w:rPr>
          <w:rFonts w:ascii="Arial" w:hAnsi="Arial" w:cs="Arial"/>
          <w:sz w:val="28"/>
          <w:szCs w:val="28"/>
        </w:rPr>
      </w:pPr>
    </w:p>
    <w:p w14:paraId="0B52E244" w14:textId="2498EF18" w:rsidR="00EA5AD5" w:rsidRDefault="00EA5AD5" w:rsidP="00AA6326">
      <w:pPr>
        <w:spacing w:after="0" w:line="240" w:lineRule="auto"/>
        <w:jc w:val="both"/>
        <w:rPr>
          <w:rFonts w:ascii="Arial" w:hAnsi="Arial" w:cs="Arial"/>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678720" behindDoc="0" locked="0" layoutInCell="1" allowOverlap="1" wp14:anchorId="6AC0ED68" wp14:editId="4E5625E4">
                <wp:simplePos x="0" y="0"/>
                <wp:positionH relativeFrom="column">
                  <wp:posOffset>-7620</wp:posOffset>
                </wp:positionH>
                <wp:positionV relativeFrom="paragraph">
                  <wp:posOffset>1235710</wp:posOffset>
                </wp:positionV>
                <wp:extent cx="5279390" cy="1238250"/>
                <wp:effectExtent l="19050" t="19050" r="1651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238250"/>
                        </a:xfrm>
                        <a:prstGeom prst="rect">
                          <a:avLst/>
                        </a:prstGeom>
                        <a:solidFill>
                          <a:srgbClr val="FFFFFF"/>
                        </a:solidFill>
                        <a:ln w="34925" cmpd="thickThin">
                          <a:solidFill>
                            <a:srgbClr val="ED7D31">
                              <a:lumMod val="75000"/>
                            </a:srgbClr>
                          </a:solidFill>
                          <a:miter lim="800000"/>
                          <a:headEnd/>
                          <a:tailEnd/>
                        </a:ln>
                      </wps:spPr>
                      <wps:txbx>
                        <w:txbxContent>
                          <w:p w14:paraId="7B4FCF9A" w14:textId="430AAF88" w:rsidR="00F83A42" w:rsidRPr="00490D4C" w:rsidRDefault="00F83A42" w:rsidP="00EA5AD5">
                            <w:pPr>
                              <w:pStyle w:val="Default"/>
                              <w:jc w:val="both"/>
                              <w:rPr>
                                <w:rFonts w:ascii="Arial" w:hAnsi="Arial" w:cs="Arial"/>
                                <w:color w:val="auto"/>
                                <w:sz w:val="28"/>
                                <w:szCs w:val="28"/>
                              </w:rPr>
                            </w:pPr>
                            <w:r>
                              <w:rPr>
                                <w:rFonts w:ascii="Arial" w:hAnsi="Arial" w:cs="Arial"/>
                                <w:sz w:val="28"/>
                                <w:szCs w:val="28"/>
                              </w:rPr>
                              <w:t>At Rosewood, learners are not aware of who the DSL is, and would not understand the need to contact them.  School staff act as advocates for Rosewood children in this respect.</w:t>
                            </w:r>
                            <w:r w:rsidR="001054B2">
                              <w:rPr>
                                <w:rFonts w:ascii="Arial" w:hAnsi="Arial" w:cs="Arial"/>
                                <w:sz w:val="28"/>
                                <w:szCs w:val="28"/>
                              </w:rPr>
                              <w:t xml:space="preserve">  Posters with clear information about reporting can be found displayed around the school.</w:t>
                            </w:r>
                          </w:p>
                          <w:p w14:paraId="3FDC34A4" w14:textId="77777777" w:rsidR="00F83A42" w:rsidRDefault="00F83A42" w:rsidP="00EA5A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C0ED68" id="_x0000_t202" coordsize="21600,21600" o:spt="202" path="m,l,21600r21600,l21600,xe">
                <v:stroke joinstyle="miter"/>
                <v:path gradientshapeok="t" o:connecttype="rect"/>
              </v:shapetype>
              <v:shape id="_x0000_s1032" type="#_x0000_t202" style="position:absolute;left:0;text-align:left;margin-left:-.6pt;margin-top:97.3pt;width:415.7pt;height:9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" strokecolor="#c55a11" strokeweight="2.75pt">
                <v:stroke linestyle="thickThin"/>
                <v:textbox>
                  <w:txbxContent>
                    <w:p w14:paraId="7B4FCF9A" w14:textId="430AAF88" w:rsidR="00F83A42" w:rsidRPr="00490D4C" w:rsidRDefault="00F83A42" w:rsidP="00EA5AD5">
                      <w:pPr>
                        <w:pStyle w:val="Default"/>
                        <w:jc w:val="both"/>
                        <w:rPr>
                          <w:rFonts w:ascii="Arial" w:hAnsi="Arial" w:cs="Arial"/>
                          <w:color w:val="auto"/>
                          <w:sz w:val="28"/>
                          <w:szCs w:val="28"/>
                        </w:rPr>
                      </w:pPr>
                      <w:r>
                        <w:rPr>
                          <w:rFonts w:ascii="Arial" w:hAnsi="Arial" w:cs="Arial"/>
                          <w:sz w:val="28"/>
                          <w:szCs w:val="28"/>
                        </w:rPr>
                        <w:t>At Rosewood, learners are not aware of who the DSL is, and would not understand the need to contact them.  School staff act as advocates for Rosewood children in this respect.</w:t>
                      </w:r>
                      <w:r w:rsidR="001054B2">
                        <w:rPr>
                          <w:rFonts w:ascii="Arial" w:hAnsi="Arial" w:cs="Arial"/>
                          <w:sz w:val="28"/>
                          <w:szCs w:val="28"/>
                        </w:rPr>
                        <w:t xml:space="preserve">  Posters with clear information about reporting can be found displayed around the school.</w:t>
                      </w:r>
                    </w:p>
                    <w:p w14:paraId="3FDC34A4" w14:textId="77777777" w:rsidR="00F83A42" w:rsidRDefault="00F83A42" w:rsidP="00EA5AD5"/>
                  </w:txbxContent>
                </v:textbox>
                <w10:wrap type="square"/>
              </v:shape>
            </w:pict>
          </mc:Fallback>
        </mc:AlternateContent>
      </w:r>
      <w:r w:rsidR="00A02B2C" w:rsidRPr="00490D4C">
        <w:rPr>
          <w:rFonts w:ascii="Arial" w:hAnsi="Arial" w:cs="Arial"/>
          <w:sz w:val="28"/>
          <w:szCs w:val="28"/>
        </w:rPr>
        <w:t>Staff must not delay in sharing information with the DSL, especially if there is an immediate risk indicated or the need to refer is likely.  Staff must record even if they feel it is a small piece of information.  It is a combination of information that often brings the best oversight of the whole child or family.</w:t>
      </w:r>
    </w:p>
    <w:p w14:paraId="63D7B4F1" w14:textId="501BBD89" w:rsidR="00EA5AD5" w:rsidRDefault="00EA5AD5" w:rsidP="00AA6326">
      <w:pPr>
        <w:spacing w:after="0" w:line="240" w:lineRule="auto"/>
        <w:jc w:val="both"/>
        <w:rPr>
          <w:rFonts w:ascii="Arial" w:hAnsi="Arial" w:cs="Arial"/>
          <w:sz w:val="28"/>
          <w:szCs w:val="28"/>
        </w:rPr>
      </w:pPr>
    </w:p>
    <w:p w14:paraId="3BBEF229" w14:textId="7B986A3B" w:rsidR="0049345C" w:rsidRPr="00490D4C" w:rsidRDefault="0049345C" w:rsidP="00620F3A">
      <w:pPr>
        <w:spacing w:after="0" w:line="240" w:lineRule="auto"/>
        <w:jc w:val="both"/>
        <w:rPr>
          <w:rFonts w:ascii="Arial" w:hAnsi="Arial" w:cs="Arial"/>
          <w:color w:val="FF0000"/>
          <w:sz w:val="28"/>
          <w:szCs w:val="28"/>
        </w:rPr>
      </w:pPr>
    </w:p>
    <w:p w14:paraId="35FCAB13" w14:textId="77777777" w:rsidR="0049345C" w:rsidRDefault="0049345C" w:rsidP="007F5806">
      <w:pPr>
        <w:spacing w:after="0" w:line="240" w:lineRule="auto"/>
        <w:jc w:val="both"/>
        <w:rPr>
          <w:rFonts w:ascii="Arial" w:hAnsi="Arial" w:cs="Arial"/>
          <w:sz w:val="28"/>
          <w:szCs w:val="28"/>
        </w:rPr>
      </w:pPr>
    </w:p>
    <w:p w14:paraId="1F75EDB2" w14:textId="6575B788" w:rsidR="0049345C" w:rsidRDefault="0049345C" w:rsidP="007F5806">
      <w:pPr>
        <w:spacing w:after="0" w:line="240" w:lineRule="auto"/>
        <w:jc w:val="both"/>
        <w:rPr>
          <w:rFonts w:ascii="Arial" w:hAnsi="Arial" w:cs="Arial"/>
          <w:sz w:val="28"/>
          <w:szCs w:val="28"/>
        </w:rPr>
      </w:pPr>
      <w:r w:rsidRPr="00490D4C">
        <w:rPr>
          <w:rFonts w:ascii="Arial" w:hAnsi="Arial" w:cs="Arial"/>
          <w:b/>
          <w:noProof/>
          <w:sz w:val="28"/>
          <w:szCs w:val="28"/>
          <w:lang w:eastAsia="en-GB"/>
        </w:rPr>
        <w:lastRenderedPageBreak/>
        <w:drawing>
          <wp:inline distT="0" distB="0" distL="0" distR="0" wp14:anchorId="700EB951" wp14:editId="55163905">
            <wp:extent cx="5278120" cy="4896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4896485"/>
                    </a:xfrm>
                    <a:prstGeom prst="rect">
                      <a:avLst/>
                    </a:prstGeom>
                    <a:noFill/>
                    <a:ln>
                      <a:noFill/>
                    </a:ln>
                  </pic:spPr>
                </pic:pic>
              </a:graphicData>
            </a:graphic>
          </wp:inline>
        </w:drawing>
      </w:r>
    </w:p>
    <w:p w14:paraId="6633F306" w14:textId="40E31D5B" w:rsidR="0049345C" w:rsidRDefault="0049345C" w:rsidP="007F5806">
      <w:pPr>
        <w:spacing w:after="0" w:line="240" w:lineRule="auto"/>
        <w:jc w:val="both"/>
        <w:rPr>
          <w:rFonts w:ascii="Arial" w:hAnsi="Arial" w:cs="Arial"/>
          <w:sz w:val="28"/>
          <w:szCs w:val="28"/>
        </w:rPr>
      </w:pPr>
    </w:p>
    <w:p w14:paraId="63E9F3C3" w14:textId="069A7BFE" w:rsidR="005F6C43" w:rsidRDefault="001D6EFC" w:rsidP="007F5806">
      <w:pPr>
        <w:spacing w:after="0" w:line="240" w:lineRule="auto"/>
        <w:jc w:val="both"/>
        <w:rPr>
          <w:rFonts w:ascii="Arial" w:hAnsi="Arial" w:cs="Arial"/>
          <w:sz w:val="28"/>
          <w:szCs w:val="28"/>
        </w:rPr>
      </w:pPr>
      <w:proofErr w:type="spellStart"/>
      <w:r>
        <w:rPr>
          <w:rFonts w:ascii="Arial" w:hAnsi="Arial" w:cs="Arial"/>
          <w:sz w:val="28"/>
          <w:szCs w:val="28"/>
        </w:rPr>
        <w:t>KCSiE</w:t>
      </w:r>
      <w:proofErr w:type="spellEnd"/>
      <w:r>
        <w:rPr>
          <w:rFonts w:ascii="Arial" w:hAnsi="Arial" w:cs="Arial"/>
          <w:sz w:val="28"/>
          <w:szCs w:val="28"/>
        </w:rPr>
        <w:t xml:space="preserve"> 202</w:t>
      </w:r>
      <w:r w:rsidR="001054B2">
        <w:rPr>
          <w:rFonts w:ascii="Arial" w:hAnsi="Arial" w:cs="Arial"/>
          <w:sz w:val="28"/>
          <w:szCs w:val="28"/>
        </w:rPr>
        <w:t>3</w:t>
      </w:r>
      <w:r w:rsidR="005F6C43">
        <w:rPr>
          <w:rFonts w:ascii="Arial" w:hAnsi="Arial" w:cs="Arial"/>
          <w:sz w:val="28"/>
          <w:szCs w:val="28"/>
        </w:rPr>
        <w:t xml:space="preserve"> sets out the actions to be taken by the DSL</w:t>
      </w:r>
      <w:r w:rsidR="009E3D07">
        <w:rPr>
          <w:rFonts w:ascii="Arial" w:hAnsi="Arial" w:cs="Arial"/>
          <w:sz w:val="28"/>
          <w:szCs w:val="28"/>
        </w:rPr>
        <w:t>, or member of staff if a DSL is not available.</w:t>
      </w:r>
    </w:p>
    <w:p w14:paraId="4E429D18" w14:textId="7745D2C8" w:rsidR="003047BF" w:rsidRPr="00F71238" w:rsidRDefault="003047BF" w:rsidP="00F71238">
      <w:pPr>
        <w:pStyle w:val="Heading1"/>
        <w:rPr>
          <w:rFonts w:ascii="Arial" w:hAnsi="Arial" w:cs="Arial"/>
          <w:b/>
          <w:color w:val="auto"/>
          <w:sz w:val="28"/>
          <w:szCs w:val="28"/>
        </w:rPr>
      </w:pPr>
      <w:bookmarkStart w:id="11" w:name="_Toc90564557"/>
      <w:r w:rsidRPr="00F71238">
        <w:rPr>
          <w:rFonts w:ascii="Arial" w:hAnsi="Arial" w:cs="Arial"/>
          <w:b/>
          <w:color w:val="auto"/>
          <w:sz w:val="28"/>
          <w:szCs w:val="28"/>
        </w:rPr>
        <w:t>Safeguarding</w:t>
      </w:r>
      <w:bookmarkEnd w:id="11"/>
    </w:p>
    <w:p w14:paraId="6BC970BF" w14:textId="77777777" w:rsidR="00F71238" w:rsidRDefault="00F71238" w:rsidP="007F5806">
      <w:pPr>
        <w:pStyle w:val="Default"/>
        <w:jc w:val="both"/>
        <w:rPr>
          <w:rFonts w:ascii="Arial" w:hAnsi="Arial" w:cs="Arial"/>
          <w:color w:val="FF0000"/>
          <w:sz w:val="28"/>
          <w:szCs w:val="28"/>
        </w:rPr>
      </w:pPr>
    </w:p>
    <w:p w14:paraId="20A19B68" w14:textId="084F6E49" w:rsidR="002C56A6" w:rsidRPr="0049345C" w:rsidRDefault="003047BF" w:rsidP="007F5806">
      <w:pPr>
        <w:pStyle w:val="Default"/>
        <w:jc w:val="both"/>
        <w:rPr>
          <w:rFonts w:ascii="Arial" w:hAnsi="Arial" w:cs="Arial"/>
          <w:color w:val="auto"/>
          <w:sz w:val="28"/>
          <w:szCs w:val="28"/>
        </w:rPr>
      </w:pPr>
      <w:r w:rsidRPr="0049345C">
        <w:rPr>
          <w:rFonts w:ascii="Arial" w:hAnsi="Arial" w:cs="Arial"/>
          <w:color w:val="auto"/>
          <w:sz w:val="28"/>
          <w:szCs w:val="28"/>
        </w:rPr>
        <w:t>Safeguarding issues are those that can place chil</w:t>
      </w:r>
      <w:r w:rsidR="001D6EFC">
        <w:rPr>
          <w:rFonts w:ascii="Arial" w:hAnsi="Arial" w:cs="Arial"/>
          <w:color w:val="auto"/>
          <w:sz w:val="28"/>
          <w:szCs w:val="28"/>
        </w:rPr>
        <w:t>dren at risk of harm (</w:t>
      </w:r>
      <w:proofErr w:type="spellStart"/>
      <w:r w:rsidR="001D6EFC">
        <w:rPr>
          <w:rFonts w:ascii="Arial" w:hAnsi="Arial" w:cs="Arial"/>
          <w:color w:val="auto"/>
          <w:sz w:val="28"/>
          <w:szCs w:val="28"/>
        </w:rPr>
        <w:t>KCSiE</w:t>
      </w:r>
      <w:proofErr w:type="spellEnd"/>
      <w:r w:rsidR="001D6EFC">
        <w:rPr>
          <w:rFonts w:ascii="Arial" w:hAnsi="Arial" w:cs="Arial"/>
          <w:color w:val="auto"/>
          <w:sz w:val="28"/>
          <w:szCs w:val="28"/>
        </w:rPr>
        <w:t xml:space="preserve"> 202</w:t>
      </w:r>
      <w:r w:rsidR="007637C2">
        <w:rPr>
          <w:rFonts w:ascii="Arial" w:hAnsi="Arial" w:cs="Arial"/>
          <w:color w:val="auto"/>
          <w:sz w:val="28"/>
          <w:szCs w:val="28"/>
        </w:rPr>
        <w:t>3</w:t>
      </w:r>
      <w:r w:rsidRPr="0049345C">
        <w:rPr>
          <w:rFonts w:ascii="Arial" w:hAnsi="Arial" w:cs="Arial"/>
          <w:color w:val="auto"/>
          <w:sz w:val="28"/>
          <w:szCs w:val="28"/>
        </w:rPr>
        <w:t>)</w:t>
      </w:r>
      <w:proofErr w:type="gramStart"/>
      <w:r w:rsidRPr="0049345C">
        <w:rPr>
          <w:rFonts w:ascii="Arial" w:hAnsi="Arial" w:cs="Arial"/>
          <w:color w:val="auto"/>
          <w:sz w:val="28"/>
          <w:szCs w:val="28"/>
        </w:rPr>
        <w:t xml:space="preserve">. </w:t>
      </w:r>
      <w:proofErr w:type="gramEnd"/>
      <w:r w:rsidRPr="0049345C">
        <w:rPr>
          <w:rFonts w:ascii="Arial" w:hAnsi="Arial" w:cs="Arial"/>
          <w:color w:val="auto"/>
          <w:sz w:val="28"/>
          <w:szCs w:val="28"/>
        </w:rPr>
        <w:t xml:space="preserve">Within a school these are </w:t>
      </w:r>
      <w:r w:rsidR="00BD6196" w:rsidRPr="0049345C">
        <w:rPr>
          <w:rFonts w:ascii="Arial" w:hAnsi="Arial" w:cs="Arial"/>
          <w:color w:val="auto"/>
          <w:sz w:val="28"/>
          <w:szCs w:val="28"/>
        </w:rPr>
        <w:t xml:space="preserve">wide-ranging, </w:t>
      </w:r>
      <w:r w:rsidR="00BD6196">
        <w:rPr>
          <w:rFonts w:ascii="Arial" w:hAnsi="Arial" w:cs="Arial"/>
          <w:color w:val="auto"/>
          <w:sz w:val="28"/>
          <w:szCs w:val="28"/>
        </w:rPr>
        <w:t xml:space="preserve">and </w:t>
      </w:r>
      <w:r w:rsidR="00BD6196" w:rsidRPr="0049345C">
        <w:rPr>
          <w:rFonts w:ascii="Arial" w:hAnsi="Arial" w:cs="Arial"/>
          <w:color w:val="auto"/>
          <w:sz w:val="28"/>
          <w:szCs w:val="28"/>
        </w:rPr>
        <w:t xml:space="preserve">there </w:t>
      </w:r>
      <w:r w:rsidR="00BD6196">
        <w:rPr>
          <w:rFonts w:ascii="Arial" w:hAnsi="Arial" w:cs="Arial"/>
          <w:color w:val="auto"/>
          <w:sz w:val="28"/>
          <w:szCs w:val="28"/>
        </w:rPr>
        <w:t>is an extensive set of guidance</w:t>
      </w:r>
      <w:r w:rsidRPr="0049345C">
        <w:rPr>
          <w:rFonts w:ascii="Arial" w:hAnsi="Arial" w:cs="Arial"/>
          <w:color w:val="auto"/>
          <w:sz w:val="28"/>
          <w:szCs w:val="28"/>
        </w:rPr>
        <w:t xml:space="preserve"> and legislation </w:t>
      </w:r>
      <w:r w:rsidR="00BD6196">
        <w:rPr>
          <w:rFonts w:ascii="Arial" w:hAnsi="Arial" w:cs="Arial"/>
          <w:color w:val="auto"/>
          <w:sz w:val="28"/>
          <w:szCs w:val="28"/>
        </w:rPr>
        <w:t>that Rosewood free</w:t>
      </w:r>
      <w:r w:rsidR="007B33F8">
        <w:rPr>
          <w:rFonts w:ascii="Arial" w:hAnsi="Arial" w:cs="Arial"/>
          <w:color w:val="auto"/>
          <w:sz w:val="28"/>
          <w:szCs w:val="28"/>
        </w:rPr>
        <w:t xml:space="preserve"> S</w:t>
      </w:r>
      <w:r w:rsidRPr="0049345C">
        <w:rPr>
          <w:rFonts w:ascii="Arial" w:hAnsi="Arial" w:cs="Arial"/>
          <w:color w:val="auto"/>
          <w:sz w:val="28"/>
          <w:szCs w:val="28"/>
        </w:rPr>
        <w:t xml:space="preserve">chool </w:t>
      </w:r>
      <w:r w:rsidR="0049345C">
        <w:rPr>
          <w:rFonts w:ascii="Arial" w:hAnsi="Arial" w:cs="Arial"/>
          <w:color w:val="auto"/>
          <w:sz w:val="28"/>
          <w:szCs w:val="28"/>
        </w:rPr>
        <w:t xml:space="preserve">is </w:t>
      </w:r>
      <w:r w:rsidRPr="0049345C">
        <w:rPr>
          <w:rFonts w:ascii="Arial" w:hAnsi="Arial" w:cs="Arial"/>
          <w:color w:val="auto"/>
          <w:sz w:val="28"/>
          <w:szCs w:val="28"/>
        </w:rPr>
        <w:t>required to follow to ensure children’s safety.</w:t>
      </w:r>
    </w:p>
    <w:p w14:paraId="1C55D7C5" w14:textId="3EF38E29" w:rsidR="003047BF" w:rsidRPr="00490D4C" w:rsidRDefault="003047BF" w:rsidP="007F5806">
      <w:pPr>
        <w:pStyle w:val="Default"/>
        <w:jc w:val="both"/>
        <w:rPr>
          <w:rFonts w:ascii="Arial" w:hAnsi="Arial" w:cs="Arial"/>
          <w:color w:val="FF0000"/>
          <w:sz w:val="28"/>
          <w:szCs w:val="28"/>
        </w:rPr>
      </w:pPr>
      <w:r w:rsidRPr="00490D4C">
        <w:rPr>
          <w:rFonts w:ascii="Arial" w:hAnsi="Arial" w:cs="Arial"/>
          <w:color w:val="FF0000"/>
          <w:sz w:val="28"/>
          <w:szCs w:val="28"/>
        </w:rPr>
        <w:t xml:space="preserve"> </w:t>
      </w:r>
    </w:p>
    <w:p w14:paraId="11814475" w14:textId="677164E3" w:rsidR="0049345C" w:rsidRDefault="003047BF" w:rsidP="007F5806">
      <w:pPr>
        <w:spacing w:after="0" w:line="240" w:lineRule="auto"/>
        <w:jc w:val="both"/>
        <w:rPr>
          <w:rFonts w:ascii="Arial" w:hAnsi="Arial" w:cs="Arial"/>
          <w:sz w:val="28"/>
          <w:szCs w:val="28"/>
        </w:rPr>
      </w:pPr>
      <w:r w:rsidRPr="0049345C">
        <w:rPr>
          <w:rFonts w:ascii="Arial" w:hAnsi="Arial" w:cs="Arial"/>
          <w:sz w:val="28"/>
          <w:szCs w:val="28"/>
        </w:rPr>
        <w:t xml:space="preserve">Any child is </w:t>
      </w:r>
      <w:proofErr w:type="gramStart"/>
      <w:r w:rsidRPr="0049345C">
        <w:rPr>
          <w:rFonts w:ascii="Arial" w:hAnsi="Arial" w:cs="Arial"/>
          <w:sz w:val="28"/>
          <w:szCs w:val="28"/>
        </w:rPr>
        <w:t>vulnerable</w:t>
      </w:r>
      <w:proofErr w:type="gramEnd"/>
      <w:r w:rsidRPr="0049345C">
        <w:rPr>
          <w:rFonts w:ascii="Arial" w:hAnsi="Arial" w:cs="Arial"/>
          <w:sz w:val="28"/>
          <w:szCs w:val="28"/>
        </w:rPr>
        <w:t xml:space="preserve"> and the expectation is </w:t>
      </w:r>
      <w:r w:rsidR="00BD6196">
        <w:rPr>
          <w:rFonts w:ascii="Arial" w:hAnsi="Arial" w:cs="Arial"/>
          <w:sz w:val="28"/>
          <w:szCs w:val="28"/>
        </w:rPr>
        <w:t xml:space="preserve">that </w:t>
      </w:r>
      <w:r w:rsidRPr="0049345C">
        <w:rPr>
          <w:rFonts w:ascii="Arial" w:hAnsi="Arial" w:cs="Arial"/>
          <w:sz w:val="28"/>
          <w:szCs w:val="28"/>
        </w:rPr>
        <w:t xml:space="preserve">all people working or volunteering in </w:t>
      </w:r>
      <w:r w:rsidR="0049345C" w:rsidRPr="0049345C">
        <w:rPr>
          <w:rFonts w:ascii="Arial" w:hAnsi="Arial" w:cs="Arial"/>
          <w:sz w:val="28"/>
          <w:szCs w:val="28"/>
        </w:rPr>
        <w:t>our School</w:t>
      </w:r>
      <w:r w:rsidRPr="0049345C">
        <w:rPr>
          <w:rFonts w:ascii="Arial" w:hAnsi="Arial" w:cs="Arial"/>
          <w:sz w:val="28"/>
          <w:szCs w:val="28"/>
        </w:rPr>
        <w:t xml:space="preserve"> recognise that any child could be subjected to any form of abuse or exploitation </w:t>
      </w:r>
      <w:r w:rsidR="00BD6196" w:rsidRPr="0049345C">
        <w:rPr>
          <w:rFonts w:ascii="Arial" w:hAnsi="Arial" w:cs="Arial"/>
          <w:sz w:val="28"/>
          <w:szCs w:val="28"/>
        </w:rPr>
        <w:t>themselves directly, or as witnesses</w:t>
      </w:r>
      <w:r w:rsidRPr="0049345C">
        <w:rPr>
          <w:rFonts w:ascii="Arial" w:hAnsi="Arial" w:cs="Arial"/>
          <w:sz w:val="28"/>
          <w:szCs w:val="28"/>
        </w:rPr>
        <w:t>. These experiences are adverse and can impact upon children greatly – both short and long term</w:t>
      </w:r>
      <w:r w:rsidR="0049345C" w:rsidRPr="0049345C">
        <w:rPr>
          <w:rFonts w:ascii="Arial" w:hAnsi="Arial" w:cs="Arial"/>
          <w:sz w:val="28"/>
          <w:szCs w:val="28"/>
        </w:rPr>
        <w:t xml:space="preserve"> and into adulthood</w:t>
      </w:r>
      <w:proofErr w:type="gramStart"/>
      <w:r w:rsidR="0049345C" w:rsidRPr="0049345C">
        <w:rPr>
          <w:rFonts w:ascii="Arial" w:hAnsi="Arial" w:cs="Arial"/>
          <w:sz w:val="28"/>
          <w:szCs w:val="28"/>
        </w:rPr>
        <w:t xml:space="preserve">. </w:t>
      </w:r>
      <w:proofErr w:type="gramEnd"/>
      <w:r w:rsidR="0049345C" w:rsidRPr="0049345C">
        <w:rPr>
          <w:rFonts w:ascii="Arial" w:hAnsi="Arial" w:cs="Arial"/>
          <w:sz w:val="28"/>
          <w:szCs w:val="28"/>
        </w:rPr>
        <w:t xml:space="preserve">The more </w:t>
      </w:r>
      <w:r w:rsidR="0049345C" w:rsidRPr="00E10A22">
        <w:rPr>
          <w:rFonts w:ascii="Arial" w:hAnsi="Arial" w:cs="Arial"/>
          <w:sz w:val="28"/>
          <w:szCs w:val="28"/>
        </w:rPr>
        <w:t>a</w:t>
      </w:r>
      <w:r w:rsidRPr="00E10A22">
        <w:rPr>
          <w:rFonts w:ascii="Arial" w:hAnsi="Arial" w:cs="Arial"/>
          <w:sz w:val="28"/>
          <w:szCs w:val="28"/>
        </w:rPr>
        <w:t xml:space="preserve">dverse childhood experiences </w:t>
      </w:r>
      <w:r w:rsidRPr="0049345C">
        <w:rPr>
          <w:rFonts w:ascii="Arial" w:hAnsi="Arial" w:cs="Arial"/>
          <w:sz w:val="28"/>
          <w:szCs w:val="28"/>
        </w:rPr>
        <w:t>(some of which would be of a safeguarding nature) a child has</w:t>
      </w:r>
      <w:r w:rsidR="00BD6196">
        <w:rPr>
          <w:rFonts w:ascii="Arial" w:hAnsi="Arial" w:cs="Arial"/>
          <w:sz w:val="28"/>
          <w:szCs w:val="28"/>
        </w:rPr>
        <w:t>,</w:t>
      </w:r>
      <w:r w:rsidRPr="0049345C">
        <w:rPr>
          <w:rFonts w:ascii="Arial" w:hAnsi="Arial" w:cs="Arial"/>
          <w:sz w:val="28"/>
          <w:szCs w:val="28"/>
        </w:rPr>
        <w:t xml:space="preserve"> the greater the complexity of </w:t>
      </w:r>
      <w:r w:rsidRPr="0049345C">
        <w:rPr>
          <w:rFonts w:ascii="Arial" w:hAnsi="Arial" w:cs="Arial"/>
          <w:sz w:val="28"/>
          <w:szCs w:val="28"/>
        </w:rPr>
        <w:lastRenderedPageBreak/>
        <w:t xml:space="preserve">their impact. </w:t>
      </w:r>
      <w:r w:rsidR="00BD6196">
        <w:rPr>
          <w:rFonts w:ascii="Arial" w:hAnsi="Arial" w:cs="Arial"/>
          <w:sz w:val="28"/>
          <w:szCs w:val="28"/>
        </w:rPr>
        <w:t xml:space="preserve"> Rosewood</w:t>
      </w:r>
      <w:r w:rsidR="0049345C">
        <w:rPr>
          <w:rFonts w:ascii="Arial" w:hAnsi="Arial" w:cs="Arial"/>
          <w:sz w:val="28"/>
          <w:szCs w:val="28"/>
        </w:rPr>
        <w:t xml:space="preserve"> s</w:t>
      </w:r>
      <w:r w:rsidRPr="0049345C">
        <w:rPr>
          <w:rFonts w:ascii="Arial" w:hAnsi="Arial" w:cs="Arial"/>
          <w:sz w:val="28"/>
          <w:szCs w:val="28"/>
        </w:rPr>
        <w:t xml:space="preserve">taff </w:t>
      </w:r>
      <w:r w:rsidR="0049345C">
        <w:rPr>
          <w:rFonts w:ascii="Arial" w:hAnsi="Arial" w:cs="Arial"/>
          <w:sz w:val="28"/>
          <w:szCs w:val="28"/>
        </w:rPr>
        <w:t xml:space="preserve">are </w:t>
      </w:r>
      <w:r w:rsidRPr="0049345C">
        <w:rPr>
          <w:rFonts w:ascii="Arial" w:hAnsi="Arial" w:cs="Arial"/>
          <w:sz w:val="28"/>
          <w:szCs w:val="28"/>
        </w:rPr>
        <w:t>in a unique position to be able to recognise and report where they have concerns to their DSL or in some cases to the police directly</w:t>
      </w:r>
      <w:proofErr w:type="gramStart"/>
      <w:r w:rsidRPr="0049345C">
        <w:rPr>
          <w:rFonts w:ascii="Arial" w:hAnsi="Arial" w:cs="Arial"/>
          <w:sz w:val="28"/>
          <w:szCs w:val="28"/>
        </w:rPr>
        <w:t xml:space="preserve">. </w:t>
      </w:r>
      <w:proofErr w:type="gramEnd"/>
      <w:r w:rsidRPr="0049345C">
        <w:rPr>
          <w:rFonts w:ascii="Arial" w:hAnsi="Arial" w:cs="Arial"/>
          <w:sz w:val="28"/>
          <w:szCs w:val="28"/>
        </w:rPr>
        <w:t xml:space="preserve">However small or unsure a member of staff </w:t>
      </w:r>
      <w:r w:rsidR="0049345C">
        <w:rPr>
          <w:rFonts w:ascii="Arial" w:hAnsi="Arial" w:cs="Arial"/>
          <w:sz w:val="28"/>
          <w:szCs w:val="28"/>
        </w:rPr>
        <w:t xml:space="preserve">is </w:t>
      </w:r>
      <w:r w:rsidRPr="0049345C">
        <w:rPr>
          <w:rFonts w:ascii="Arial" w:hAnsi="Arial" w:cs="Arial"/>
          <w:sz w:val="28"/>
          <w:szCs w:val="28"/>
        </w:rPr>
        <w:t>about their concern</w:t>
      </w:r>
      <w:r w:rsidR="00BD6196">
        <w:rPr>
          <w:rFonts w:ascii="Arial" w:hAnsi="Arial" w:cs="Arial"/>
          <w:sz w:val="28"/>
          <w:szCs w:val="28"/>
        </w:rPr>
        <w:t>,</w:t>
      </w:r>
      <w:r w:rsidRPr="0049345C">
        <w:rPr>
          <w:rFonts w:ascii="Arial" w:hAnsi="Arial" w:cs="Arial"/>
          <w:sz w:val="28"/>
          <w:szCs w:val="28"/>
        </w:rPr>
        <w:t xml:space="preserve"> the ethos expected is that no concern is too small to report and record</w:t>
      </w:r>
      <w:proofErr w:type="gramStart"/>
      <w:r w:rsidRPr="0049345C">
        <w:rPr>
          <w:rFonts w:ascii="Arial" w:hAnsi="Arial" w:cs="Arial"/>
          <w:sz w:val="28"/>
          <w:szCs w:val="28"/>
        </w:rPr>
        <w:t xml:space="preserve">. </w:t>
      </w:r>
      <w:proofErr w:type="gramEnd"/>
      <w:r w:rsidRPr="0049345C">
        <w:rPr>
          <w:rFonts w:ascii="Arial" w:hAnsi="Arial" w:cs="Arial"/>
          <w:sz w:val="28"/>
          <w:szCs w:val="28"/>
        </w:rPr>
        <w:t>This enables a full picture of observations to b</w:t>
      </w:r>
      <w:r w:rsidR="0049345C">
        <w:rPr>
          <w:rFonts w:ascii="Arial" w:hAnsi="Arial" w:cs="Arial"/>
          <w:sz w:val="28"/>
          <w:szCs w:val="28"/>
        </w:rPr>
        <w:t>e held in oversight by the DSL</w:t>
      </w:r>
      <w:proofErr w:type="gramStart"/>
      <w:r w:rsidRPr="0049345C">
        <w:rPr>
          <w:rFonts w:ascii="Arial" w:hAnsi="Arial" w:cs="Arial"/>
          <w:sz w:val="28"/>
          <w:szCs w:val="28"/>
        </w:rPr>
        <w:t xml:space="preserve">. </w:t>
      </w:r>
      <w:proofErr w:type="gramEnd"/>
      <w:r w:rsidRPr="0049345C">
        <w:rPr>
          <w:rFonts w:ascii="Arial" w:hAnsi="Arial" w:cs="Arial"/>
          <w:sz w:val="28"/>
          <w:szCs w:val="28"/>
        </w:rPr>
        <w:t>These small pieces of information may help to protect a child from further harm or adverse experience</w:t>
      </w:r>
      <w:proofErr w:type="gramStart"/>
      <w:r w:rsidRPr="0049345C">
        <w:rPr>
          <w:rFonts w:ascii="Arial" w:hAnsi="Arial" w:cs="Arial"/>
          <w:sz w:val="28"/>
          <w:szCs w:val="28"/>
        </w:rPr>
        <w:t xml:space="preserve">. </w:t>
      </w:r>
      <w:proofErr w:type="gramEnd"/>
      <w:r w:rsidRPr="0049345C">
        <w:rPr>
          <w:rFonts w:ascii="Arial" w:hAnsi="Arial" w:cs="Arial"/>
          <w:sz w:val="28"/>
          <w:szCs w:val="28"/>
        </w:rPr>
        <w:t xml:space="preserve">Issues </w:t>
      </w:r>
      <w:r w:rsidR="00BD6196">
        <w:rPr>
          <w:rFonts w:ascii="Arial" w:hAnsi="Arial" w:cs="Arial"/>
          <w:sz w:val="28"/>
          <w:szCs w:val="28"/>
        </w:rPr>
        <w:t>that Rosewood free</w:t>
      </w:r>
      <w:r w:rsidR="0049345C">
        <w:rPr>
          <w:rFonts w:ascii="Arial" w:hAnsi="Arial" w:cs="Arial"/>
          <w:sz w:val="28"/>
          <w:szCs w:val="28"/>
        </w:rPr>
        <w:t xml:space="preserve"> School</w:t>
      </w:r>
      <w:r w:rsidRPr="0049345C">
        <w:rPr>
          <w:rFonts w:ascii="Arial" w:hAnsi="Arial" w:cs="Arial"/>
          <w:sz w:val="28"/>
          <w:szCs w:val="28"/>
        </w:rPr>
        <w:t xml:space="preserve"> recognise</w:t>
      </w:r>
      <w:r w:rsidR="00BD6196">
        <w:rPr>
          <w:rFonts w:ascii="Arial" w:hAnsi="Arial" w:cs="Arial"/>
          <w:sz w:val="28"/>
          <w:szCs w:val="28"/>
        </w:rPr>
        <w:t>s</w:t>
      </w:r>
      <w:r w:rsidRPr="0049345C">
        <w:rPr>
          <w:rFonts w:ascii="Arial" w:hAnsi="Arial" w:cs="Arial"/>
          <w:sz w:val="28"/>
          <w:szCs w:val="28"/>
        </w:rPr>
        <w:t xml:space="preserve"> </w:t>
      </w:r>
      <w:r w:rsidR="0049345C">
        <w:rPr>
          <w:rFonts w:ascii="Arial" w:hAnsi="Arial" w:cs="Arial"/>
          <w:sz w:val="28"/>
          <w:szCs w:val="28"/>
        </w:rPr>
        <w:t>as</w:t>
      </w:r>
      <w:r w:rsidRPr="0049345C">
        <w:rPr>
          <w:rFonts w:ascii="Arial" w:hAnsi="Arial" w:cs="Arial"/>
          <w:sz w:val="28"/>
          <w:szCs w:val="28"/>
        </w:rPr>
        <w:t xml:space="preserve"> key to ensuring childr</w:t>
      </w:r>
      <w:r w:rsidR="0049345C">
        <w:rPr>
          <w:rFonts w:ascii="Arial" w:hAnsi="Arial" w:cs="Arial"/>
          <w:sz w:val="28"/>
          <w:szCs w:val="28"/>
        </w:rPr>
        <w:t>en’s safety are included below.</w:t>
      </w:r>
    </w:p>
    <w:p w14:paraId="3D733C81" w14:textId="77777777" w:rsidR="0049345C" w:rsidRDefault="0049345C" w:rsidP="007F5806">
      <w:pPr>
        <w:spacing w:after="0" w:line="240" w:lineRule="auto"/>
        <w:jc w:val="both"/>
        <w:rPr>
          <w:rFonts w:ascii="Arial" w:hAnsi="Arial" w:cs="Arial"/>
          <w:sz w:val="28"/>
          <w:szCs w:val="28"/>
        </w:rPr>
      </w:pPr>
    </w:p>
    <w:p w14:paraId="5B35B281" w14:textId="515177F1" w:rsidR="003047BF" w:rsidRPr="0049345C" w:rsidRDefault="003047BF" w:rsidP="007F5806">
      <w:pPr>
        <w:spacing w:after="0" w:line="240" w:lineRule="auto"/>
        <w:jc w:val="both"/>
        <w:rPr>
          <w:rFonts w:ascii="Arial" w:hAnsi="Arial" w:cs="Arial"/>
          <w:sz w:val="28"/>
          <w:szCs w:val="28"/>
        </w:rPr>
      </w:pPr>
      <w:r w:rsidRPr="0049345C">
        <w:rPr>
          <w:rFonts w:ascii="Arial" w:hAnsi="Arial" w:cs="Arial"/>
          <w:sz w:val="28"/>
          <w:szCs w:val="28"/>
        </w:rPr>
        <w:t>NOTE: This list is not exhaustive and is subject to changes in legislation/ guidance.</w:t>
      </w:r>
    </w:p>
    <w:p w14:paraId="53C2C2CC" w14:textId="34D36B7A" w:rsidR="002C56A6" w:rsidRPr="00F71238" w:rsidRDefault="002C56A6" w:rsidP="00F71238">
      <w:pPr>
        <w:pStyle w:val="Heading1"/>
        <w:rPr>
          <w:rFonts w:ascii="Arial" w:hAnsi="Arial" w:cs="Arial"/>
          <w:b/>
          <w:color w:val="auto"/>
          <w:sz w:val="28"/>
          <w:szCs w:val="28"/>
        </w:rPr>
      </w:pPr>
      <w:bookmarkStart w:id="12" w:name="_Toc90564558"/>
      <w:r w:rsidRPr="00F71238">
        <w:rPr>
          <w:rFonts w:ascii="Arial" w:hAnsi="Arial" w:cs="Arial"/>
          <w:b/>
          <w:color w:val="auto"/>
          <w:sz w:val="28"/>
          <w:szCs w:val="28"/>
        </w:rPr>
        <w:t>Health and Safety</w:t>
      </w:r>
      <w:bookmarkEnd w:id="12"/>
    </w:p>
    <w:p w14:paraId="380B13CA" w14:textId="77777777" w:rsidR="00F71238" w:rsidRDefault="00F71238" w:rsidP="007F5806">
      <w:pPr>
        <w:pStyle w:val="Default"/>
        <w:jc w:val="both"/>
        <w:rPr>
          <w:rFonts w:ascii="Arial" w:hAnsi="Arial" w:cs="Arial"/>
          <w:sz w:val="28"/>
          <w:szCs w:val="28"/>
        </w:rPr>
      </w:pPr>
    </w:p>
    <w:p w14:paraId="44F42DBA" w14:textId="7610EB55" w:rsidR="002C56A6" w:rsidRPr="00490D4C" w:rsidRDefault="002C56A6" w:rsidP="007F5806">
      <w:pPr>
        <w:pStyle w:val="Default"/>
        <w:jc w:val="both"/>
        <w:rPr>
          <w:rFonts w:ascii="Arial" w:hAnsi="Arial" w:cs="Arial"/>
          <w:sz w:val="28"/>
          <w:szCs w:val="28"/>
        </w:rPr>
      </w:pPr>
      <w:r w:rsidRPr="00490D4C">
        <w:rPr>
          <w:rFonts w:ascii="Arial" w:hAnsi="Arial" w:cs="Arial"/>
          <w:sz w:val="28"/>
          <w:szCs w:val="28"/>
        </w:rPr>
        <w:t xml:space="preserve">The site, the equipment and the activities carried out as part of the </w:t>
      </w:r>
      <w:proofErr w:type="gramStart"/>
      <w:r w:rsidR="00E10A22">
        <w:rPr>
          <w:rFonts w:ascii="Arial" w:hAnsi="Arial" w:cs="Arial"/>
          <w:sz w:val="28"/>
          <w:szCs w:val="28"/>
        </w:rPr>
        <w:t>S</w:t>
      </w:r>
      <w:r w:rsidR="009616FB">
        <w:rPr>
          <w:rFonts w:ascii="Arial" w:hAnsi="Arial" w:cs="Arial"/>
          <w:sz w:val="28"/>
          <w:szCs w:val="28"/>
        </w:rPr>
        <w:t>chool</w:t>
      </w:r>
      <w:proofErr w:type="gramEnd"/>
      <w:r w:rsidR="009616FB">
        <w:rPr>
          <w:rFonts w:ascii="Arial" w:hAnsi="Arial" w:cs="Arial"/>
          <w:sz w:val="28"/>
          <w:szCs w:val="28"/>
        </w:rPr>
        <w:t xml:space="preserve"> day</w:t>
      </w:r>
      <w:r w:rsidRPr="00490D4C">
        <w:rPr>
          <w:rFonts w:ascii="Arial" w:hAnsi="Arial" w:cs="Arial"/>
          <w:sz w:val="28"/>
          <w:szCs w:val="28"/>
        </w:rPr>
        <w:t xml:space="preserve"> are all required to comply with the </w:t>
      </w:r>
      <w:r w:rsidRPr="00E10A22">
        <w:rPr>
          <w:rFonts w:ascii="Arial" w:hAnsi="Arial" w:cs="Arial"/>
          <w:color w:val="auto"/>
          <w:sz w:val="28"/>
          <w:szCs w:val="28"/>
        </w:rPr>
        <w:t>Health and Safety at Work act 1974</w:t>
      </w:r>
      <w:r w:rsidR="007B33F8" w:rsidRPr="00E10A22">
        <w:rPr>
          <w:rStyle w:val="FootnoteReference"/>
          <w:rFonts w:ascii="Arial" w:hAnsi="Arial" w:cs="Arial"/>
          <w:color w:val="auto"/>
          <w:sz w:val="28"/>
          <w:szCs w:val="28"/>
        </w:rPr>
        <w:footnoteReference w:id="16"/>
      </w:r>
      <w:r w:rsidRPr="00E10A22">
        <w:rPr>
          <w:rFonts w:ascii="Arial" w:hAnsi="Arial" w:cs="Arial"/>
          <w:color w:val="auto"/>
          <w:sz w:val="28"/>
          <w:szCs w:val="28"/>
        </w:rPr>
        <w:t xml:space="preserve"> </w:t>
      </w:r>
      <w:r w:rsidRPr="00490D4C">
        <w:rPr>
          <w:rFonts w:ascii="Arial" w:hAnsi="Arial" w:cs="Arial"/>
          <w:sz w:val="28"/>
          <w:szCs w:val="28"/>
        </w:rPr>
        <w:t xml:space="preserve">and regulations made under the Act. </w:t>
      </w:r>
    </w:p>
    <w:p w14:paraId="0A080ECA" w14:textId="77777777" w:rsidR="002C56A6" w:rsidRPr="00490D4C" w:rsidRDefault="002C56A6" w:rsidP="007F5806">
      <w:pPr>
        <w:pStyle w:val="Default"/>
        <w:rPr>
          <w:rFonts w:ascii="Arial" w:hAnsi="Arial" w:cs="Arial"/>
          <w:sz w:val="28"/>
          <w:szCs w:val="28"/>
        </w:rPr>
      </w:pPr>
    </w:p>
    <w:p w14:paraId="722C1FDD" w14:textId="63C1568D" w:rsidR="002C56A6" w:rsidRPr="009E3D07" w:rsidRDefault="002C56A6" w:rsidP="007F5806">
      <w:pPr>
        <w:pStyle w:val="Default"/>
        <w:jc w:val="both"/>
        <w:rPr>
          <w:rFonts w:ascii="Arial" w:hAnsi="Arial" w:cs="Arial"/>
          <w:color w:val="auto"/>
          <w:sz w:val="28"/>
          <w:szCs w:val="28"/>
        </w:rPr>
      </w:pPr>
      <w:r w:rsidRPr="00490D4C">
        <w:rPr>
          <w:rFonts w:ascii="Arial" w:hAnsi="Arial" w:cs="Arial"/>
          <w:sz w:val="28"/>
          <w:szCs w:val="28"/>
        </w:rPr>
        <w:t>All risks are required to be assessed</w:t>
      </w:r>
      <w:r w:rsidR="00BD6196">
        <w:rPr>
          <w:rFonts w:ascii="Arial" w:hAnsi="Arial" w:cs="Arial"/>
          <w:sz w:val="28"/>
          <w:szCs w:val="28"/>
        </w:rPr>
        <w:t>,</w:t>
      </w:r>
      <w:r w:rsidRPr="00490D4C">
        <w:rPr>
          <w:rFonts w:ascii="Arial" w:hAnsi="Arial" w:cs="Arial"/>
          <w:sz w:val="28"/>
          <w:szCs w:val="28"/>
        </w:rPr>
        <w:t xml:space="preserve"> and recorded plans of how to manage the risk are in place</w:t>
      </w:r>
      <w:proofErr w:type="gramStart"/>
      <w:r w:rsidRPr="00490D4C">
        <w:rPr>
          <w:rFonts w:ascii="Arial" w:hAnsi="Arial" w:cs="Arial"/>
          <w:sz w:val="28"/>
          <w:szCs w:val="28"/>
        </w:rPr>
        <w:t xml:space="preserve">. </w:t>
      </w:r>
      <w:proofErr w:type="gramEnd"/>
      <w:r w:rsidRPr="00490D4C">
        <w:rPr>
          <w:rFonts w:ascii="Arial" w:hAnsi="Arial" w:cs="Arial"/>
          <w:sz w:val="28"/>
          <w:szCs w:val="28"/>
        </w:rPr>
        <w:t>The plans should always take a common sense and proportionate approach to allow activities to be safe rather than preventing them from taking place</w:t>
      </w:r>
      <w:proofErr w:type="gramStart"/>
      <w:r w:rsidRPr="00490D4C">
        <w:rPr>
          <w:rFonts w:ascii="Arial" w:hAnsi="Arial" w:cs="Arial"/>
          <w:sz w:val="28"/>
          <w:szCs w:val="28"/>
        </w:rPr>
        <w:t xml:space="preserve">. </w:t>
      </w:r>
      <w:proofErr w:type="gramEnd"/>
      <w:r w:rsidR="00BD6196">
        <w:rPr>
          <w:rFonts w:ascii="Arial" w:hAnsi="Arial" w:cs="Arial"/>
          <w:sz w:val="28"/>
          <w:szCs w:val="28"/>
        </w:rPr>
        <w:t>Rosewood free</w:t>
      </w:r>
      <w:r w:rsidRPr="00490D4C">
        <w:rPr>
          <w:rFonts w:ascii="Arial" w:hAnsi="Arial" w:cs="Arial"/>
          <w:sz w:val="28"/>
          <w:szCs w:val="28"/>
        </w:rPr>
        <w:t xml:space="preserve"> </w:t>
      </w:r>
      <w:r w:rsidR="009616FB">
        <w:rPr>
          <w:rFonts w:ascii="Arial" w:hAnsi="Arial" w:cs="Arial"/>
          <w:sz w:val="28"/>
          <w:szCs w:val="28"/>
        </w:rPr>
        <w:t>School has a Health and Safety P</w:t>
      </w:r>
      <w:r w:rsidRPr="00490D4C">
        <w:rPr>
          <w:rFonts w:ascii="Arial" w:hAnsi="Arial" w:cs="Arial"/>
          <w:sz w:val="28"/>
          <w:szCs w:val="28"/>
        </w:rPr>
        <w:t>olicy which details the actions that we take in more detail</w:t>
      </w:r>
      <w:r w:rsidRPr="009616FB">
        <w:rPr>
          <w:rFonts w:ascii="Arial" w:hAnsi="Arial" w:cs="Arial"/>
          <w:color w:val="auto"/>
          <w:sz w:val="28"/>
          <w:szCs w:val="28"/>
        </w:rPr>
        <w:t>.</w:t>
      </w:r>
      <w:r w:rsidRPr="00490D4C">
        <w:rPr>
          <w:rFonts w:ascii="Arial" w:hAnsi="Arial" w:cs="Arial"/>
          <w:color w:val="FF0000"/>
          <w:sz w:val="28"/>
          <w:szCs w:val="28"/>
        </w:rPr>
        <w:t xml:space="preserve"> </w:t>
      </w:r>
    </w:p>
    <w:p w14:paraId="61C772E3" w14:textId="77777777" w:rsidR="009616FB" w:rsidRDefault="009616FB" w:rsidP="007F5806">
      <w:pPr>
        <w:pStyle w:val="Default"/>
        <w:jc w:val="both"/>
        <w:rPr>
          <w:rFonts w:ascii="Arial" w:hAnsi="Arial" w:cs="Arial"/>
          <w:color w:val="auto"/>
          <w:sz w:val="28"/>
          <w:szCs w:val="28"/>
        </w:rPr>
      </w:pPr>
    </w:p>
    <w:p w14:paraId="54846053" w14:textId="06D047FE" w:rsidR="002C56A6" w:rsidRPr="00490D4C" w:rsidRDefault="002C56A6" w:rsidP="007F5806">
      <w:pPr>
        <w:pStyle w:val="Default"/>
        <w:jc w:val="both"/>
        <w:rPr>
          <w:rFonts w:ascii="Arial" w:hAnsi="Arial" w:cs="Arial"/>
          <w:color w:val="auto"/>
          <w:sz w:val="28"/>
          <w:szCs w:val="28"/>
        </w:rPr>
      </w:pPr>
      <w:r w:rsidRPr="00490D4C">
        <w:rPr>
          <w:rFonts w:ascii="Arial" w:hAnsi="Arial" w:cs="Arial"/>
          <w:color w:val="auto"/>
          <w:sz w:val="28"/>
          <w:szCs w:val="28"/>
        </w:rPr>
        <w:t xml:space="preserve">This is reviewed regularly by the SLT and </w:t>
      </w:r>
      <w:r w:rsidR="009616FB">
        <w:rPr>
          <w:rFonts w:ascii="Arial" w:hAnsi="Arial" w:cs="Arial"/>
          <w:color w:val="auto"/>
          <w:sz w:val="28"/>
          <w:szCs w:val="28"/>
        </w:rPr>
        <w:t xml:space="preserve">the </w:t>
      </w:r>
      <w:r w:rsidR="00E10A22" w:rsidRPr="00E10A22">
        <w:rPr>
          <w:rFonts w:ascii="Arial" w:hAnsi="Arial" w:cs="Arial"/>
          <w:color w:val="auto"/>
          <w:sz w:val="28"/>
          <w:szCs w:val="28"/>
        </w:rPr>
        <w:t>g</w:t>
      </w:r>
      <w:r w:rsidRPr="00E10A22">
        <w:rPr>
          <w:rFonts w:ascii="Arial" w:hAnsi="Arial" w:cs="Arial"/>
          <w:color w:val="auto"/>
          <w:sz w:val="28"/>
          <w:szCs w:val="28"/>
        </w:rPr>
        <w:t>overnors</w:t>
      </w:r>
      <w:r w:rsidRPr="00490D4C">
        <w:rPr>
          <w:rFonts w:ascii="Arial" w:hAnsi="Arial" w:cs="Arial"/>
          <w:color w:val="auto"/>
          <w:sz w:val="28"/>
          <w:szCs w:val="28"/>
        </w:rPr>
        <w:t xml:space="preserve"> </w:t>
      </w:r>
      <w:proofErr w:type="gramStart"/>
      <w:r w:rsidRPr="00490D4C">
        <w:rPr>
          <w:rFonts w:ascii="Arial" w:hAnsi="Arial" w:cs="Arial"/>
          <w:color w:val="auto"/>
          <w:sz w:val="28"/>
          <w:szCs w:val="28"/>
        </w:rPr>
        <w:t>in light of</w:t>
      </w:r>
      <w:proofErr w:type="gramEnd"/>
      <w:r w:rsidRPr="00490D4C">
        <w:rPr>
          <w:rFonts w:ascii="Arial" w:hAnsi="Arial" w:cs="Arial"/>
          <w:color w:val="auto"/>
          <w:sz w:val="28"/>
          <w:szCs w:val="28"/>
        </w:rPr>
        <w:t xml:space="preserve"> our own </w:t>
      </w:r>
      <w:r w:rsidR="009616FB">
        <w:rPr>
          <w:rFonts w:ascii="Arial" w:hAnsi="Arial" w:cs="Arial"/>
          <w:color w:val="auto"/>
          <w:sz w:val="28"/>
          <w:szCs w:val="28"/>
        </w:rPr>
        <w:t xml:space="preserve">continued </w:t>
      </w:r>
      <w:r w:rsidRPr="00490D4C">
        <w:rPr>
          <w:rFonts w:ascii="Arial" w:hAnsi="Arial" w:cs="Arial"/>
          <w:color w:val="auto"/>
          <w:sz w:val="28"/>
          <w:szCs w:val="28"/>
        </w:rPr>
        <w:t>risk assessment</w:t>
      </w:r>
      <w:r w:rsidR="009616FB">
        <w:rPr>
          <w:rFonts w:ascii="Arial" w:hAnsi="Arial" w:cs="Arial"/>
          <w:color w:val="auto"/>
          <w:sz w:val="28"/>
          <w:szCs w:val="28"/>
        </w:rPr>
        <w:t>s and local and national government guidance</w:t>
      </w:r>
      <w:r w:rsidRPr="00490D4C">
        <w:rPr>
          <w:rFonts w:ascii="Arial" w:hAnsi="Arial" w:cs="Arial"/>
          <w:color w:val="auto"/>
          <w:sz w:val="28"/>
          <w:szCs w:val="28"/>
        </w:rPr>
        <w:t xml:space="preserve">. </w:t>
      </w:r>
    </w:p>
    <w:p w14:paraId="42EC65E0" w14:textId="3606E5A7" w:rsidR="002C56A6" w:rsidRPr="00F71238" w:rsidRDefault="002C56A6" w:rsidP="00F71238">
      <w:pPr>
        <w:pStyle w:val="Heading1"/>
        <w:rPr>
          <w:rFonts w:ascii="Arial" w:hAnsi="Arial" w:cs="Arial"/>
          <w:b/>
          <w:color w:val="auto"/>
          <w:sz w:val="28"/>
          <w:szCs w:val="28"/>
        </w:rPr>
      </w:pPr>
      <w:bookmarkStart w:id="13" w:name="_Toc90564559"/>
      <w:r w:rsidRPr="00F71238">
        <w:rPr>
          <w:rFonts w:ascii="Arial" w:hAnsi="Arial" w:cs="Arial"/>
          <w:b/>
          <w:color w:val="auto"/>
          <w:sz w:val="28"/>
          <w:szCs w:val="28"/>
        </w:rPr>
        <w:t>Site Security</w:t>
      </w:r>
      <w:bookmarkEnd w:id="13"/>
    </w:p>
    <w:p w14:paraId="41A4FB41" w14:textId="77777777" w:rsidR="00F71238" w:rsidRPr="00490D4C" w:rsidRDefault="00F71238" w:rsidP="007F5806">
      <w:pPr>
        <w:spacing w:after="0" w:line="240" w:lineRule="auto"/>
        <w:jc w:val="both"/>
        <w:rPr>
          <w:rFonts w:ascii="Arial" w:hAnsi="Arial" w:cs="Arial"/>
          <w:b/>
          <w:sz w:val="28"/>
          <w:szCs w:val="28"/>
        </w:rPr>
      </w:pPr>
    </w:p>
    <w:p w14:paraId="12D28930" w14:textId="5E7741EC" w:rsidR="007463B8" w:rsidRPr="00490D4C" w:rsidRDefault="007463B8" w:rsidP="007F5806">
      <w:pPr>
        <w:pStyle w:val="Default"/>
        <w:jc w:val="both"/>
        <w:rPr>
          <w:rFonts w:ascii="Arial" w:hAnsi="Arial" w:cs="Arial"/>
          <w:sz w:val="28"/>
          <w:szCs w:val="28"/>
        </w:rPr>
      </w:pPr>
      <w:r w:rsidRPr="00490D4C">
        <w:rPr>
          <w:rFonts w:ascii="Arial" w:hAnsi="Arial" w:cs="Arial"/>
          <w:sz w:val="28"/>
          <w:szCs w:val="28"/>
        </w:rPr>
        <w:t xml:space="preserve">We aim to provide a secure </w:t>
      </w:r>
      <w:proofErr w:type="gramStart"/>
      <w:r w:rsidRPr="00490D4C">
        <w:rPr>
          <w:rFonts w:ascii="Arial" w:hAnsi="Arial" w:cs="Arial"/>
          <w:sz w:val="28"/>
          <w:szCs w:val="28"/>
        </w:rPr>
        <w:t>site, but</w:t>
      </w:r>
      <w:proofErr w:type="gramEnd"/>
      <w:r w:rsidRPr="00490D4C">
        <w:rPr>
          <w:rFonts w:ascii="Arial" w:hAnsi="Arial" w:cs="Arial"/>
          <w:sz w:val="28"/>
          <w:szCs w:val="28"/>
        </w:rPr>
        <w:t xml:space="preserve"> recognise </w:t>
      </w:r>
      <w:r w:rsidR="00BD6196">
        <w:rPr>
          <w:rFonts w:ascii="Arial" w:hAnsi="Arial" w:cs="Arial"/>
          <w:sz w:val="28"/>
          <w:szCs w:val="28"/>
        </w:rPr>
        <w:t xml:space="preserve">that </w:t>
      </w:r>
      <w:r w:rsidRPr="00490D4C">
        <w:rPr>
          <w:rFonts w:ascii="Arial" w:hAnsi="Arial" w:cs="Arial"/>
          <w:sz w:val="28"/>
          <w:szCs w:val="28"/>
        </w:rPr>
        <w:t xml:space="preserve">the site is only as secure as the people who use it. Therefore, all people on the site </w:t>
      </w:r>
      <w:proofErr w:type="gramStart"/>
      <w:r w:rsidRPr="00490D4C">
        <w:rPr>
          <w:rFonts w:ascii="Arial" w:hAnsi="Arial" w:cs="Arial"/>
          <w:sz w:val="28"/>
          <w:szCs w:val="28"/>
        </w:rPr>
        <w:t>have to</w:t>
      </w:r>
      <w:proofErr w:type="gramEnd"/>
      <w:r w:rsidRPr="00490D4C">
        <w:rPr>
          <w:rFonts w:ascii="Arial" w:hAnsi="Arial" w:cs="Arial"/>
          <w:sz w:val="28"/>
          <w:szCs w:val="28"/>
        </w:rPr>
        <w:t xml:space="preserve"> adhere to the rules which govern it. These are: </w:t>
      </w:r>
    </w:p>
    <w:p w14:paraId="41FE751B" w14:textId="77777777" w:rsidR="007463B8" w:rsidRPr="00490D4C" w:rsidRDefault="007463B8" w:rsidP="007F5806">
      <w:pPr>
        <w:pStyle w:val="Default"/>
        <w:jc w:val="both"/>
        <w:rPr>
          <w:rFonts w:ascii="Arial" w:hAnsi="Arial" w:cs="Arial"/>
          <w:sz w:val="28"/>
          <w:szCs w:val="28"/>
        </w:rPr>
      </w:pPr>
    </w:p>
    <w:p w14:paraId="31E5A352" w14:textId="3CBC35BB" w:rsidR="007463B8" w:rsidRPr="00490D4C" w:rsidRDefault="007463B8" w:rsidP="007A2A98">
      <w:pPr>
        <w:pStyle w:val="Default"/>
        <w:numPr>
          <w:ilvl w:val="0"/>
          <w:numId w:val="5"/>
        </w:numPr>
        <w:jc w:val="both"/>
        <w:rPr>
          <w:rFonts w:ascii="Arial" w:hAnsi="Arial" w:cs="Arial"/>
          <w:sz w:val="28"/>
          <w:szCs w:val="28"/>
        </w:rPr>
      </w:pPr>
      <w:r w:rsidRPr="00490D4C">
        <w:rPr>
          <w:rFonts w:ascii="Arial" w:hAnsi="Arial" w:cs="Arial"/>
          <w:sz w:val="28"/>
          <w:szCs w:val="28"/>
        </w:rPr>
        <w:t xml:space="preserve">All gates are locked except at the start and end </w:t>
      </w:r>
      <w:r w:rsidR="009616FB">
        <w:rPr>
          <w:rFonts w:ascii="Arial" w:hAnsi="Arial" w:cs="Arial"/>
          <w:sz w:val="28"/>
          <w:szCs w:val="28"/>
        </w:rPr>
        <w:t xml:space="preserve">of the </w:t>
      </w:r>
      <w:proofErr w:type="gramStart"/>
      <w:r w:rsidR="009616FB">
        <w:rPr>
          <w:rFonts w:ascii="Arial" w:hAnsi="Arial" w:cs="Arial"/>
          <w:sz w:val="28"/>
          <w:szCs w:val="28"/>
        </w:rPr>
        <w:t>S</w:t>
      </w:r>
      <w:r w:rsidRPr="00490D4C">
        <w:rPr>
          <w:rFonts w:ascii="Arial" w:hAnsi="Arial" w:cs="Arial"/>
          <w:sz w:val="28"/>
          <w:szCs w:val="28"/>
        </w:rPr>
        <w:t>chool</w:t>
      </w:r>
      <w:proofErr w:type="gramEnd"/>
      <w:r w:rsidRPr="00490D4C">
        <w:rPr>
          <w:rFonts w:ascii="Arial" w:hAnsi="Arial" w:cs="Arial"/>
          <w:sz w:val="28"/>
          <w:szCs w:val="28"/>
        </w:rPr>
        <w:t xml:space="preserve"> day</w:t>
      </w:r>
      <w:r w:rsidR="00E10A22">
        <w:rPr>
          <w:rFonts w:ascii="Arial" w:hAnsi="Arial" w:cs="Arial"/>
          <w:sz w:val="28"/>
          <w:szCs w:val="28"/>
        </w:rPr>
        <w:t>.</w:t>
      </w:r>
      <w:r w:rsidRPr="00490D4C">
        <w:rPr>
          <w:rFonts w:ascii="Arial" w:hAnsi="Arial" w:cs="Arial"/>
          <w:sz w:val="28"/>
          <w:szCs w:val="28"/>
        </w:rPr>
        <w:t xml:space="preserve"> </w:t>
      </w:r>
    </w:p>
    <w:p w14:paraId="51B7530F" w14:textId="5FD6D305" w:rsidR="007463B8" w:rsidRPr="00490D4C" w:rsidRDefault="007463B8" w:rsidP="007A2A98">
      <w:pPr>
        <w:pStyle w:val="Default"/>
        <w:numPr>
          <w:ilvl w:val="0"/>
          <w:numId w:val="5"/>
        </w:numPr>
        <w:jc w:val="both"/>
        <w:rPr>
          <w:rFonts w:ascii="Arial" w:hAnsi="Arial" w:cs="Arial"/>
          <w:sz w:val="28"/>
          <w:szCs w:val="28"/>
        </w:rPr>
      </w:pPr>
      <w:r w:rsidRPr="00490D4C">
        <w:rPr>
          <w:rFonts w:ascii="Arial" w:hAnsi="Arial" w:cs="Arial"/>
          <w:sz w:val="28"/>
          <w:szCs w:val="28"/>
        </w:rPr>
        <w:lastRenderedPageBreak/>
        <w:t>Doors are kept closed to prevent intrusion</w:t>
      </w:r>
      <w:r w:rsidR="00E10A22">
        <w:rPr>
          <w:rFonts w:ascii="Arial" w:hAnsi="Arial" w:cs="Arial"/>
          <w:sz w:val="28"/>
          <w:szCs w:val="28"/>
        </w:rPr>
        <w:t>.</w:t>
      </w:r>
      <w:r w:rsidRPr="00490D4C">
        <w:rPr>
          <w:rFonts w:ascii="Arial" w:hAnsi="Arial" w:cs="Arial"/>
          <w:sz w:val="28"/>
          <w:szCs w:val="28"/>
        </w:rPr>
        <w:t xml:space="preserve"> </w:t>
      </w:r>
    </w:p>
    <w:p w14:paraId="00FA513A" w14:textId="2545B3B2" w:rsidR="007463B8" w:rsidRPr="00490D4C" w:rsidRDefault="007463B8" w:rsidP="007A2A98">
      <w:pPr>
        <w:pStyle w:val="Default"/>
        <w:numPr>
          <w:ilvl w:val="0"/>
          <w:numId w:val="5"/>
        </w:numPr>
        <w:jc w:val="both"/>
        <w:rPr>
          <w:rFonts w:ascii="Arial" w:hAnsi="Arial" w:cs="Arial"/>
          <w:sz w:val="28"/>
          <w:szCs w:val="28"/>
        </w:rPr>
      </w:pPr>
      <w:r w:rsidRPr="00490D4C">
        <w:rPr>
          <w:rFonts w:ascii="Arial" w:hAnsi="Arial" w:cs="Arial"/>
          <w:sz w:val="28"/>
          <w:szCs w:val="28"/>
        </w:rPr>
        <w:t>Visito</w:t>
      </w:r>
      <w:r w:rsidR="00E10A22">
        <w:rPr>
          <w:rFonts w:ascii="Arial" w:hAnsi="Arial" w:cs="Arial"/>
          <w:sz w:val="28"/>
          <w:szCs w:val="28"/>
        </w:rPr>
        <w:t xml:space="preserve">rs and volunteers enter at the </w:t>
      </w:r>
      <w:proofErr w:type="gramStart"/>
      <w:r w:rsidR="00E10A22">
        <w:rPr>
          <w:rFonts w:ascii="Arial" w:hAnsi="Arial" w:cs="Arial"/>
          <w:sz w:val="28"/>
          <w:szCs w:val="28"/>
        </w:rPr>
        <w:t>R</w:t>
      </w:r>
      <w:r w:rsidRPr="00490D4C">
        <w:rPr>
          <w:rFonts w:ascii="Arial" w:hAnsi="Arial" w:cs="Arial"/>
          <w:sz w:val="28"/>
          <w:szCs w:val="28"/>
        </w:rPr>
        <w:t>eception</w:t>
      </w:r>
      <w:proofErr w:type="gramEnd"/>
      <w:r w:rsidRPr="00490D4C">
        <w:rPr>
          <w:rFonts w:ascii="Arial" w:hAnsi="Arial" w:cs="Arial"/>
          <w:sz w:val="28"/>
          <w:szCs w:val="28"/>
        </w:rPr>
        <w:t xml:space="preserve"> and must sign in. </w:t>
      </w:r>
    </w:p>
    <w:p w14:paraId="1F272445" w14:textId="752FE240" w:rsidR="007463B8" w:rsidRPr="00490D4C" w:rsidRDefault="009616FB" w:rsidP="007A2A98">
      <w:pPr>
        <w:pStyle w:val="Default"/>
        <w:numPr>
          <w:ilvl w:val="0"/>
          <w:numId w:val="5"/>
        </w:numPr>
        <w:jc w:val="both"/>
        <w:rPr>
          <w:rFonts w:ascii="Arial" w:hAnsi="Arial" w:cs="Arial"/>
          <w:sz w:val="28"/>
          <w:szCs w:val="28"/>
        </w:rPr>
      </w:pPr>
      <w:r>
        <w:rPr>
          <w:rFonts w:ascii="Arial" w:hAnsi="Arial" w:cs="Arial"/>
          <w:sz w:val="28"/>
          <w:szCs w:val="28"/>
        </w:rPr>
        <w:t>Learners</w:t>
      </w:r>
      <w:r w:rsidR="007463B8" w:rsidRPr="00490D4C">
        <w:rPr>
          <w:rFonts w:ascii="Arial" w:hAnsi="Arial" w:cs="Arial"/>
          <w:sz w:val="28"/>
          <w:szCs w:val="28"/>
        </w:rPr>
        <w:t xml:space="preserve"> are only allowed home during the</w:t>
      </w:r>
      <w:r>
        <w:rPr>
          <w:rFonts w:ascii="Arial" w:hAnsi="Arial" w:cs="Arial"/>
          <w:sz w:val="28"/>
          <w:szCs w:val="28"/>
        </w:rPr>
        <w:t xml:space="preserve"> </w:t>
      </w:r>
      <w:proofErr w:type="gramStart"/>
      <w:r>
        <w:rPr>
          <w:rFonts w:ascii="Arial" w:hAnsi="Arial" w:cs="Arial"/>
          <w:sz w:val="28"/>
          <w:szCs w:val="28"/>
        </w:rPr>
        <w:t>S</w:t>
      </w:r>
      <w:r w:rsidR="007463B8" w:rsidRPr="00490D4C">
        <w:rPr>
          <w:rFonts w:ascii="Arial" w:hAnsi="Arial" w:cs="Arial"/>
          <w:sz w:val="28"/>
          <w:szCs w:val="28"/>
        </w:rPr>
        <w:t>chool</w:t>
      </w:r>
      <w:proofErr w:type="gramEnd"/>
      <w:r w:rsidR="007463B8" w:rsidRPr="00490D4C">
        <w:rPr>
          <w:rFonts w:ascii="Arial" w:hAnsi="Arial" w:cs="Arial"/>
          <w:sz w:val="28"/>
          <w:szCs w:val="28"/>
        </w:rPr>
        <w:t xml:space="preserve"> day with adults/carers with parental responsibility or permission being given. </w:t>
      </w:r>
    </w:p>
    <w:p w14:paraId="3BA7265F" w14:textId="4A5C164E" w:rsidR="007463B8" w:rsidRPr="00490D4C" w:rsidRDefault="007463B8" w:rsidP="007A2A98">
      <w:pPr>
        <w:pStyle w:val="Default"/>
        <w:numPr>
          <w:ilvl w:val="0"/>
          <w:numId w:val="5"/>
        </w:numPr>
        <w:jc w:val="both"/>
        <w:rPr>
          <w:rFonts w:ascii="Arial" w:hAnsi="Arial" w:cs="Arial"/>
          <w:sz w:val="28"/>
          <w:szCs w:val="28"/>
        </w:rPr>
      </w:pPr>
      <w:r w:rsidRPr="00490D4C">
        <w:rPr>
          <w:rFonts w:ascii="Arial" w:hAnsi="Arial" w:cs="Arial"/>
          <w:sz w:val="28"/>
          <w:szCs w:val="28"/>
        </w:rPr>
        <w:t xml:space="preserve">All </w:t>
      </w:r>
      <w:r w:rsidR="009616FB">
        <w:rPr>
          <w:rFonts w:ascii="Arial" w:hAnsi="Arial" w:cs="Arial"/>
          <w:sz w:val="28"/>
          <w:szCs w:val="28"/>
        </w:rPr>
        <w:t>learners</w:t>
      </w:r>
      <w:r w:rsidRPr="00490D4C">
        <w:rPr>
          <w:rFonts w:ascii="Arial" w:hAnsi="Arial" w:cs="Arial"/>
          <w:sz w:val="28"/>
          <w:szCs w:val="28"/>
        </w:rPr>
        <w:t xml:space="preserve"> l</w:t>
      </w:r>
      <w:r w:rsidR="00E10A22">
        <w:rPr>
          <w:rFonts w:ascii="Arial" w:hAnsi="Arial" w:cs="Arial"/>
          <w:sz w:val="28"/>
          <w:szCs w:val="28"/>
        </w:rPr>
        <w:t xml:space="preserve">eaving or returning during the </w:t>
      </w:r>
      <w:proofErr w:type="gramStart"/>
      <w:r w:rsidR="00E10A22">
        <w:rPr>
          <w:rFonts w:ascii="Arial" w:hAnsi="Arial" w:cs="Arial"/>
          <w:sz w:val="28"/>
          <w:szCs w:val="28"/>
        </w:rPr>
        <w:t>S</w:t>
      </w:r>
      <w:r w:rsidRPr="00490D4C">
        <w:rPr>
          <w:rFonts w:ascii="Arial" w:hAnsi="Arial" w:cs="Arial"/>
          <w:sz w:val="28"/>
          <w:szCs w:val="28"/>
        </w:rPr>
        <w:t>chool</w:t>
      </w:r>
      <w:proofErr w:type="gramEnd"/>
      <w:r w:rsidRPr="00490D4C">
        <w:rPr>
          <w:rFonts w:ascii="Arial" w:hAnsi="Arial" w:cs="Arial"/>
          <w:sz w:val="28"/>
          <w:szCs w:val="28"/>
        </w:rPr>
        <w:t xml:space="preserve"> day have to sign out and in. </w:t>
      </w:r>
    </w:p>
    <w:p w14:paraId="1677EEA8" w14:textId="61B48763" w:rsidR="007463B8" w:rsidRPr="00490D4C" w:rsidRDefault="007463B8" w:rsidP="007A2A98">
      <w:pPr>
        <w:pStyle w:val="Default"/>
        <w:numPr>
          <w:ilvl w:val="0"/>
          <w:numId w:val="5"/>
        </w:numPr>
        <w:jc w:val="both"/>
        <w:rPr>
          <w:rFonts w:ascii="Arial" w:hAnsi="Arial" w:cs="Arial"/>
          <w:sz w:val="28"/>
          <w:szCs w:val="28"/>
        </w:rPr>
      </w:pPr>
      <w:r w:rsidRPr="00490D4C">
        <w:rPr>
          <w:rFonts w:ascii="Arial" w:hAnsi="Arial" w:cs="Arial"/>
          <w:sz w:val="28"/>
          <w:szCs w:val="28"/>
        </w:rPr>
        <w:t>Empty classrooms have windows closed</w:t>
      </w:r>
      <w:r w:rsidR="00D554C6" w:rsidRPr="00490D4C">
        <w:rPr>
          <w:rFonts w:ascii="Arial" w:hAnsi="Arial" w:cs="Arial"/>
          <w:sz w:val="28"/>
          <w:szCs w:val="28"/>
        </w:rPr>
        <w:t>.</w:t>
      </w:r>
      <w:r w:rsidRPr="00490D4C">
        <w:rPr>
          <w:rFonts w:ascii="Arial" w:hAnsi="Arial" w:cs="Arial"/>
          <w:sz w:val="28"/>
          <w:szCs w:val="28"/>
        </w:rPr>
        <w:t xml:space="preserve"> </w:t>
      </w:r>
    </w:p>
    <w:p w14:paraId="120B60A0" w14:textId="65D8167F" w:rsidR="007463B8" w:rsidRPr="00490D4C" w:rsidRDefault="007463B8" w:rsidP="007A2A98">
      <w:pPr>
        <w:pStyle w:val="Default"/>
        <w:numPr>
          <w:ilvl w:val="0"/>
          <w:numId w:val="5"/>
        </w:numPr>
        <w:jc w:val="both"/>
        <w:rPr>
          <w:rFonts w:ascii="Arial" w:hAnsi="Arial" w:cs="Arial"/>
          <w:sz w:val="28"/>
          <w:szCs w:val="28"/>
        </w:rPr>
      </w:pPr>
      <w:r w:rsidRPr="00490D4C">
        <w:rPr>
          <w:rFonts w:ascii="Arial" w:hAnsi="Arial" w:cs="Arial"/>
          <w:sz w:val="28"/>
          <w:szCs w:val="28"/>
        </w:rPr>
        <w:t>Arr</w:t>
      </w:r>
      <w:r w:rsidR="00E10A22">
        <w:rPr>
          <w:rFonts w:ascii="Arial" w:hAnsi="Arial" w:cs="Arial"/>
          <w:sz w:val="28"/>
          <w:szCs w:val="28"/>
        </w:rPr>
        <w:t>angements for before and after S</w:t>
      </w:r>
      <w:r w:rsidRPr="00490D4C">
        <w:rPr>
          <w:rFonts w:ascii="Arial" w:hAnsi="Arial" w:cs="Arial"/>
          <w:sz w:val="28"/>
          <w:szCs w:val="28"/>
        </w:rPr>
        <w:t xml:space="preserve">chool meetings and activities are clear and </w:t>
      </w:r>
      <w:proofErr w:type="gramStart"/>
      <w:r w:rsidRPr="00490D4C">
        <w:rPr>
          <w:rFonts w:ascii="Arial" w:hAnsi="Arial" w:cs="Arial"/>
          <w:sz w:val="28"/>
          <w:szCs w:val="28"/>
        </w:rPr>
        <w:t>followed at all times</w:t>
      </w:r>
      <w:proofErr w:type="gramEnd"/>
      <w:r w:rsidR="00D554C6" w:rsidRPr="00490D4C">
        <w:rPr>
          <w:rFonts w:ascii="Arial" w:hAnsi="Arial" w:cs="Arial"/>
          <w:sz w:val="28"/>
          <w:szCs w:val="28"/>
        </w:rPr>
        <w:t>.</w:t>
      </w:r>
      <w:r w:rsidRPr="00490D4C">
        <w:rPr>
          <w:rFonts w:ascii="Arial" w:hAnsi="Arial" w:cs="Arial"/>
          <w:sz w:val="28"/>
          <w:szCs w:val="28"/>
        </w:rPr>
        <w:t xml:space="preserve"> </w:t>
      </w:r>
    </w:p>
    <w:p w14:paraId="59869970" w14:textId="32017718" w:rsidR="007463B8" w:rsidRPr="00490D4C" w:rsidRDefault="007463B8" w:rsidP="007F5806">
      <w:pPr>
        <w:pStyle w:val="Default"/>
        <w:jc w:val="both"/>
        <w:rPr>
          <w:rFonts w:ascii="Arial" w:hAnsi="Arial" w:cs="Arial"/>
          <w:sz w:val="28"/>
          <w:szCs w:val="28"/>
        </w:rPr>
      </w:pPr>
    </w:p>
    <w:p w14:paraId="453BB3E3" w14:textId="4C93F3C4" w:rsidR="007463B8" w:rsidRPr="00490D4C" w:rsidRDefault="007463B8" w:rsidP="007F5806">
      <w:pPr>
        <w:spacing w:after="0" w:line="240" w:lineRule="auto"/>
        <w:jc w:val="both"/>
        <w:rPr>
          <w:rFonts w:ascii="Arial" w:hAnsi="Arial" w:cs="Arial"/>
          <w:sz w:val="28"/>
          <w:szCs w:val="28"/>
        </w:rPr>
      </w:pPr>
      <w:r w:rsidRPr="00490D4C">
        <w:rPr>
          <w:rFonts w:ascii="Arial" w:hAnsi="Arial" w:cs="Arial"/>
          <w:sz w:val="28"/>
          <w:szCs w:val="28"/>
        </w:rPr>
        <w:t>These arrangements will be rev</w:t>
      </w:r>
      <w:r w:rsidR="00E10A22">
        <w:rPr>
          <w:rFonts w:ascii="Arial" w:hAnsi="Arial" w:cs="Arial"/>
          <w:sz w:val="28"/>
          <w:szCs w:val="28"/>
        </w:rPr>
        <w:t>iewed regularly by the SLT and g</w:t>
      </w:r>
      <w:r w:rsidRPr="00490D4C">
        <w:rPr>
          <w:rFonts w:ascii="Arial" w:hAnsi="Arial" w:cs="Arial"/>
          <w:sz w:val="28"/>
          <w:szCs w:val="28"/>
        </w:rPr>
        <w:t xml:space="preserve">overnors for the safety of all, </w:t>
      </w:r>
      <w:proofErr w:type="gramStart"/>
      <w:r w:rsidR="009616FB" w:rsidRPr="00490D4C">
        <w:rPr>
          <w:rFonts w:ascii="Arial" w:hAnsi="Arial" w:cs="Arial"/>
          <w:sz w:val="28"/>
          <w:szCs w:val="28"/>
        </w:rPr>
        <w:t>in light of</w:t>
      </w:r>
      <w:proofErr w:type="gramEnd"/>
      <w:r w:rsidR="009616FB" w:rsidRPr="00490D4C">
        <w:rPr>
          <w:rFonts w:ascii="Arial" w:hAnsi="Arial" w:cs="Arial"/>
          <w:sz w:val="28"/>
          <w:szCs w:val="28"/>
        </w:rPr>
        <w:t xml:space="preserve"> our own </w:t>
      </w:r>
      <w:r w:rsidR="009616FB">
        <w:rPr>
          <w:rFonts w:ascii="Arial" w:hAnsi="Arial" w:cs="Arial"/>
          <w:sz w:val="28"/>
          <w:szCs w:val="28"/>
        </w:rPr>
        <w:t xml:space="preserve">continued </w:t>
      </w:r>
      <w:r w:rsidR="009616FB" w:rsidRPr="00490D4C">
        <w:rPr>
          <w:rFonts w:ascii="Arial" w:hAnsi="Arial" w:cs="Arial"/>
          <w:sz w:val="28"/>
          <w:szCs w:val="28"/>
        </w:rPr>
        <w:t>risk assessment</w:t>
      </w:r>
      <w:r w:rsidR="009616FB">
        <w:rPr>
          <w:rFonts w:ascii="Arial" w:hAnsi="Arial" w:cs="Arial"/>
          <w:sz w:val="28"/>
          <w:szCs w:val="28"/>
        </w:rPr>
        <w:t>s and local and national government guidance.</w:t>
      </w:r>
    </w:p>
    <w:p w14:paraId="462EB249" w14:textId="3D13B323" w:rsidR="00D554C6" w:rsidRPr="0069216A" w:rsidRDefault="0069216A" w:rsidP="0069216A">
      <w:pPr>
        <w:pStyle w:val="Heading1"/>
        <w:rPr>
          <w:rFonts w:ascii="Arial" w:hAnsi="Arial" w:cs="Arial"/>
          <w:b/>
          <w:color w:val="auto"/>
          <w:sz w:val="28"/>
          <w:szCs w:val="28"/>
        </w:rPr>
      </w:pPr>
      <w:bookmarkStart w:id="14" w:name="_Toc90564560"/>
      <w:r w:rsidRPr="0069216A">
        <w:rPr>
          <w:rFonts w:ascii="Arial" w:hAnsi="Arial" w:cs="Arial"/>
          <w:b/>
          <w:color w:val="auto"/>
          <w:sz w:val="28"/>
          <w:szCs w:val="28"/>
        </w:rPr>
        <w:t>Physical Intervention (Use of R</w:t>
      </w:r>
      <w:r w:rsidR="00D554C6" w:rsidRPr="0069216A">
        <w:rPr>
          <w:rFonts w:ascii="Arial" w:hAnsi="Arial" w:cs="Arial"/>
          <w:b/>
          <w:color w:val="auto"/>
          <w:sz w:val="28"/>
          <w:szCs w:val="28"/>
        </w:rPr>
        <w:t xml:space="preserve">easonable </w:t>
      </w:r>
      <w:r w:rsidRPr="0069216A">
        <w:rPr>
          <w:rFonts w:ascii="Arial" w:hAnsi="Arial" w:cs="Arial"/>
          <w:b/>
          <w:color w:val="auto"/>
          <w:sz w:val="28"/>
          <w:szCs w:val="28"/>
        </w:rPr>
        <w:t>F</w:t>
      </w:r>
      <w:r w:rsidR="00D554C6" w:rsidRPr="0069216A">
        <w:rPr>
          <w:rFonts w:ascii="Arial" w:hAnsi="Arial" w:cs="Arial"/>
          <w:b/>
          <w:color w:val="auto"/>
          <w:sz w:val="28"/>
          <w:szCs w:val="28"/>
        </w:rPr>
        <w:t>orce)</w:t>
      </w:r>
      <w:bookmarkEnd w:id="14"/>
    </w:p>
    <w:p w14:paraId="5607B54C" w14:textId="77777777" w:rsidR="0069216A" w:rsidRDefault="0069216A" w:rsidP="007F5806">
      <w:pPr>
        <w:autoSpaceDE w:val="0"/>
        <w:autoSpaceDN w:val="0"/>
        <w:adjustRightInd w:val="0"/>
        <w:spacing w:after="0" w:line="240" w:lineRule="auto"/>
        <w:jc w:val="both"/>
        <w:rPr>
          <w:rFonts w:ascii="Arial" w:hAnsi="Arial" w:cs="Arial"/>
          <w:sz w:val="28"/>
          <w:szCs w:val="28"/>
        </w:rPr>
      </w:pPr>
    </w:p>
    <w:p w14:paraId="7C7DD7CF" w14:textId="484D9A51" w:rsidR="00D554C6" w:rsidRPr="00490D4C" w:rsidRDefault="00D554C6" w:rsidP="007F5806">
      <w:pPr>
        <w:autoSpaceDE w:val="0"/>
        <w:autoSpaceDN w:val="0"/>
        <w:adjustRightInd w:val="0"/>
        <w:spacing w:after="0" w:line="240" w:lineRule="auto"/>
        <w:jc w:val="both"/>
        <w:rPr>
          <w:rFonts w:ascii="Arial" w:hAnsi="Arial" w:cs="Arial"/>
          <w:color w:val="000000"/>
          <w:sz w:val="28"/>
          <w:szCs w:val="28"/>
        </w:rPr>
      </w:pPr>
      <w:r w:rsidRPr="00490D4C">
        <w:rPr>
          <w:rFonts w:ascii="Arial" w:hAnsi="Arial" w:cs="Arial"/>
          <w:sz w:val="28"/>
          <w:szCs w:val="28"/>
        </w:rPr>
        <w:t>As a School we have a separate policy outlining how we will use physical intervention (</w:t>
      </w:r>
      <w:r w:rsidRPr="00875A66">
        <w:rPr>
          <w:rFonts w:ascii="Arial" w:hAnsi="Arial" w:cs="Arial"/>
          <w:sz w:val="28"/>
          <w:szCs w:val="28"/>
        </w:rPr>
        <w:t>Touch Policy</w:t>
      </w:r>
      <w:r w:rsidRPr="00490D4C">
        <w:rPr>
          <w:rFonts w:ascii="Arial" w:hAnsi="Arial" w:cs="Arial"/>
          <w:sz w:val="28"/>
          <w:szCs w:val="28"/>
        </w:rPr>
        <w:t xml:space="preserve">).  </w:t>
      </w:r>
      <w:r w:rsidRPr="00490D4C">
        <w:rPr>
          <w:rFonts w:ascii="Arial" w:hAnsi="Arial" w:cs="Arial"/>
          <w:color w:val="000000"/>
          <w:sz w:val="28"/>
          <w:szCs w:val="28"/>
        </w:rPr>
        <w:t xml:space="preserve">This policy states </w:t>
      </w:r>
      <w:r w:rsidR="00BD6196">
        <w:rPr>
          <w:rFonts w:ascii="Arial" w:hAnsi="Arial" w:cs="Arial"/>
          <w:color w:val="000000"/>
          <w:sz w:val="28"/>
          <w:szCs w:val="28"/>
        </w:rPr>
        <w:t xml:space="preserve">that </w:t>
      </w:r>
      <w:r w:rsidRPr="00490D4C">
        <w:rPr>
          <w:rFonts w:ascii="Arial" w:hAnsi="Arial" w:cs="Arial"/>
          <w:color w:val="000000"/>
          <w:sz w:val="28"/>
          <w:szCs w:val="28"/>
        </w:rPr>
        <w:t xml:space="preserve">staff must only ever use physical intervention as a last resort, </w:t>
      </w:r>
      <w:r w:rsidR="00875A66">
        <w:rPr>
          <w:rFonts w:ascii="Arial" w:hAnsi="Arial" w:cs="Arial"/>
          <w:color w:val="000000"/>
          <w:sz w:val="28"/>
          <w:szCs w:val="28"/>
        </w:rPr>
        <w:t>for example,</w:t>
      </w:r>
      <w:r w:rsidRPr="00490D4C">
        <w:rPr>
          <w:rFonts w:ascii="Arial" w:hAnsi="Arial" w:cs="Arial"/>
          <w:color w:val="000000"/>
          <w:sz w:val="28"/>
          <w:szCs w:val="28"/>
        </w:rPr>
        <w:t xml:space="preserve"> when a child is endangering him/her or others and that, </w:t>
      </w:r>
      <w:proofErr w:type="gramStart"/>
      <w:r w:rsidRPr="00490D4C">
        <w:rPr>
          <w:rFonts w:ascii="Arial" w:hAnsi="Arial" w:cs="Arial"/>
          <w:color w:val="000000"/>
          <w:sz w:val="28"/>
          <w:szCs w:val="28"/>
        </w:rPr>
        <w:t>at all times</w:t>
      </w:r>
      <w:proofErr w:type="gramEnd"/>
      <w:r w:rsidRPr="00490D4C">
        <w:rPr>
          <w:rFonts w:ascii="Arial" w:hAnsi="Arial" w:cs="Arial"/>
          <w:color w:val="000000"/>
          <w:sz w:val="28"/>
          <w:szCs w:val="28"/>
        </w:rPr>
        <w:t xml:space="preserve"> it must be the minimal force necessary to prevent injury to another person.</w:t>
      </w:r>
    </w:p>
    <w:p w14:paraId="68103DAD" w14:textId="37C91D3C" w:rsidR="00BD6196" w:rsidRPr="00490D4C" w:rsidRDefault="00BD6196" w:rsidP="007F5806">
      <w:pPr>
        <w:autoSpaceDE w:val="0"/>
        <w:autoSpaceDN w:val="0"/>
        <w:adjustRightInd w:val="0"/>
        <w:spacing w:after="0" w:line="240" w:lineRule="auto"/>
        <w:jc w:val="both"/>
        <w:rPr>
          <w:rFonts w:ascii="Arial" w:hAnsi="Arial" w:cs="Arial"/>
          <w:color w:val="000000"/>
          <w:sz w:val="28"/>
          <w:szCs w:val="28"/>
        </w:rPr>
      </w:pPr>
    </w:p>
    <w:p w14:paraId="78848B8C" w14:textId="72DAC16C" w:rsidR="0064088F" w:rsidRDefault="009616FB" w:rsidP="007F5806">
      <w:pPr>
        <w:spacing w:after="0" w:line="240" w:lineRule="auto"/>
        <w:jc w:val="both"/>
        <w:rPr>
          <w:rFonts w:ascii="Arial" w:hAnsi="Arial" w:cs="Arial"/>
          <w:color w:val="000000"/>
          <w:sz w:val="28"/>
          <w:szCs w:val="28"/>
        </w:rPr>
      </w:pPr>
      <w:r>
        <w:rPr>
          <w:rFonts w:ascii="Arial" w:hAnsi="Arial" w:cs="Arial"/>
          <w:color w:val="000000"/>
          <w:sz w:val="28"/>
          <w:szCs w:val="28"/>
        </w:rPr>
        <w:t xml:space="preserve">Within </w:t>
      </w:r>
      <w:r w:rsidR="00BD6196">
        <w:rPr>
          <w:rFonts w:ascii="Arial" w:hAnsi="Arial" w:cs="Arial"/>
          <w:color w:val="000000"/>
          <w:sz w:val="28"/>
          <w:szCs w:val="28"/>
        </w:rPr>
        <w:t>Rosewood free</w:t>
      </w:r>
      <w:r>
        <w:rPr>
          <w:rFonts w:ascii="Arial" w:hAnsi="Arial" w:cs="Arial"/>
          <w:color w:val="000000"/>
          <w:sz w:val="28"/>
          <w:szCs w:val="28"/>
        </w:rPr>
        <w:t xml:space="preserve"> S</w:t>
      </w:r>
      <w:r w:rsidR="00D554C6" w:rsidRPr="00490D4C">
        <w:rPr>
          <w:rFonts w:ascii="Arial" w:hAnsi="Arial" w:cs="Arial"/>
          <w:color w:val="000000"/>
          <w:sz w:val="28"/>
          <w:szCs w:val="28"/>
        </w:rPr>
        <w:t>chool</w:t>
      </w:r>
      <w:r w:rsidR="00BD6196">
        <w:rPr>
          <w:rFonts w:ascii="Arial" w:hAnsi="Arial" w:cs="Arial"/>
          <w:color w:val="000000"/>
          <w:sz w:val="28"/>
          <w:szCs w:val="28"/>
        </w:rPr>
        <w:t>,</w:t>
      </w:r>
      <w:r w:rsidR="00D554C6" w:rsidRPr="00490D4C">
        <w:rPr>
          <w:rFonts w:ascii="Arial" w:hAnsi="Arial" w:cs="Arial"/>
          <w:color w:val="000000"/>
          <w:sz w:val="28"/>
          <w:szCs w:val="28"/>
        </w:rPr>
        <w:t xml:space="preserve"> physical contact with </w:t>
      </w:r>
      <w:r>
        <w:rPr>
          <w:rFonts w:ascii="Arial" w:hAnsi="Arial" w:cs="Arial"/>
          <w:color w:val="000000"/>
          <w:sz w:val="28"/>
          <w:szCs w:val="28"/>
        </w:rPr>
        <w:t>learners</w:t>
      </w:r>
      <w:r w:rsidR="00D554C6" w:rsidRPr="00490D4C">
        <w:rPr>
          <w:rFonts w:ascii="Arial" w:hAnsi="Arial" w:cs="Arial"/>
          <w:color w:val="000000"/>
          <w:sz w:val="28"/>
          <w:szCs w:val="28"/>
        </w:rPr>
        <w:t xml:space="preserve"> by staff is inevitable</w:t>
      </w:r>
      <w:r w:rsidR="00875A66">
        <w:rPr>
          <w:rFonts w:ascii="Arial" w:hAnsi="Arial" w:cs="Arial"/>
          <w:color w:val="000000"/>
          <w:sz w:val="28"/>
          <w:szCs w:val="28"/>
        </w:rPr>
        <w:t xml:space="preserve"> and i</w:t>
      </w:r>
      <w:r w:rsidR="00875A66" w:rsidRPr="00490D4C">
        <w:rPr>
          <w:rFonts w:ascii="Arial" w:hAnsi="Arial" w:cs="Arial"/>
          <w:color w:val="000000"/>
          <w:sz w:val="28"/>
          <w:szCs w:val="28"/>
        </w:rPr>
        <w:t>t is recognised staff are likely to have a higher level of physical contact with the learners</w:t>
      </w:r>
      <w:proofErr w:type="gramStart"/>
      <w:r w:rsidR="00875A66" w:rsidRPr="00490D4C">
        <w:rPr>
          <w:rFonts w:ascii="Arial" w:hAnsi="Arial" w:cs="Arial"/>
          <w:color w:val="000000"/>
          <w:sz w:val="28"/>
          <w:szCs w:val="28"/>
        </w:rPr>
        <w:t>.</w:t>
      </w:r>
      <w:r w:rsidR="00D554C6" w:rsidRPr="00490D4C">
        <w:rPr>
          <w:rFonts w:ascii="Arial" w:hAnsi="Arial" w:cs="Arial"/>
          <w:color w:val="000000"/>
          <w:sz w:val="28"/>
          <w:szCs w:val="28"/>
        </w:rPr>
        <w:t xml:space="preserve"> </w:t>
      </w:r>
      <w:proofErr w:type="gramEnd"/>
      <w:r w:rsidR="00D554C6" w:rsidRPr="00490D4C">
        <w:rPr>
          <w:rFonts w:ascii="Arial" w:hAnsi="Arial" w:cs="Arial"/>
          <w:color w:val="000000"/>
          <w:sz w:val="28"/>
          <w:szCs w:val="28"/>
        </w:rPr>
        <w:t>In some cases</w:t>
      </w:r>
      <w:r w:rsidR="00C264C9" w:rsidRPr="00490D4C">
        <w:rPr>
          <w:rFonts w:ascii="Arial" w:hAnsi="Arial" w:cs="Arial"/>
          <w:color w:val="000000"/>
          <w:sz w:val="28"/>
          <w:szCs w:val="28"/>
        </w:rPr>
        <w:t>,</w:t>
      </w:r>
      <w:r w:rsidR="00D554C6" w:rsidRPr="00490D4C">
        <w:rPr>
          <w:rFonts w:ascii="Arial" w:hAnsi="Arial" w:cs="Arial"/>
          <w:color w:val="000000"/>
          <w:sz w:val="28"/>
          <w:szCs w:val="28"/>
        </w:rPr>
        <w:t xml:space="preserve"> it is necessary for reassurance and the moving and handling of </w:t>
      </w:r>
      <w:r w:rsidR="00C264C9" w:rsidRPr="00490D4C">
        <w:rPr>
          <w:rFonts w:ascii="Arial" w:hAnsi="Arial" w:cs="Arial"/>
          <w:color w:val="000000"/>
          <w:sz w:val="28"/>
          <w:szCs w:val="28"/>
        </w:rPr>
        <w:t>learners</w:t>
      </w:r>
      <w:proofErr w:type="gramStart"/>
      <w:r w:rsidR="00D554C6" w:rsidRPr="00490D4C">
        <w:rPr>
          <w:rFonts w:ascii="Arial" w:hAnsi="Arial" w:cs="Arial"/>
          <w:color w:val="000000"/>
          <w:sz w:val="28"/>
          <w:szCs w:val="28"/>
        </w:rPr>
        <w:t xml:space="preserve">. </w:t>
      </w:r>
      <w:proofErr w:type="gramEnd"/>
      <w:r w:rsidR="00CC3BAF">
        <w:rPr>
          <w:rFonts w:ascii="Arial" w:hAnsi="Arial" w:cs="Arial"/>
          <w:color w:val="000000"/>
          <w:sz w:val="28"/>
          <w:szCs w:val="28"/>
        </w:rPr>
        <w:t xml:space="preserve">At Rosewood, </w:t>
      </w:r>
      <w:r w:rsidR="00875A66">
        <w:rPr>
          <w:rFonts w:ascii="Arial" w:hAnsi="Arial" w:cs="Arial"/>
          <w:color w:val="000000"/>
          <w:sz w:val="28"/>
          <w:szCs w:val="28"/>
        </w:rPr>
        <w:t>a</w:t>
      </w:r>
      <w:r w:rsidR="00D554C6" w:rsidRPr="00490D4C">
        <w:rPr>
          <w:rFonts w:ascii="Arial" w:hAnsi="Arial" w:cs="Arial"/>
          <w:color w:val="000000"/>
          <w:sz w:val="28"/>
          <w:szCs w:val="28"/>
        </w:rPr>
        <w:t>ll staff must be aware of issues relating to touch and the way this might be misconstrued or misrepresented</w:t>
      </w:r>
      <w:proofErr w:type="gramStart"/>
      <w:r w:rsidR="00D554C6" w:rsidRPr="00490D4C">
        <w:rPr>
          <w:rFonts w:ascii="Arial" w:hAnsi="Arial" w:cs="Arial"/>
          <w:color w:val="000000"/>
          <w:sz w:val="28"/>
          <w:szCs w:val="28"/>
        </w:rPr>
        <w:t xml:space="preserve">. </w:t>
      </w:r>
      <w:proofErr w:type="gramEnd"/>
      <w:r w:rsidR="00D554C6" w:rsidRPr="00490D4C">
        <w:rPr>
          <w:rFonts w:ascii="Arial" w:hAnsi="Arial" w:cs="Arial"/>
          <w:color w:val="000000"/>
          <w:sz w:val="28"/>
          <w:szCs w:val="28"/>
        </w:rPr>
        <w:t>This relates particularly to any sensitive areas of the body.</w:t>
      </w:r>
    </w:p>
    <w:p w14:paraId="7C67FF30" w14:textId="77777777" w:rsidR="009616FB" w:rsidRPr="00490D4C" w:rsidRDefault="009616FB" w:rsidP="007F5806">
      <w:pPr>
        <w:spacing w:after="0" w:line="240" w:lineRule="auto"/>
        <w:jc w:val="both"/>
        <w:rPr>
          <w:rFonts w:ascii="Arial" w:hAnsi="Arial" w:cs="Arial"/>
          <w:b/>
          <w:sz w:val="28"/>
          <w:szCs w:val="28"/>
        </w:rPr>
      </w:pPr>
    </w:p>
    <w:p w14:paraId="7FB4A1DB" w14:textId="1885CEEA" w:rsidR="00C264C9" w:rsidRPr="00490D4C" w:rsidRDefault="00C264C9" w:rsidP="007F5806">
      <w:pPr>
        <w:autoSpaceDE w:val="0"/>
        <w:autoSpaceDN w:val="0"/>
        <w:adjustRightInd w:val="0"/>
        <w:spacing w:after="0" w:line="240" w:lineRule="auto"/>
        <w:jc w:val="both"/>
        <w:rPr>
          <w:rFonts w:ascii="Arial" w:hAnsi="Arial" w:cs="Arial"/>
          <w:color w:val="000000"/>
          <w:sz w:val="28"/>
          <w:szCs w:val="28"/>
        </w:rPr>
      </w:pPr>
      <w:r w:rsidRPr="00490D4C">
        <w:rPr>
          <w:rFonts w:ascii="Arial" w:hAnsi="Arial" w:cs="Arial"/>
          <w:color w:val="000000"/>
          <w:sz w:val="28"/>
          <w:szCs w:val="28"/>
        </w:rPr>
        <w:t xml:space="preserve">Staff are aware of the appropriateness of any physical contact in relation to the </w:t>
      </w:r>
      <w:r w:rsidR="009616FB">
        <w:rPr>
          <w:rFonts w:ascii="Arial" w:hAnsi="Arial" w:cs="Arial"/>
          <w:color w:val="000000"/>
          <w:sz w:val="28"/>
          <w:szCs w:val="28"/>
        </w:rPr>
        <w:t>learner</w:t>
      </w:r>
      <w:r w:rsidRPr="00490D4C">
        <w:rPr>
          <w:rFonts w:ascii="Arial" w:hAnsi="Arial" w:cs="Arial"/>
          <w:color w:val="000000"/>
          <w:sz w:val="28"/>
          <w:szCs w:val="28"/>
        </w:rPr>
        <w:t xml:space="preserve">’s age, </w:t>
      </w:r>
      <w:proofErr w:type="gramStart"/>
      <w:r w:rsidRPr="00490D4C">
        <w:rPr>
          <w:rFonts w:ascii="Arial" w:hAnsi="Arial" w:cs="Arial"/>
          <w:color w:val="000000"/>
          <w:sz w:val="28"/>
          <w:szCs w:val="28"/>
        </w:rPr>
        <w:t>gender</w:t>
      </w:r>
      <w:proofErr w:type="gramEnd"/>
      <w:r w:rsidRPr="00490D4C">
        <w:rPr>
          <w:rFonts w:ascii="Arial" w:hAnsi="Arial" w:cs="Arial"/>
          <w:color w:val="000000"/>
          <w:sz w:val="28"/>
          <w:szCs w:val="28"/>
        </w:rPr>
        <w:t xml:space="preserve"> and level of learning difficulties</w:t>
      </w:r>
      <w:r w:rsidR="00542002">
        <w:rPr>
          <w:rFonts w:ascii="Arial" w:hAnsi="Arial" w:cs="Arial"/>
          <w:color w:val="000000"/>
          <w:sz w:val="28"/>
          <w:szCs w:val="28"/>
        </w:rPr>
        <w:t>.</w:t>
      </w:r>
      <w:r w:rsidRPr="00490D4C">
        <w:rPr>
          <w:rFonts w:ascii="Arial" w:hAnsi="Arial" w:cs="Arial"/>
          <w:color w:val="000000"/>
          <w:sz w:val="28"/>
          <w:szCs w:val="28"/>
        </w:rPr>
        <w:t xml:space="preserve"> </w:t>
      </w:r>
    </w:p>
    <w:p w14:paraId="0759C4CB" w14:textId="5250AD8E" w:rsidR="00587847" w:rsidRPr="0069216A" w:rsidRDefault="00C264C9" w:rsidP="0069216A">
      <w:pPr>
        <w:pStyle w:val="Heading1"/>
        <w:rPr>
          <w:rFonts w:ascii="Arial" w:eastAsiaTheme="minorHAnsi" w:hAnsi="Arial" w:cs="Arial"/>
          <w:b/>
          <w:color w:val="auto"/>
          <w:sz w:val="28"/>
          <w:szCs w:val="28"/>
        </w:rPr>
      </w:pPr>
      <w:bookmarkStart w:id="15" w:name="_Toc90564561"/>
      <w:r w:rsidRPr="0069216A">
        <w:rPr>
          <w:rFonts w:ascii="Arial" w:eastAsiaTheme="minorHAnsi" w:hAnsi="Arial" w:cs="Arial"/>
          <w:b/>
          <w:color w:val="auto"/>
          <w:sz w:val="28"/>
          <w:szCs w:val="28"/>
        </w:rPr>
        <w:t>Taking, Use and Storage of Images</w:t>
      </w:r>
      <w:bookmarkEnd w:id="15"/>
    </w:p>
    <w:p w14:paraId="28809142" w14:textId="77777777"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p>
    <w:p w14:paraId="675162A5" w14:textId="516C37FC" w:rsidR="00C264C9" w:rsidRPr="00490D4C" w:rsidRDefault="00EA6499"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At Rosewood</w:t>
      </w:r>
      <w:r w:rsidR="00C264C9" w:rsidRPr="00490D4C">
        <w:rPr>
          <w:rFonts w:ascii="Arial" w:eastAsiaTheme="minorHAnsi" w:hAnsi="Arial" w:cs="Arial"/>
          <w:color w:val="000000"/>
          <w:sz w:val="28"/>
          <w:szCs w:val="28"/>
        </w:rPr>
        <w:t xml:space="preserve"> we will seek consent from the parent of a learner and from </w:t>
      </w:r>
      <w:r w:rsidR="00875A66">
        <w:rPr>
          <w:rFonts w:ascii="Arial" w:eastAsiaTheme="minorHAnsi" w:hAnsi="Arial" w:cs="Arial"/>
          <w:color w:val="000000"/>
          <w:sz w:val="28"/>
          <w:szCs w:val="28"/>
        </w:rPr>
        <w:t>staff</w:t>
      </w:r>
      <w:r w:rsidR="00C264C9" w:rsidRPr="00490D4C">
        <w:rPr>
          <w:rFonts w:ascii="Arial" w:eastAsiaTheme="minorHAnsi" w:hAnsi="Arial" w:cs="Arial"/>
          <w:color w:val="000000"/>
          <w:sz w:val="28"/>
          <w:szCs w:val="28"/>
        </w:rPr>
        <w:t xml:space="preserve"> and other adults before taking and publishing photographs or videos that contain images that are sufficiently detailed to identify </w:t>
      </w:r>
      <w:r w:rsidR="00C264C9" w:rsidRPr="00490D4C">
        <w:rPr>
          <w:rFonts w:ascii="Arial" w:eastAsiaTheme="minorHAnsi" w:hAnsi="Arial" w:cs="Arial"/>
          <w:color w:val="000000"/>
          <w:sz w:val="28"/>
          <w:szCs w:val="28"/>
        </w:rPr>
        <w:lastRenderedPageBreak/>
        <w:t>the individual in School publication</w:t>
      </w:r>
      <w:r w:rsidR="00CC3BAF">
        <w:rPr>
          <w:rFonts w:ascii="Arial" w:eastAsiaTheme="minorHAnsi" w:hAnsi="Arial" w:cs="Arial"/>
          <w:color w:val="000000"/>
          <w:sz w:val="28"/>
          <w:szCs w:val="28"/>
        </w:rPr>
        <w:t>s</w:t>
      </w:r>
      <w:r w:rsidR="00C264C9" w:rsidRPr="00490D4C">
        <w:rPr>
          <w:rFonts w:ascii="Arial" w:eastAsiaTheme="minorHAnsi" w:hAnsi="Arial" w:cs="Arial"/>
          <w:color w:val="000000"/>
          <w:sz w:val="28"/>
          <w:szCs w:val="28"/>
        </w:rPr>
        <w:t xml:space="preserve">/displays, </w:t>
      </w:r>
      <w:r w:rsidR="00CC3BAF">
        <w:rPr>
          <w:rFonts w:ascii="Arial" w:eastAsiaTheme="minorHAnsi" w:hAnsi="Arial" w:cs="Arial"/>
          <w:color w:val="000000"/>
          <w:sz w:val="28"/>
          <w:szCs w:val="28"/>
        </w:rPr>
        <w:t xml:space="preserve">in </w:t>
      </w:r>
      <w:r w:rsidR="00C264C9" w:rsidRPr="00490D4C">
        <w:rPr>
          <w:rFonts w:ascii="Arial" w:eastAsiaTheme="minorHAnsi" w:hAnsi="Arial" w:cs="Arial"/>
          <w:color w:val="000000"/>
          <w:sz w:val="28"/>
          <w:szCs w:val="28"/>
        </w:rPr>
        <w:t>printed media or on electronic publications</w:t>
      </w:r>
      <w:proofErr w:type="gramStart"/>
      <w:r w:rsidR="00C264C9" w:rsidRPr="00490D4C">
        <w:rPr>
          <w:rFonts w:ascii="Arial" w:eastAsiaTheme="minorHAnsi" w:hAnsi="Arial" w:cs="Arial"/>
          <w:color w:val="000000"/>
          <w:sz w:val="28"/>
          <w:szCs w:val="28"/>
        </w:rPr>
        <w:t xml:space="preserve">. </w:t>
      </w:r>
      <w:proofErr w:type="gramEnd"/>
      <w:r w:rsidR="00C264C9" w:rsidRPr="00490D4C">
        <w:rPr>
          <w:rFonts w:ascii="Arial" w:eastAsiaTheme="minorHAnsi" w:hAnsi="Arial" w:cs="Arial"/>
          <w:color w:val="000000"/>
          <w:sz w:val="28"/>
          <w:szCs w:val="28"/>
        </w:rPr>
        <w:t>We will not seek consent for photos where you would not be able to identify the individual</w:t>
      </w:r>
      <w:proofErr w:type="gramStart"/>
      <w:r w:rsidR="00C264C9" w:rsidRPr="00490D4C">
        <w:rPr>
          <w:rFonts w:ascii="Arial" w:eastAsiaTheme="minorHAnsi" w:hAnsi="Arial" w:cs="Arial"/>
          <w:color w:val="000000"/>
          <w:sz w:val="28"/>
          <w:szCs w:val="28"/>
        </w:rPr>
        <w:t xml:space="preserve">. </w:t>
      </w:r>
      <w:proofErr w:type="gramEnd"/>
      <w:r w:rsidR="00CC3BAF">
        <w:rPr>
          <w:rFonts w:ascii="Arial" w:eastAsiaTheme="minorHAnsi" w:hAnsi="Arial" w:cs="Arial"/>
          <w:color w:val="000000"/>
          <w:sz w:val="28"/>
          <w:szCs w:val="28"/>
        </w:rPr>
        <w:t>Rosewood free</w:t>
      </w:r>
      <w:r w:rsidR="00875A66">
        <w:rPr>
          <w:rFonts w:ascii="Arial" w:eastAsiaTheme="minorHAnsi" w:hAnsi="Arial" w:cs="Arial"/>
          <w:color w:val="000000"/>
          <w:sz w:val="28"/>
          <w:szCs w:val="28"/>
        </w:rPr>
        <w:t xml:space="preserve"> </w:t>
      </w:r>
      <w:r w:rsidR="00C264C9" w:rsidRPr="00490D4C">
        <w:rPr>
          <w:rFonts w:ascii="Arial" w:eastAsiaTheme="minorHAnsi" w:hAnsi="Arial" w:cs="Arial"/>
          <w:color w:val="000000"/>
          <w:sz w:val="28"/>
          <w:szCs w:val="28"/>
        </w:rPr>
        <w:t xml:space="preserve">School needs to ensure it is compliant with </w:t>
      </w:r>
      <w:r w:rsidR="009616FB">
        <w:rPr>
          <w:rFonts w:ascii="Arial" w:eastAsiaTheme="minorHAnsi" w:hAnsi="Arial" w:cs="Arial"/>
          <w:color w:val="000000"/>
          <w:sz w:val="28"/>
          <w:szCs w:val="28"/>
        </w:rPr>
        <w:t>DPA</w:t>
      </w:r>
      <w:r w:rsidR="00C264C9" w:rsidRPr="00490D4C">
        <w:rPr>
          <w:rFonts w:ascii="Arial" w:eastAsiaTheme="minorHAnsi" w:hAnsi="Arial" w:cs="Arial"/>
          <w:color w:val="000000"/>
          <w:sz w:val="28"/>
          <w:szCs w:val="28"/>
        </w:rPr>
        <w:t xml:space="preserve"> regarding processing of images. </w:t>
      </w:r>
    </w:p>
    <w:p w14:paraId="384253B2" w14:textId="77777777"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p>
    <w:p w14:paraId="6391A1E3" w14:textId="63A18650"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We will seek consent for the period the learner remains registered with us and, unless we have specific written </w:t>
      </w:r>
      <w:proofErr w:type="gramStart"/>
      <w:r w:rsidRPr="00490D4C">
        <w:rPr>
          <w:rFonts w:ascii="Arial" w:eastAsiaTheme="minorHAnsi" w:hAnsi="Arial" w:cs="Arial"/>
          <w:color w:val="000000"/>
          <w:sz w:val="28"/>
          <w:szCs w:val="28"/>
        </w:rPr>
        <w:t>permission</w:t>
      </w:r>
      <w:proofErr w:type="gramEnd"/>
      <w:r w:rsidRPr="00490D4C">
        <w:rPr>
          <w:rFonts w:ascii="Arial" w:eastAsiaTheme="minorHAnsi" w:hAnsi="Arial" w:cs="Arial"/>
          <w:color w:val="000000"/>
          <w:sz w:val="28"/>
          <w:szCs w:val="28"/>
        </w:rPr>
        <w:t xml:space="preserve"> we will remove photographs after a </w:t>
      </w:r>
      <w:r w:rsidR="00C7745E">
        <w:rPr>
          <w:rFonts w:ascii="Arial" w:eastAsiaTheme="minorHAnsi" w:hAnsi="Arial" w:cs="Arial"/>
          <w:color w:val="000000"/>
          <w:sz w:val="28"/>
          <w:szCs w:val="28"/>
        </w:rPr>
        <w:t>learner</w:t>
      </w:r>
      <w:r w:rsidRPr="00490D4C">
        <w:rPr>
          <w:rFonts w:ascii="Arial" w:eastAsiaTheme="minorHAnsi" w:hAnsi="Arial" w:cs="Arial"/>
          <w:color w:val="000000"/>
          <w:sz w:val="28"/>
          <w:szCs w:val="28"/>
        </w:rPr>
        <w:t xml:space="preserve"> </w:t>
      </w:r>
      <w:r w:rsidR="00875A66">
        <w:rPr>
          <w:rFonts w:ascii="Arial" w:eastAsiaTheme="minorHAnsi" w:hAnsi="Arial" w:cs="Arial"/>
          <w:color w:val="000000"/>
          <w:sz w:val="28"/>
          <w:szCs w:val="28"/>
        </w:rPr>
        <w:t>or staff member</w:t>
      </w:r>
      <w:r w:rsidR="00CC3BAF">
        <w:rPr>
          <w:rFonts w:ascii="Arial" w:eastAsiaTheme="minorHAnsi" w:hAnsi="Arial" w:cs="Arial"/>
          <w:color w:val="000000"/>
          <w:sz w:val="28"/>
          <w:szCs w:val="28"/>
        </w:rPr>
        <w:t xml:space="preserve"> appearing in them leaves the s</w:t>
      </w:r>
      <w:r w:rsidRPr="00490D4C">
        <w:rPr>
          <w:rFonts w:ascii="Arial" w:eastAsiaTheme="minorHAnsi" w:hAnsi="Arial" w:cs="Arial"/>
          <w:color w:val="000000"/>
          <w:sz w:val="28"/>
          <w:szCs w:val="28"/>
        </w:rPr>
        <w:t xml:space="preserve">chool or if consent is withdrawn. </w:t>
      </w:r>
    </w:p>
    <w:p w14:paraId="64FC7394" w14:textId="77777777"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p>
    <w:p w14:paraId="43EAE71B" w14:textId="68E734B0"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Photographs will only be taken on School owned equipment and stored on the </w:t>
      </w:r>
      <w:proofErr w:type="gramStart"/>
      <w:r w:rsidRPr="00490D4C">
        <w:rPr>
          <w:rFonts w:ascii="Arial" w:eastAsiaTheme="minorHAnsi" w:hAnsi="Arial" w:cs="Arial"/>
          <w:color w:val="000000"/>
          <w:sz w:val="28"/>
          <w:szCs w:val="28"/>
        </w:rPr>
        <w:t>School</w:t>
      </w:r>
      <w:proofErr w:type="gramEnd"/>
      <w:r w:rsidRPr="00490D4C">
        <w:rPr>
          <w:rFonts w:ascii="Arial" w:eastAsiaTheme="minorHAnsi" w:hAnsi="Arial" w:cs="Arial"/>
          <w:color w:val="000000"/>
          <w:sz w:val="28"/>
          <w:szCs w:val="28"/>
        </w:rPr>
        <w:t xml:space="preserve"> network. No images of learners will be taken or stored on </w:t>
      </w:r>
      <w:r w:rsidR="00CC3BAF" w:rsidRPr="00490D4C">
        <w:rPr>
          <w:rFonts w:ascii="Arial" w:eastAsiaTheme="minorHAnsi" w:hAnsi="Arial" w:cs="Arial"/>
          <w:color w:val="000000"/>
          <w:sz w:val="28"/>
          <w:szCs w:val="28"/>
        </w:rPr>
        <w:t xml:space="preserve">equipment </w:t>
      </w:r>
      <w:r w:rsidRPr="00490D4C">
        <w:rPr>
          <w:rFonts w:ascii="Arial" w:eastAsiaTheme="minorHAnsi" w:hAnsi="Arial" w:cs="Arial"/>
          <w:color w:val="000000"/>
          <w:sz w:val="28"/>
          <w:szCs w:val="28"/>
        </w:rPr>
        <w:t xml:space="preserve">privately owned by staff members. </w:t>
      </w:r>
    </w:p>
    <w:p w14:paraId="25B0D7B1" w14:textId="77777777"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p>
    <w:p w14:paraId="0C4F75D3" w14:textId="07EEF379"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We will take</w:t>
      </w:r>
      <w:r w:rsidR="00CC3BAF">
        <w:rPr>
          <w:rFonts w:ascii="Arial" w:eastAsiaTheme="minorHAnsi" w:hAnsi="Arial" w:cs="Arial"/>
          <w:color w:val="000000"/>
          <w:sz w:val="28"/>
          <w:szCs w:val="28"/>
        </w:rPr>
        <w:t>, store</w:t>
      </w:r>
      <w:r w:rsidRPr="00490D4C">
        <w:rPr>
          <w:rFonts w:ascii="Arial" w:eastAsiaTheme="minorHAnsi" w:hAnsi="Arial" w:cs="Arial"/>
          <w:color w:val="000000"/>
          <w:sz w:val="28"/>
          <w:szCs w:val="28"/>
        </w:rPr>
        <w:t xml:space="preserve"> and</w:t>
      </w:r>
      <w:r w:rsidR="00CC3BAF">
        <w:rPr>
          <w:rFonts w:ascii="Arial" w:eastAsiaTheme="minorHAnsi" w:hAnsi="Arial" w:cs="Arial"/>
          <w:color w:val="000000"/>
          <w:sz w:val="28"/>
          <w:szCs w:val="28"/>
        </w:rPr>
        <w:t>/or</w:t>
      </w:r>
      <w:r w:rsidRPr="00490D4C">
        <w:rPr>
          <w:rFonts w:ascii="Arial" w:eastAsiaTheme="minorHAnsi" w:hAnsi="Arial" w:cs="Arial"/>
          <w:color w:val="000000"/>
          <w:sz w:val="28"/>
          <w:szCs w:val="28"/>
        </w:rPr>
        <w:t xml:space="preserve"> print photographs </w:t>
      </w:r>
      <w:r w:rsidR="00C7745E">
        <w:rPr>
          <w:rFonts w:ascii="Arial" w:eastAsiaTheme="minorHAnsi" w:hAnsi="Arial" w:cs="Arial"/>
          <w:color w:val="000000"/>
          <w:sz w:val="28"/>
          <w:szCs w:val="28"/>
        </w:rPr>
        <w:t>to show what a learner</w:t>
      </w:r>
      <w:r w:rsidRPr="00490D4C">
        <w:rPr>
          <w:rFonts w:ascii="Arial" w:eastAsiaTheme="minorHAnsi" w:hAnsi="Arial" w:cs="Arial"/>
          <w:color w:val="000000"/>
          <w:sz w:val="28"/>
          <w:szCs w:val="28"/>
        </w:rPr>
        <w:t xml:space="preserve"> can do or has participated </w:t>
      </w:r>
      <w:proofErr w:type="gramStart"/>
      <w:r w:rsidRPr="00490D4C">
        <w:rPr>
          <w:rFonts w:ascii="Arial" w:eastAsiaTheme="minorHAnsi" w:hAnsi="Arial" w:cs="Arial"/>
          <w:color w:val="000000"/>
          <w:sz w:val="28"/>
          <w:szCs w:val="28"/>
        </w:rPr>
        <w:t xml:space="preserve">in. </w:t>
      </w:r>
      <w:proofErr w:type="gramEnd"/>
      <w:r w:rsidRPr="00490D4C">
        <w:rPr>
          <w:rFonts w:ascii="Arial" w:eastAsiaTheme="minorHAnsi" w:hAnsi="Arial" w:cs="Arial"/>
          <w:color w:val="000000"/>
          <w:sz w:val="28"/>
          <w:szCs w:val="28"/>
        </w:rPr>
        <w:t>These may also be displayed within School, or in books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They may be shared with visitors, inspectors, </w:t>
      </w:r>
      <w:proofErr w:type="gramStart"/>
      <w:r w:rsidRPr="00490D4C">
        <w:rPr>
          <w:rFonts w:ascii="Arial" w:eastAsiaTheme="minorHAnsi" w:hAnsi="Arial" w:cs="Arial"/>
          <w:color w:val="000000"/>
          <w:sz w:val="28"/>
          <w:szCs w:val="28"/>
        </w:rPr>
        <w:t>moderators</w:t>
      </w:r>
      <w:proofErr w:type="gramEnd"/>
      <w:r w:rsidRPr="00490D4C">
        <w:rPr>
          <w:rFonts w:ascii="Arial" w:eastAsiaTheme="minorHAnsi" w:hAnsi="Arial" w:cs="Arial"/>
          <w:color w:val="000000"/>
          <w:sz w:val="28"/>
          <w:szCs w:val="28"/>
        </w:rPr>
        <w:t xml:space="preserve"> or other professionals as a part of sharing practice or achievement. </w:t>
      </w:r>
      <w:r w:rsidR="0032142F">
        <w:rPr>
          <w:rFonts w:ascii="Arial" w:eastAsiaTheme="minorHAnsi" w:hAnsi="Arial" w:cs="Arial"/>
          <w:color w:val="000000"/>
          <w:sz w:val="28"/>
          <w:szCs w:val="28"/>
        </w:rPr>
        <w:t xml:space="preserve"> </w:t>
      </w:r>
      <w:r w:rsidRPr="00490D4C">
        <w:rPr>
          <w:rFonts w:ascii="Arial" w:eastAsiaTheme="minorHAnsi" w:hAnsi="Arial" w:cs="Arial"/>
          <w:color w:val="000000"/>
          <w:sz w:val="28"/>
          <w:szCs w:val="28"/>
        </w:rPr>
        <w:t xml:space="preserve">We will seek to ensure </w:t>
      </w:r>
      <w:r w:rsidR="0032142F">
        <w:rPr>
          <w:rFonts w:ascii="Arial" w:eastAsiaTheme="minorHAnsi" w:hAnsi="Arial" w:cs="Arial"/>
          <w:color w:val="000000"/>
          <w:sz w:val="28"/>
          <w:szCs w:val="28"/>
        </w:rPr>
        <w:t>that families</w:t>
      </w:r>
      <w:r w:rsidRPr="00490D4C">
        <w:rPr>
          <w:rFonts w:ascii="Arial" w:eastAsiaTheme="minorHAnsi" w:hAnsi="Arial" w:cs="Arial"/>
          <w:color w:val="000000"/>
          <w:sz w:val="28"/>
          <w:szCs w:val="28"/>
        </w:rPr>
        <w:t xml:space="preserve"> understand this and agree to this use. </w:t>
      </w:r>
    </w:p>
    <w:p w14:paraId="5DBA0E30" w14:textId="0AFCCF85" w:rsidR="00C264C9" w:rsidRPr="002E6EE7" w:rsidRDefault="00C264C9" w:rsidP="002E6EE7">
      <w:pPr>
        <w:pStyle w:val="Heading1"/>
        <w:rPr>
          <w:rFonts w:ascii="Arial" w:eastAsiaTheme="minorHAnsi" w:hAnsi="Arial" w:cs="Arial"/>
          <w:b/>
          <w:color w:val="auto"/>
          <w:sz w:val="28"/>
          <w:szCs w:val="28"/>
        </w:rPr>
      </w:pPr>
      <w:bookmarkStart w:id="16" w:name="_Toc90564562"/>
      <w:r w:rsidRPr="002E6EE7">
        <w:rPr>
          <w:rFonts w:ascii="Arial" w:eastAsiaTheme="minorHAnsi" w:hAnsi="Arial" w:cs="Arial"/>
          <w:b/>
          <w:color w:val="auto"/>
          <w:sz w:val="28"/>
          <w:szCs w:val="28"/>
        </w:rPr>
        <w:t>Transporting Lea</w:t>
      </w:r>
      <w:r w:rsidR="0032142F">
        <w:rPr>
          <w:rFonts w:ascii="Arial" w:eastAsiaTheme="minorHAnsi" w:hAnsi="Arial" w:cs="Arial"/>
          <w:b/>
          <w:color w:val="auto"/>
          <w:sz w:val="28"/>
          <w:szCs w:val="28"/>
        </w:rPr>
        <w:t>r</w:t>
      </w:r>
      <w:r w:rsidRPr="002E6EE7">
        <w:rPr>
          <w:rFonts w:ascii="Arial" w:eastAsiaTheme="minorHAnsi" w:hAnsi="Arial" w:cs="Arial"/>
          <w:b/>
          <w:color w:val="auto"/>
          <w:sz w:val="28"/>
          <w:szCs w:val="28"/>
        </w:rPr>
        <w:t>ners</w:t>
      </w:r>
      <w:bookmarkEnd w:id="16"/>
    </w:p>
    <w:p w14:paraId="274AAEE8" w14:textId="77777777" w:rsidR="00C264C9" w:rsidRPr="00490D4C" w:rsidRDefault="00C264C9" w:rsidP="007F5806">
      <w:pPr>
        <w:autoSpaceDE w:val="0"/>
        <w:autoSpaceDN w:val="0"/>
        <w:adjustRightInd w:val="0"/>
        <w:spacing w:after="0" w:line="240" w:lineRule="auto"/>
        <w:rPr>
          <w:rFonts w:ascii="Arial" w:eastAsiaTheme="minorHAnsi" w:hAnsi="Arial" w:cs="Arial"/>
          <w:color w:val="000000"/>
          <w:sz w:val="28"/>
          <w:szCs w:val="28"/>
        </w:rPr>
      </w:pPr>
    </w:p>
    <w:p w14:paraId="7724C6C8" w14:textId="12C05B08"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r w:rsidRPr="007A2F24">
        <w:rPr>
          <w:rFonts w:ascii="Arial" w:eastAsiaTheme="minorHAnsi" w:hAnsi="Arial" w:cs="Arial"/>
          <w:sz w:val="28"/>
          <w:szCs w:val="28"/>
        </w:rPr>
        <w:t xml:space="preserve">We will follow the home-school transport policy from </w:t>
      </w:r>
      <w:r w:rsidR="007A2F24" w:rsidRPr="007A2F24">
        <w:rPr>
          <w:rFonts w:ascii="Arial" w:eastAsiaTheme="minorHAnsi" w:hAnsi="Arial" w:cs="Arial"/>
          <w:sz w:val="28"/>
          <w:szCs w:val="28"/>
        </w:rPr>
        <w:t>Southampton City Council</w:t>
      </w:r>
      <w:r w:rsidRPr="007A2F24">
        <w:rPr>
          <w:rFonts w:ascii="Arial" w:eastAsiaTheme="minorHAnsi" w:hAnsi="Arial" w:cs="Arial"/>
          <w:sz w:val="28"/>
          <w:szCs w:val="28"/>
        </w:rPr>
        <w:t xml:space="preserve"> and </w:t>
      </w:r>
      <w:r w:rsidR="007A2F24" w:rsidRPr="007A2F24">
        <w:rPr>
          <w:rFonts w:ascii="Arial" w:eastAsiaTheme="minorHAnsi" w:hAnsi="Arial" w:cs="Arial"/>
          <w:sz w:val="28"/>
          <w:szCs w:val="28"/>
        </w:rPr>
        <w:t>Hampshire County Council</w:t>
      </w:r>
      <w:r w:rsidRPr="007A2F24">
        <w:rPr>
          <w:rFonts w:ascii="Arial" w:eastAsiaTheme="minorHAnsi" w:hAnsi="Arial" w:cs="Arial"/>
          <w:sz w:val="28"/>
          <w:szCs w:val="28"/>
        </w:rPr>
        <w:t xml:space="preserve"> for </w:t>
      </w:r>
      <w:r w:rsidRPr="00490D4C">
        <w:rPr>
          <w:rFonts w:ascii="Arial" w:eastAsiaTheme="minorHAnsi" w:hAnsi="Arial" w:cs="Arial"/>
          <w:color w:val="000000"/>
          <w:sz w:val="28"/>
          <w:szCs w:val="28"/>
        </w:rPr>
        <w:t xml:space="preserve">all learners who have regular transport to and from School arranged through the needs identified in their </w:t>
      </w:r>
      <w:r w:rsidR="007A2F24" w:rsidRPr="00B20B18">
        <w:rPr>
          <w:rFonts w:ascii="Arial" w:eastAsiaTheme="minorHAnsi" w:hAnsi="Arial" w:cs="Arial"/>
          <w:sz w:val="28"/>
          <w:szCs w:val="28"/>
        </w:rPr>
        <w:t>Education Health Care Plan (</w:t>
      </w:r>
      <w:r w:rsidRPr="00B20B18">
        <w:rPr>
          <w:rFonts w:ascii="Arial" w:eastAsiaTheme="minorHAnsi" w:hAnsi="Arial" w:cs="Arial"/>
          <w:sz w:val="28"/>
          <w:szCs w:val="28"/>
        </w:rPr>
        <w:t>EHCP</w:t>
      </w:r>
      <w:r w:rsidR="007A2F24" w:rsidRPr="00B20B18">
        <w:rPr>
          <w:rFonts w:ascii="Arial" w:eastAsiaTheme="minorHAnsi" w:hAnsi="Arial" w:cs="Arial"/>
          <w:sz w:val="28"/>
          <w:szCs w:val="28"/>
        </w:rPr>
        <w:t>)</w:t>
      </w:r>
      <w:r w:rsidR="00994D6D" w:rsidRPr="00B20B18">
        <w:rPr>
          <w:rStyle w:val="FootnoteReference"/>
          <w:rFonts w:ascii="Arial" w:eastAsiaTheme="minorHAnsi" w:hAnsi="Arial" w:cs="Arial"/>
          <w:sz w:val="28"/>
          <w:szCs w:val="28"/>
        </w:rPr>
        <w:footnoteReference w:id="17"/>
      </w:r>
      <w:r w:rsidR="007A2F24" w:rsidRPr="00B20B18">
        <w:rPr>
          <w:rFonts w:ascii="Arial" w:eastAsiaTheme="minorHAnsi" w:hAnsi="Arial" w:cs="Arial"/>
          <w:sz w:val="28"/>
          <w:szCs w:val="28"/>
        </w:rPr>
        <w:t>.</w:t>
      </w:r>
      <w:r w:rsidRPr="00B20B18">
        <w:rPr>
          <w:rFonts w:ascii="Arial" w:eastAsiaTheme="minorHAnsi" w:hAnsi="Arial" w:cs="Arial"/>
          <w:sz w:val="28"/>
          <w:szCs w:val="28"/>
        </w:rPr>
        <w:t xml:space="preserve"> </w:t>
      </w:r>
    </w:p>
    <w:p w14:paraId="58EAD1F4" w14:textId="77777777"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p>
    <w:p w14:paraId="43855BAD" w14:textId="7B611A6D" w:rsidR="00C264C9" w:rsidRDefault="00EA6499"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Rosewood</w:t>
      </w:r>
      <w:r w:rsidR="00C264C9" w:rsidRPr="00490D4C">
        <w:rPr>
          <w:rFonts w:ascii="Arial" w:eastAsiaTheme="minorHAnsi" w:hAnsi="Arial" w:cs="Arial"/>
          <w:color w:val="000000"/>
          <w:sz w:val="28"/>
          <w:szCs w:val="28"/>
        </w:rPr>
        <w:t xml:space="preserve"> will </w:t>
      </w:r>
      <w:proofErr w:type="gramStart"/>
      <w:r w:rsidR="00C264C9" w:rsidRPr="00490D4C">
        <w:rPr>
          <w:rFonts w:ascii="Arial" w:eastAsiaTheme="minorHAnsi" w:hAnsi="Arial" w:cs="Arial"/>
          <w:color w:val="000000"/>
          <w:sz w:val="28"/>
          <w:szCs w:val="28"/>
        </w:rPr>
        <w:t>give consideration to</w:t>
      </w:r>
      <w:proofErr w:type="gramEnd"/>
      <w:r w:rsidR="00C264C9" w:rsidRPr="00490D4C">
        <w:rPr>
          <w:rFonts w:ascii="Arial" w:eastAsiaTheme="minorHAnsi" w:hAnsi="Arial" w:cs="Arial"/>
          <w:color w:val="000000"/>
          <w:sz w:val="28"/>
          <w:szCs w:val="28"/>
        </w:rPr>
        <w:t xml:space="preserve"> the transport needs of our learners in an emergen</w:t>
      </w:r>
      <w:r w:rsidR="007A2F24">
        <w:rPr>
          <w:rFonts w:ascii="Arial" w:eastAsiaTheme="minorHAnsi" w:hAnsi="Arial" w:cs="Arial"/>
          <w:color w:val="000000"/>
          <w:sz w:val="28"/>
          <w:szCs w:val="28"/>
        </w:rPr>
        <w:t>cy situation and out of hours</w:t>
      </w:r>
      <w:r w:rsidR="00CC3BAF">
        <w:rPr>
          <w:rFonts w:ascii="Arial" w:eastAsiaTheme="minorHAnsi" w:hAnsi="Arial" w:cs="Arial"/>
          <w:color w:val="000000"/>
          <w:sz w:val="28"/>
          <w:szCs w:val="28"/>
        </w:rPr>
        <w:t>,</w:t>
      </w:r>
      <w:r w:rsidR="007A2F24">
        <w:rPr>
          <w:rFonts w:ascii="Arial" w:eastAsiaTheme="minorHAnsi" w:hAnsi="Arial" w:cs="Arial"/>
          <w:color w:val="000000"/>
          <w:sz w:val="28"/>
          <w:szCs w:val="28"/>
        </w:rPr>
        <w:t xml:space="preserve"> s</w:t>
      </w:r>
      <w:r w:rsidR="00C264C9" w:rsidRPr="00490D4C">
        <w:rPr>
          <w:rFonts w:ascii="Arial" w:eastAsiaTheme="minorHAnsi" w:hAnsi="Arial" w:cs="Arial"/>
          <w:color w:val="000000"/>
          <w:sz w:val="28"/>
          <w:szCs w:val="28"/>
        </w:rPr>
        <w:t xml:space="preserve">afeguarding the needs of our learners </w:t>
      </w:r>
      <w:r w:rsidR="007A2F24">
        <w:rPr>
          <w:rFonts w:ascii="Arial" w:eastAsiaTheme="minorHAnsi" w:hAnsi="Arial" w:cs="Arial"/>
          <w:color w:val="000000"/>
          <w:sz w:val="28"/>
          <w:szCs w:val="28"/>
        </w:rPr>
        <w:t>when travelling in School owned/private hire minibus or coaches/</w:t>
      </w:r>
      <w:r w:rsidR="00C264C9" w:rsidRPr="00490D4C">
        <w:rPr>
          <w:rFonts w:ascii="Arial" w:eastAsiaTheme="minorHAnsi" w:hAnsi="Arial" w:cs="Arial"/>
          <w:color w:val="000000"/>
          <w:sz w:val="28"/>
          <w:szCs w:val="28"/>
        </w:rPr>
        <w:t>taxis with staff or parents as drivers in cars. This will include arrangements for parents/c</w:t>
      </w:r>
      <w:r w:rsidR="00DC5F83" w:rsidRPr="00490D4C">
        <w:rPr>
          <w:rFonts w:ascii="Arial" w:eastAsiaTheme="minorHAnsi" w:hAnsi="Arial" w:cs="Arial"/>
          <w:color w:val="000000"/>
          <w:sz w:val="28"/>
          <w:szCs w:val="28"/>
        </w:rPr>
        <w:t xml:space="preserve">arers/volunteers to inform the </w:t>
      </w:r>
      <w:proofErr w:type="gramStart"/>
      <w:r w:rsidR="00DC5F83" w:rsidRPr="00490D4C">
        <w:rPr>
          <w:rFonts w:ascii="Arial" w:eastAsiaTheme="minorHAnsi" w:hAnsi="Arial" w:cs="Arial"/>
          <w:color w:val="000000"/>
          <w:sz w:val="28"/>
          <w:szCs w:val="28"/>
        </w:rPr>
        <w:t>S</w:t>
      </w:r>
      <w:r w:rsidR="00C264C9" w:rsidRPr="00490D4C">
        <w:rPr>
          <w:rFonts w:ascii="Arial" w:eastAsiaTheme="minorHAnsi" w:hAnsi="Arial" w:cs="Arial"/>
          <w:color w:val="000000"/>
          <w:sz w:val="28"/>
          <w:szCs w:val="28"/>
        </w:rPr>
        <w:t>chool</w:t>
      </w:r>
      <w:proofErr w:type="gramEnd"/>
      <w:r w:rsidR="00C264C9" w:rsidRPr="00490D4C">
        <w:rPr>
          <w:rFonts w:ascii="Arial" w:eastAsiaTheme="minorHAnsi" w:hAnsi="Arial" w:cs="Arial"/>
          <w:color w:val="000000"/>
          <w:sz w:val="28"/>
          <w:szCs w:val="28"/>
        </w:rPr>
        <w:t xml:space="preserve"> regarding any advice they have been issued</w:t>
      </w:r>
      <w:r w:rsidR="00CC3BAF" w:rsidRPr="00CC3BAF">
        <w:rPr>
          <w:rFonts w:ascii="Arial" w:eastAsiaTheme="minorHAnsi" w:hAnsi="Arial" w:cs="Arial"/>
          <w:color w:val="000000"/>
          <w:sz w:val="28"/>
          <w:szCs w:val="28"/>
        </w:rPr>
        <w:t xml:space="preserve"> </w:t>
      </w:r>
      <w:r w:rsidR="00CC3BAF" w:rsidRPr="00490D4C">
        <w:rPr>
          <w:rFonts w:ascii="Arial" w:eastAsiaTheme="minorHAnsi" w:hAnsi="Arial" w:cs="Arial"/>
          <w:color w:val="000000"/>
          <w:sz w:val="28"/>
          <w:szCs w:val="28"/>
        </w:rPr>
        <w:t>as soon as possible</w:t>
      </w:r>
      <w:r w:rsidR="0089786E">
        <w:rPr>
          <w:rFonts w:ascii="Arial" w:eastAsiaTheme="minorHAnsi" w:hAnsi="Arial" w:cs="Arial"/>
          <w:color w:val="000000"/>
          <w:sz w:val="28"/>
          <w:szCs w:val="28"/>
        </w:rPr>
        <w:t xml:space="preserve"> </w:t>
      </w:r>
      <w:r w:rsidR="00C264C9" w:rsidRPr="00490D4C">
        <w:rPr>
          <w:rFonts w:ascii="Arial" w:eastAsiaTheme="minorHAnsi" w:hAnsi="Arial" w:cs="Arial"/>
          <w:color w:val="000000"/>
          <w:sz w:val="28"/>
          <w:szCs w:val="28"/>
        </w:rPr>
        <w:t xml:space="preserve">that </w:t>
      </w:r>
      <w:r w:rsidR="0089786E">
        <w:rPr>
          <w:rFonts w:ascii="Arial" w:eastAsiaTheme="minorHAnsi" w:hAnsi="Arial" w:cs="Arial"/>
          <w:color w:val="000000"/>
          <w:sz w:val="28"/>
          <w:szCs w:val="28"/>
        </w:rPr>
        <w:t xml:space="preserve">may </w:t>
      </w:r>
      <w:r w:rsidR="00C264C9" w:rsidRPr="00490D4C">
        <w:rPr>
          <w:rFonts w:ascii="Arial" w:eastAsiaTheme="minorHAnsi" w:hAnsi="Arial" w:cs="Arial"/>
          <w:color w:val="000000"/>
          <w:sz w:val="28"/>
          <w:szCs w:val="28"/>
        </w:rPr>
        <w:t>affect their ability to carry out their tra</w:t>
      </w:r>
      <w:r w:rsidR="007A2F24">
        <w:rPr>
          <w:rFonts w:ascii="Arial" w:eastAsiaTheme="minorHAnsi" w:hAnsi="Arial" w:cs="Arial"/>
          <w:color w:val="000000"/>
          <w:sz w:val="28"/>
          <w:szCs w:val="28"/>
        </w:rPr>
        <w:t>nsporting/ volunteering safely.</w:t>
      </w:r>
    </w:p>
    <w:p w14:paraId="5DC2B3E4" w14:textId="77777777" w:rsidR="007A2F24" w:rsidRPr="00490D4C" w:rsidRDefault="007A2F24" w:rsidP="007F5806">
      <w:pPr>
        <w:autoSpaceDE w:val="0"/>
        <w:autoSpaceDN w:val="0"/>
        <w:adjustRightInd w:val="0"/>
        <w:spacing w:after="0" w:line="240" w:lineRule="auto"/>
        <w:jc w:val="both"/>
        <w:rPr>
          <w:rFonts w:ascii="Arial" w:eastAsiaTheme="minorHAnsi" w:hAnsi="Arial" w:cs="Arial"/>
          <w:color w:val="000000"/>
          <w:sz w:val="28"/>
          <w:szCs w:val="28"/>
        </w:rPr>
      </w:pPr>
    </w:p>
    <w:p w14:paraId="6E1AD41C" w14:textId="58BCED0D" w:rsidR="00C264C9" w:rsidRPr="00490D4C" w:rsidRDefault="00C264C9" w:rsidP="007F5806">
      <w:pPr>
        <w:autoSpaceDE w:val="0"/>
        <w:autoSpaceDN w:val="0"/>
        <w:adjustRightInd w:val="0"/>
        <w:spacing w:after="0" w:line="240" w:lineRule="auto"/>
        <w:jc w:val="both"/>
        <w:rPr>
          <w:rFonts w:ascii="Arial" w:eastAsiaTheme="minorHAnsi" w:hAnsi="Arial" w:cs="Arial"/>
          <w:color w:val="FF0000"/>
          <w:sz w:val="28"/>
          <w:szCs w:val="28"/>
        </w:rPr>
      </w:pPr>
      <w:r w:rsidRPr="007A2F24">
        <w:rPr>
          <w:rFonts w:ascii="Arial" w:eastAsiaTheme="minorHAnsi" w:hAnsi="Arial" w:cs="Arial"/>
          <w:sz w:val="28"/>
          <w:szCs w:val="28"/>
        </w:rPr>
        <w:lastRenderedPageBreak/>
        <w:t>For school trips</w:t>
      </w:r>
      <w:r w:rsidR="00CC3BAF">
        <w:rPr>
          <w:rFonts w:ascii="Arial" w:eastAsiaTheme="minorHAnsi" w:hAnsi="Arial" w:cs="Arial"/>
          <w:sz w:val="28"/>
          <w:szCs w:val="28"/>
        </w:rPr>
        <w:t>,</w:t>
      </w:r>
      <w:r w:rsidRPr="007A2F24">
        <w:rPr>
          <w:rFonts w:ascii="Arial" w:eastAsiaTheme="minorHAnsi" w:hAnsi="Arial" w:cs="Arial"/>
          <w:sz w:val="28"/>
          <w:szCs w:val="28"/>
        </w:rPr>
        <w:t xml:space="preserve"> private providers</w:t>
      </w:r>
      <w:r w:rsidR="00CC3BAF">
        <w:rPr>
          <w:rFonts w:ascii="Arial" w:eastAsiaTheme="minorHAnsi" w:hAnsi="Arial" w:cs="Arial"/>
          <w:sz w:val="28"/>
          <w:szCs w:val="28"/>
        </w:rPr>
        <w:t xml:space="preserve"> such as coach companies</w:t>
      </w:r>
      <w:r w:rsidRPr="007A2F24">
        <w:rPr>
          <w:rFonts w:ascii="Arial" w:eastAsiaTheme="minorHAnsi" w:hAnsi="Arial" w:cs="Arial"/>
          <w:sz w:val="28"/>
          <w:szCs w:val="28"/>
        </w:rPr>
        <w:t xml:space="preserve"> may be used</w:t>
      </w:r>
      <w:r w:rsidR="00CC3BAF">
        <w:rPr>
          <w:rFonts w:ascii="Arial" w:eastAsiaTheme="minorHAnsi" w:hAnsi="Arial" w:cs="Arial"/>
          <w:sz w:val="28"/>
          <w:szCs w:val="28"/>
        </w:rPr>
        <w:t xml:space="preserve">.  </w:t>
      </w:r>
      <w:r w:rsidRPr="007A2F24">
        <w:rPr>
          <w:rFonts w:ascii="Arial" w:eastAsiaTheme="minorHAnsi" w:hAnsi="Arial" w:cs="Arial"/>
          <w:sz w:val="28"/>
          <w:szCs w:val="28"/>
        </w:rPr>
        <w:t>Copies of any i</w:t>
      </w:r>
      <w:r w:rsidR="007A2F24" w:rsidRPr="007A2F24">
        <w:rPr>
          <w:rFonts w:ascii="Arial" w:eastAsiaTheme="minorHAnsi" w:hAnsi="Arial" w:cs="Arial"/>
          <w:sz w:val="28"/>
          <w:szCs w:val="28"/>
        </w:rPr>
        <w:t xml:space="preserve">nsurance will be sought by the </w:t>
      </w:r>
      <w:proofErr w:type="gramStart"/>
      <w:r w:rsidR="007A2F24" w:rsidRPr="007A2F24">
        <w:rPr>
          <w:rFonts w:ascii="Arial" w:eastAsiaTheme="minorHAnsi" w:hAnsi="Arial" w:cs="Arial"/>
          <w:sz w:val="28"/>
          <w:szCs w:val="28"/>
        </w:rPr>
        <w:t>S</w:t>
      </w:r>
      <w:r w:rsidRPr="007A2F24">
        <w:rPr>
          <w:rFonts w:ascii="Arial" w:eastAsiaTheme="minorHAnsi" w:hAnsi="Arial" w:cs="Arial"/>
          <w:sz w:val="28"/>
          <w:szCs w:val="28"/>
        </w:rPr>
        <w:t>chool</w:t>
      </w:r>
      <w:proofErr w:type="gramEnd"/>
      <w:r w:rsidRPr="007A2F24">
        <w:rPr>
          <w:rFonts w:ascii="Arial" w:eastAsiaTheme="minorHAnsi" w:hAnsi="Arial" w:cs="Arial"/>
          <w:sz w:val="28"/>
          <w:szCs w:val="28"/>
        </w:rPr>
        <w:t xml:space="preserve"> and retained with trip documentation. </w:t>
      </w:r>
    </w:p>
    <w:p w14:paraId="16483554" w14:textId="77777777" w:rsidR="00C264C9" w:rsidRPr="00490D4C" w:rsidRDefault="00C264C9" w:rsidP="007F5806">
      <w:pPr>
        <w:autoSpaceDE w:val="0"/>
        <w:autoSpaceDN w:val="0"/>
        <w:adjustRightInd w:val="0"/>
        <w:spacing w:after="0" w:line="240" w:lineRule="auto"/>
        <w:jc w:val="both"/>
        <w:rPr>
          <w:rFonts w:ascii="Arial" w:eastAsiaTheme="minorHAnsi" w:hAnsi="Arial" w:cs="Arial"/>
          <w:color w:val="000000"/>
          <w:sz w:val="28"/>
          <w:szCs w:val="28"/>
        </w:rPr>
      </w:pPr>
    </w:p>
    <w:p w14:paraId="6B32946E" w14:textId="350A24B7" w:rsidR="00C264C9" w:rsidRPr="007A2F24" w:rsidRDefault="00C264C9" w:rsidP="007A2F24">
      <w:pPr>
        <w:pStyle w:val="Default"/>
        <w:jc w:val="both"/>
        <w:rPr>
          <w:rFonts w:ascii="Arial" w:hAnsi="Arial" w:cs="Arial"/>
          <w:sz w:val="28"/>
          <w:szCs w:val="28"/>
        </w:rPr>
      </w:pPr>
      <w:r w:rsidRPr="00490D4C">
        <w:rPr>
          <w:rFonts w:ascii="Arial" w:hAnsi="Arial" w:cs="Arial"/>
          <w:sz w:val="28"/>
          <w:szCs w:val="28"/>
        </w:rPr>
        <w:t xml:space="preserve">On </w:t>
      </w:r>
      <w:r w:rsidR="007A2F24">
        <w:rPr>
          <w:rFonts w:ascii="Arial" w:hAnsi="Arial" w:cs="Arial"/>
          <w:sz w:val="28"/>
          <w:szCs w:val="28"/>
        </w:rPr>
        <w:t xml:space="preserve">very rare </w:t>
      </w:r>
      <w:r w:rsidRPr="00490D4C">
        <w:rPr>
          <w:rFonts w:ascii="Arial" w:hAnsi="Arial" w:cs="Arial"/>
          <w:sz w:val="28"/>
          <w:szCs w:val="28"/>
        </w:rPr>
        <w:t xml:space="preserve">occasion parents and volunteers may support with the task of transporting </w:t>
      </w:r>
      <w:r w:rsidR="007A2F24">
        <w:rPr>
          <w:rFonts w:ascii="Arial" w:hAnsi="Arial" w:cs="Arial"/>
          <w:sz w:val="28"/>
          <w:szCs w:val="28"/>
        </w:rPr>
        <w:t>learners</w:t>
      </w:r>
      <w:r w:rsidRPr="00490D4C">
        <w:rPr>
          <w:rFonts w:ascii="Arial" w:hAnsi="Arial" w:cs="Arial"/>
          <w:sz w:val="28"/>
          <w:szCs w:val="28"/>
        </w:rPr>
        <w:t xml:space="preserve"> to visits and off-s</w:t>
      </w:r>
      <w:r w:rsidR="00DC5F83" w:rsidRPr="00490D4C">
        <w:rPr>
          <w:rFonts w:ascii="Arial" w:hAnsi="Arial" w:cs="Arial"/>
          <w:sz w:val="28"/>
          <w:szCs w:val="28"/>
        </w:rPr>
        <w:t xml:space="preserve">ite activities arranged by the </w:t>
      </w:r>
      <w:proofErr w:type="gramStart"/>
      <w:r w:rsidR="00DC5F83" w:rsidRPr="00490D4C">
        <w:rPr>
          <w:rFonts w:ascii="Arial" w:hAnsi="Arial" w:cs="Arial"/>
          <w:sz w:val="28"/>
          <w:szCs w:val="28"/>
        </w:rPr>
        <w:t>S</w:t>
      </w:r>
      <w:r w:rsidRPr="00490D4C">
        <w:rPr>
          <w:rFonts w:ascii="Arial" w:hAnsi="Arial" w:cs="Arial"/>
          <w:sz w:val="28"/>
          <w:szCs w:val="28"/>
        </w:rPr>
        <w:t>chool</w:t>
      </w:r>
      <w:proofErr w:type="gramEnd"/>
      <w:r w:rsidRPr="00490D4C">
        <w:rPr>
          <w:rFonts w:ascii="Arial" w:hAnsi="Arial" w:cs="Arial"/>
          <w:sz w:val="28"/>
          <w:szCs w:val="28"/>
        </w:rPr>
        <w:t>. (This is in addition to any informal arrangement</w:t>
      </w:r>
      <w:r w:rsidR="00CC3BAF">
        <w:rPr>
          <w:rFonts w:ascii="Arial" w:hAnsi="Arial" w:cs="Arial"/>
          <w:sz w:val="28"/>
          <w:szCs w:val="28"/>
        </w:rPr>
        <w:t>s made directly between parents.</w:t>
      </w:r>
      <w:r w:rsidRPr="00490D4C">
        <w:rPr>
          <w:rFonts w:ascii="Arial" w:hAnsi="Arial" w:cs="Arial"/>
          <w:sz w:val="28"/>
          <w:szCs w:val="28"/>
        </w:rPr>
        <w:t>)</w:t>
      </w:r>
      <w:proofErr w:type="gramStart"/>
      <w:r w:rsidRPr="00490D4C">
        <w:rPr>
          <w:rFonts w:ascii="Arial" w:hAnsi="Arial" w:cs="Arial"/>
          <w:sz w:val="28"/>
          <w:szCs w:val="28"/>
        </w:rPr>
        <w:t xml:space="preserve">. </w:t>
      </w:r>
      <w:proofErr w:type="gramEnd"/>
      <w:r w:rsidRPr="00490D4C">
        <w:rPr>
          <w:rFonts w:ascii="Arial" w:hAnsi="Arial" w:cs="Arial"/>
          <w:sz w:val="28"/>
          <w:szCs w:val="28"/>
        </w:rPr>
        <w:t>In managing these arrangements</w:t>
      </w:r>
      <w:r w:rsidR="00DC5F83" w:rsidRPr="00490D4C">
        <w:rPr>
          <w:rFonts w:ascii="Arial" w:hAnsi="Arial" w:cs="Arial"/>
          <w:sz w:val="28"/>
          <w:szCs w:val="28"/>
        </w:rPr>
        <w:t xml:space="preserve">, the </w:t>
      </w:r>
      <w:proofErr w:type="gramStart"/>
      <w:r w:rsidR="00DC5F83" w:rsidRPr="00490D4C">
        <w:rPr>
          <w:rFonts w:ascii="Arial" w:hAnsi="Arial" w:cs="Arial"/>
          <w:sz w:val="28"/>
          <w:szCs w:val="28"/>
        </w:rPr>
        <w:t>S</w:t>
      </w:r>
      <w:r w:rsidRPr="00490D4C">
        <w:rPr>
          <w:rFonts w:ascii="Arial" w:hAnsi="Arial" w:cs="Arial"/>
          <w:sz w:val="28"/>
          <w:szCs w:val="28"/>
        </w:rPr>
        <w:t>chool</w:t>
      </w:r>
      <w:proofErr w:type="gramEnd"/>
      <w:r w:rsidRPr="00490D4C">
        <w:rPr>
          <w:rFonts w:ascii="Arial" w:hAnsi="Arial" w:cs="Arial"/>
          <w:sz w:val="28"/>
          <w:szCs w:val="28"/>
        </w:rPr>
        <w:t xml:space="preserve"> will put </w:t>
      </w:r>
      <w:r w:rsidR="00CC3BAF" w:rsidRPr="00490D4C">
        <w:rPr>
          <w:rFonts w:ascii="Arial" w:hAnsi="Arial" w:cs="Arial"/>
          <w:sz w:val="28"/>
          <w:szCs w:val="28"/>
        </w:rPr>
        <w:t xml:space="preserve">measures </w:t>
      </w:r>
      <w:r w:rsidRPr="00490D4C">
        <w:rPr>
          <w:rFonts w:ascii="Arial" w:hAnsi="Arial" w:cs="Arial"/>
          <w:sz w:val="28"/>
          <w:szCs w:val="28"/>
        </w:rPr>
        <w:t xml:space="preserve">in place to ensure the safety and welfare of </w:t>
      </w:r>
      <w:r w:rsidR="007A2F24" w:rsidRPr="007A2F24">
        <w:rPr>
          <w:rFonts w:ascii="Arial" w:hAnsi="Arial" w:cs="Arial"/>
          <w:color w:val="auto"/>
          <w:sz w:val="28"/>
          <w:szCs w:val="28"/>
        </w:rPr>
        <w:t>learners</w:t>
      </w:r>
      <w:r w:rsidRPr="00490D4C">
        <w:rPr>
          <w:rFonts w:ascii="Arial" w:hAnsi="Arial" w:cs="Arial"/>
          <w:color w:val="FF0000"/>
          <w:sz w:val="28"/>
          <w:szCs w:val="28"/>
        </w:rPr>
        <w:t xml:space="preserve"> </w:t>
      </w:r>
      <w:r w:rsidRPr="00490D4C">
        <w:rPr>
          <w:rFonts w:ascii="Arial" w:hAnsi="Arial" w:cs="Arial"/>
          <w:sz w:val="28"/>
          <w:szCs w:val="28"/>
        </w:rPr>
        <w:t xml:space="preserve">carried in </w:t>
      </w:r>
      <w:r w:rsidR="007A2F24">
        <w:rPr>
          <w:rFonts w:ascii="Arial" w:hAnsi="Arial" w:cs="Arial"/>
          <w:sz w:val="28"/>
          <w:szCs w:val="28"/>
        </w:rPr>
        <w:t xml:space="preserve">parents’ and volunteers’ cars. </w:t>
      </w:r>
      <w:r w:rsidRPr="00490D4C">
        <w:rPr>
          <w:rFonts w:ascii="Arial" w:hAnsi="Arial" w:cs="Arial"/>
          <w:sz w:val="28"/>
          <w:szCs w:val="28"/>
        </w:rPr>
        <w:t xml:space="preserve">This is based on </w:t>
      </w:r>
      <w:r w:rsidRPr="00490D4C">
        <w:rPr>
          <w:rFonts w:ascii="Arial" w:hAnsi="Arial" w:cs="Arial"/>
          <w:color w:val="auto"/>
          <w:sz w:val="28"/>
          <w:szCs w:val="28"/>
        </w:rPr>
        <w:t>g</w:t>
      </w:r>
      <w:r w:rsidR="007A2F24">
        <w:rPr>
          <w:rFonts w:ascii="Arial" w:hAnsi="Arial" w:cs="Arial"/>
          <w:color w:val="auto"/>
          <w:sz w:val="28"/>
          <w:szCs w:val="28"/>
        </w:rPr>
        <w:t>uidance from the Local Authority.</w:t>
      </w:r>
    </w:p>
    <w:bookmarkStart w:id="17" w:name="_Toc90564563"/>
    <w:p w14:paraId="351C5358" w14:textId="0A9A435D" w:rsidR="00B0003E" w:rsidRPr="002E6EE7" w:rsidRDefault="00F63B22" w:rsidP="002E6EE7">
      <w:pPr>
        <w:pStyle w:val="Heading1"/>
        <w:rPr>
          <w:rFonts w:ascii="Arial" w:eastAsiaTheme="minorHAnsi" w:hAnsi="Arial" w:cs="Arial"/>
          <w:b/>
          <w:color w:val="auto"/>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680768" behindDoc="0" locked="0" layoutInCell="1" allowOverlap="1" wp14:anchorId="0E53230D" wp14:editId="1DBE8E9B">
                <wp:simplePos x="0" y="0"/>
                <wp:positionH relativeFrom="column">
                  <wp:posOffset>-64770</wp:posOffset>
                </wp:positionH>
                <wp:positionV relativeFrom="paragraph">
                  <wp:posOffset>709295</wp:posOffset>
                </wp:positionV>
                <wp:extent cx="5279390" cy="619125"/>
                <wp:effectExtent l="19050" t="19050" r="1651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619125"/>
                        </a:xfrm>
                        <a:prstGeom prst="rect">
                          <a:avLst/>
                        </a:prstGeom>
                        <a:solidFill>
                          <a:srgbClr val="FFFFFF"/>
                        </a:solidFill>
                        <a:ln w="34925" cmpd="thickThin">
                          <a:solidFill>
                            <a:srgbClr val="ED7D31">
                              <a:lumMod val="75000"/>
                            </a:srgbClr>
                          </a:solidFill>
                          <a:miter lim="800000"/>
                          <a:headEnd/>
                          <a:tailEnd/>
                        </a:ln>
                      </wps:spPr>
                      <wps:txbx>
                        <w:txbxContent>
                          <w:p w14:paraId="35335E1C" w14:textId="58B6E455" w:rsidR="00F83A42" w:rsidRPr="00F63B22" w:rsidRDefault="00F83A42" w:rsidP="00F63B22">
                            <w:pPr>
                              <w:spacing w:after="0" w:line="240" w:lineRule="auto"/>
                              <w:jc w:val="both"/>
                              <w:rPr>
                                <w:rFonts w:ascii="Arial" w:hAnsi="Arial" w:cs="Arial"/>
                                <w:sz w:val="28"/>
                                <w:szCs w:val="28"/>
                              </w:rPr>
                            </w:pPr>
                            <w:r>
                              <w:rPr>
                                <w:rFonts w:ascii="Arial" w:hAnsi="Arial" w:cs="Arial"/>
                                <w:sz w:val="28"/>
                                <w:szCs w:val="28"/>
                              </w:rPr>
                              <w:t>Our learners do not normally participate in homestay/exchange visits but for more information</w:t>
                            </w:r>
                            <w:r w:rsidRPr="00490D4C">
                              <w:rPr>
                                <w:rFonts w:ascii="Arial" w:hAnsi="Arial" w:cs="Arial"/>
                                <w:sz w:val="28"/>
                                <w:szCs w:val="28"/>
                              </w:rPr>
                              <w:t xml:space="preserve"> </w:t>
                            </w:r>
                            <w:r>
                              <w:rPr>
                                <w:rFonts w:ascii="Arial" w:hAnsi="Arial" w:cs="Arial"/>
                                <w:sz w:val="28"/>
                                <w:szCs w:val="28"/>
                              </w:rPr>
                              <w:t xml:space="preserve">please refer to </w:t>
                            </w:r>
                            <w:proofErr w:type="spellStart"/>
                            <w:r>
                              <w:rPr>
                                <w:rFonts w:ascii="Arial" w:hAnsi="Arial" w:cs="Arial"/>
                                <w:sz w:val="28"/>
                                <w:szCs w:val="28"/>
                              </w:rPr>
                              <w:t>KCSiE</w:t>
                            </w:r>
                            <w:proofErr w:type="spellEnd"/>
                            <w:r>
                              <w:rPr>
                                <w:rFonts w:ascii="Arial" w:hAnsi="Arial" w:cs="Arial"/>
                                <w:sz w:val="28"/>
                                <w:szCs w:val="28"/>
                              </w:rPr>
                              <w:t xml:space="preserve"> 202</w:t>
                            </w:r>
                            <w:r w:rsidR="00F63B22">
                              <w:rPr>
                                <w:rFonts w:ascii="Arial" w:hAnsi="Arial" w:cs="Arial"/>
                                <w:sz w:val="28"/>
                                <w:szCs w:val="28"/>
                              </w:rPr>
                              <w:t>2</w:t>
                            </w:r>
                            <w:r>
                              <w:rPr>
                                <w:rFonts w:ascii="Arial" w:hAnsi="Arial" w:cs="Arial"/>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3230D" id="_x0000_s1040" type="#_x0000_t202" style="position:absolute;margin-left:-5.1pt;margin-top:55.85pt;width:415.7pt;height:48.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" strokecolor="#c55a11" strokeweight="2.75pt">
                <v:stroke linestyle="thickThin"/>
                <v:textbox>
                  <w:txbxContent>
                    <w:p w14:paraId="35335E1C" w14:textId="58B6E455" w:rsidR="00F83A42" w:rsidRPr="00F63B22" w:rsidRDefault="00F83A42" w:rsidP="00F63B22">
                      <w:pPr>
                        <w:spacing w:after="0" w:line="240" w:lineRule="auto"/>
                        <w:jc w:val="both"/>
                        <w:rPr>
                          <w:rFonts w:ascii="Arial" w:hAnsi="Arial" w:cs="Arial"/>
                          <w:sz w:val="28"/>
                          <w:szCs w:val="28"/>
                        </w:rPr>
                      </w:pPr>
                      <w:r>
                        <w:rPr>
                          <w:rFonts w:ascii="Arial" w:hAnsi="Arial" w:cs="Arial"/>
                          <w:sz w:val="28"/>
                          <w:szCs w:val="28"/>
                        </w:rPr>
                        <w:t>Our learners do not normally participate in homestay/exchange visits but for more information</w:t>
                      </w:r>
                      <w:r w:rsidRPr="00490D4C">
                        <w:rPr>
                          <w:rFonts w:ascii="Arial" w:hAnsi="Arial" w:cs="Arial"/>
                          <w:sz w:val="28"/>
                          <w:szCs w:val="28"/>
                        </w:rPr>
                        <w:t xml:space="preserve"> </w:t>
                      </w:r>
                      <w:r>
                        <w:rPr>
                          <w:rFonts w:ascii="Arial" w:hAnsi="Arial" w:cs="Arial"/>
                          <w:sz w:val="28"/>
                          <w:szCs w:val="28"/>
                        </w:rPr>
                        <w:t xml:space="preserve">please refer to </w:t>
                      </w:r>
                      <w:proofErr w:type="spellStart"/>
                      <w:r>
                        <w:rPr>
                          <w:rFonts w:ascii="Arial" w:hAnsi="Arial" w:cs="Arial"/>
                          <w:sz w:val="28"/>
                          <w:szCs w:val="28"/>
                        </w:rPr>
                        <w:t>KCSiE</w:t>
                      </w:r>
                      <w:proofErr w:type="spellEnd"/>
                      <w:r>
                        <w:rPr>
                          <w:rFonts w:ascii="Arial" w:hAnsi="Arial" w:cs="Arial"/>
                          <w:sz w:val="28"/>
                          <w:szCs w:val="28"/>
                        </w:rPr>
                        <w:t xml:space="preserve"> 202</w:t>
                      </w:r>
                      <w:r w:rsidR="00F63B22">
                        <w:rPr>
                          <w:rFonts w:ascii="Arial" w:hAnsi="Arial" w:cs="Arial"/>
                          <w:sz w:val="28"/>
                          <w:szCs w:val="28"/>
                        </w:rPr>
                        <w:t>2</w:t>
                      </w:r>
                      <w:r>
                        <w:rPr>
                          <w:rFonts w:ascii="Arial" w:hAnsi="Arial" w:cs="Arial"/>
                          <w:sz w:val="28"/>
                          <w:szCs w:val="28"/>
                        </w:rPr>
                        <w:t>.</w:t>
                      </w:r>
                    </w:p>
                  </w:txbxContent>
                </v:textbox>
                <w10:wrap type="square"/>
              </v:shape>
            </w:pict>
          </mc:Fallback>
        </mc:AlternateContent>
      </w:r>
      <w:r w:rsidR="00B0003E" w:rsidRPr="002E6EE7">
        <w:rPr>
          <w:rFonts w:ascii="Arial" w:eastAsiaTheme="minorHAnsi" w:hAnsi="Arial" w:cs="Arial"/>
          <w:b/>
          <w:color w:val="auto"/>
          <w:sz w:val="28"/>
          <w:szCs w:val="28"/>
        </w:rPr>
        <w:t>Off Site Visits/Provision Including Overnight Stay</w:t>
      </w:r>
      <w:bookmarkEnd w:id="17"/>
    </w:p>
    <w:p w14:paraId="6B94DF91" w14:textId="0BE9276D" w:rsidR="00B0003E" w:rsidRPr="00490D4C" w:rsidRDefault="00B0003E" w:rsidP="00CC3BAF">
      <w:pPr>
        <w:spacing w:after="0" w:line="240" w:lineRule="auto"/>
        <w:jc w:val="both"/>
        <w:rPr>
          <w:rFonts w:ascii="Arial" w:hAnsi="Arial" w:cs="Arial"/>
          <w:sz w:val="28"/>
          <w:szCs w:val="28"/>
        </w:rPr>
      </w:pPr>
    </w:p>
    <w:p w14:paraId="56B1EE9D" w14:textId="19FAC18F" w:rsidR="00B20B18" w:rsidRDefault="00B7689E" w:rsidP="00B7689E">
      <w:pPr>
        <w:autoSpaceDE w:val="0"/>
        <w:autoSpaceDN w:val="0"/>
        <w:adjustRightInd w:val="0"/>
        <w:spacing w:after="39" w:line="240" w:lineRule="auto"/>
        <w:jc w:val="both"/>
        <w:rPr>
          <w:rFonts w:ascii="Arial" w:hAnsi="Arial" w:cs="Arial"/>
          <w:color w:val="000000"/>
          <w:sz w:val="28"/>
          <w:szCs w:val="28"/>
        </w:rPr>
      </w:pPr>
      <w:r w:rsidRPr="00B7689E">
        <w:rPr>
          <w:rFonts w:ascii="Arial" w:hAnsi="Arial" w:cs="Arial"/>
          <w:color w:val="000000"/>
          <w:sz w:val="28"/>
          <w:szCs w:val="28"/>
        </w:rPr>
        <w:t>A particular strand of health and safety is looking at risks when un</w:t>
      </w:r>
      <w:r w:rsidR="00B20B18">
        <w:rPr>
          <w:rFonts w:ascii="Arial" w:hAnsi="Arial" w:cs="Arial"/>
          <w:color w:val="000000"/>
          <w:sz w:val="28"/>
          <w:szCs w:val="28"/>
        </w:rPr>
        <w:t>dertaking off</w:t>
      </w:r>
      <w:r w:rsidRPr="00B7689E">
        <w:rPr>
          <w:rFonts w:ascii="Arial" w:hAnsi="Arial" w:cs="Arial"/>
          <w:color w:val="000000"/>
          <w:sz w:val="28"/>
          <w:szCs w:val="28"/>
        </w:rPr>
        <w:t>site visits</w:t>
      </w:r>
      <w:proofErr w:type="gramStart"/>
      <w:r w:rsidRPr="00B7689E">
        <w:rPr>
          <w:rFonts w:ascii="Arial" w:hAnsi="Arial" w:cs="Arial"/>
          <w:color w:val="000000"/>
          <w:sz w:val="28"/>
          <w:szCs w:val="28"/>
        </w:rPr>
        <w:t xml:space="preserve">. </w:t>
      </w:r>
      <w:proofErr w:type="gramEnd"/>
      <w:r w:rsidRPr="00B7689E">
        <w:rPr>
          <w:rFonts w:ascii="Arial" w:hAnsi="Arial" w:cs="Arial"/>
          <w:color w:val="000000"/>
          <w:sz w:val="28"/>
          <w:szCs w:val="28"/>
        </w:rPr>
        <w:t>Some activities, especially</w:t>
      </w:r>
      <w:r w:rsidR="00B20B18">
        <w:rPr>
          <w:rFonts w:ascii="Arial" w:hAnsi="Arial" w:cs="Arial"/>
          <w:color w:val="000000"/>
          <w:sz w:val="28"/>
          <w:szCs w:val="28"/>
        </w:rPr>
        <w:t xml:space="preserve"> those happening away from the </w:t>
      </w:r>
      <w:proofErr w:type="gramStart"/>
      <w:r w:rsidR="00B20B18">
        <w:rPr>
          <w:rFonts w:ascii="Arial" w:hAnsi="Arial" w:cs="Arial"/>
          <w:color w:val="000000"/>
          <w:sz w:val="28"/>
          <w:szCs w:val="28"/>
        </w:rPr>
        <w:t>S</w:t>
      </w:r>
      <w:r w:rsidRPr="00B7689E">
        <w:rPr>
          <w:rFonts w:ascii="Arial" w:hAnsi="Arial" w:cs="Arial"/>
          <w:color w:val="000000"/>
          <w:sz w:val="28"/>
          <w:szCs w:val="28"/>
        </w:rPr>
        <w:t>chool</w:t>
      </w:r>
      <w:proofErr w:type="gramEnd"/>
      <w:r w:rsidRPr="00B7689E">
        <w:rPr>
          <w:rFonts w:ascii="Arial" w:hAnsi="Arial" w:cs="Arial"/>
          <w:color w:val="000000"/>
          <w:sz w:val="28"/>
          <w:szCs w:val="28"/>
        </w:rPr>
        <w:t>, can inv</w:t>
      </w:r>
      <w:r w:rsidR="00B20B18">
        <w:rPr>
          <w:rFonts w:ascii="Arial" w:hAnsi="Arial" w:cs="Arial"/>
          <w:color w:val="000000"/>
          <w:sz w:val="28"/>
          <w:szCs w:val="28"/>
        </w:rPr>
        <w:t>olve higher levels of risk. T</w:t>
      </w:r>
      <w:r w:rsidRPr="00B7689E">
        <w:rPr>
          <w:rFonts w:ascii="Arial" w:hAnsi="Arial" w:cs="Arial"/>
          <w:color w:val="000000"/>
          <w:sz w:val="28"/>
          <w:szCs w:val="28"/>
        </w:rPr>
        <w:t xml:space="preserve">hese are infrequent activities, </w:t>
      </w:r>
      <w:r w:rsidR="00B20B18">
        <w:rPr>
          <w:rFonts w:ascii="Arial" w:hAnsi="Arial" w:cs="Arial"/>
          <w:color w:val="000000"/>
          <w:sz w:val="28"/>
          <w:szCs w:val="28"/>
        </w:rPr>
        <w:t xml:space="preserve">and </w:t>
      </w:r>
      <w:r w:rsidRPr="00B7689E">
        <w:rPr>
          <w:rFonts w:ascii="Arial" w:hAnsi="Arial" w:cs="Arial"/>
          <w:color w:val="000000"/>
          <w:sz w:val="28"/>
          <w:szCs w:val="28"/>
        </w:rPr>
        <w:t xml:space="preserve">a specific review of an existing assessment may be needed to take in to account staffing and </w:t>
      </w:r>
      <w:r>
        <w:rPr>
          <w:rFonts w:ascii="Arial" w:hAnsi="Arial" w:cs="Arial"/>
          <w:color w:val="000000"/>
          <w:sz w:val="28"/>
          <w:szCs w:val="28"/>
        </w:rPr>
        <w:t>learners</w:t>
      </w:r>
      <w:r w:rsidRPr="00B7689E">
        <w:rPr>
          <w:rFonts w:ascii="Arial" w:hAnsi="Arial" w:cs="Arial"/>
          <w:color w:val="000000"/>
          <w:sz w:val="28"/>
          <w:szCs w:val="28"/>
        </w:rPr>
        <w:t xml:space="preserve"> in addition to the activity</w:t>
      </w:r>
      <w:proofErr w:type="gramStart"/>
      <w:r w:rsidRPr="00B7689E">
        <w:rPr>
          <w:rFonts w:ascii="Arial" w:hAnsi="Arial" w:cs="Arial"/>
          <w:color w:val="000000"/>
          <w:sz w:val="28"/>
          <w:szCs w:val="28"/>
        </w:rPr>
        <w:t xml:space="preserve">. </w:t>
      </w:r>
      <w:proofErr w:type="gramEnd"/>
      <w:r w:rsidRPr="00B7689E">
        <w:rPr>
          <w:rFonts w:ascii="Arial" w:hAnsi="Arial" w:cs="Arial"/>
          <w:color w:val="000000"/>
          <w:sz w:val="28"/>
          <w:szCs w:val="28"/>
        </w:rPr>
        <w:t>If it is a new activity, a visit involving adventure activities, residential, overseas or an ‘Open Country’ visit, a specific assessment of signifi</w:t>
      </w:r>
      <w:r w:rsidR="00B20B18">
        <w:rPr>
          <w:rFonts w:ascii="Arial" w:hAnsi="Arial" w:cs="Arial"/>
          <w:color w:val="000000"/>
          <w:sz w:val="28"/>
          <w:szCs w:val="28"/>
        </w:rPr>
        <w:t>cant risks must be carried out.</w:t>
      </w:r>
    </w:p>
    <w:p w14:paraId="1E21336B" w14:textId="77777777" w:rsidR="00B20B18" w:rsidRDefault="00B20B18" w:rsidP="00B7689E">
      <w:pPr>
        <w:autoSpaceDE w:val="0"/>
        <w:autoSpaceDN w:val="0"/>
        <w:adjustRightInd w:val="0"/>
        <w:spacing w:after="39" w:line="240" w:lineRule="auto"/>
        <w:jc w:val="both"/>
        <w:rPr>
          <w:rFonts w:ascii="Arial" w:hAnsi="Arial" w:cs="Arial"/>
          <w:color w:val="000000"/>
          <w:sz w:val="28"/>
          <w:szCs w:val="28"/>
        </w:rPr>
      </w:pPr>
    </w:p>
    <w:p w14:paraId="774D8EF1" w14:textId="059D04D2" w:rsidR="001679B6" w:rsidRPr="001679B6" w:rsidRDefault="00B20B18" w:rsidP="00B7689E">
      <w:pPr>
        <w:autoSpaceDE w:val="0"/>
        <w:autoSpaceDN w:val="0"/>
        <w:adjustRightInd w:val="0"/>
        <w:spacing w:after="39" w:line="240" w:lineRule="auto"/>
        <w:jc w:val="both"/>
        <w:rPr>
          <w:rFonts w:ascii="Arial" w:hAnsi="Arial" w:cs="Arial"/>
          <w:sz w:val="28"/>
          <w:szCs w:val="28"/>
        </w:rPr>
      </w:pPr>
      <w:r w:rsidRPr="00B20B18">
        <w:rPr>
          <w:rFonts w:ascii="Arial" w:hAnsi="Arial" w:cs="Arial"/>
          <w:sz w:val="28"/>
          <w:szCs w:val="28"/>
        </w:rPr>
        <w:t xml:space="preserve">The </w:t>
      </w:r>
      <w:proofErr w:type="gramStart"/>
      <w:r w:rsidRPr="00B20B18">
        <w:rPr>
          <w:rFonts w:ascii="Arial" w:hAnsi="Arial" w:cs="Arial"/>
          <w:sz w:val="28"/>
          <w:szCs w:val="28"/>
        </w:rPr>
        <w:t>S</w:t>
      </w:r>
      <w:r w:rsidR="00B7689E" w:rsidRPr="00B20B18">
        <w:rPr>
          <w:rFonts w:ascii="Arial" w:hAnsi="Arial" w:cs="Arial"/>
          <w:sz w:val="28"/>
          <w:szCs w:val="28"/>
        </w:rPr>
        <w:t>chool</w:t>
      </w:r>
      <w:proofErr w:type="gramEnd"/>
      <w:r w:rsidR="00B7689E" w:rsidRPr="00B20B18">
        <w:rPr>
          <w:rFonts w:ascii="Arial" w:hAnsi="Arial" w:cs="Arial"/>
          <w:sz w:val="28"/>
          <w:szCs w:val="28"/>
        </w:rPr>
        <w:t xml:space="preserve"> has an </w:t>
      </w:r>
      <w:r w:rsidRPr="00B20B18">
        <w:rPr>
          <w:rFonts w:ascii="Arial" w:hAnsi="Arial" w:cs="Arial"/>
          <w:sz w:val="28"/>
          <w:szCs w:val="28"/>
        </w:rPr>
        <w:t>E</w:t>
      </w:r>
      <w:r w:rsidR="00B7689E" w:rsidRPr="00B20B18">
        <w:rPr>
          <w:rFonts w:ascii="Arial" w:hAnsi="Arial" w:cs="Arial"/>
          <w:sz w:val="28"/>
          <w:szCs w:val="28"/>
        </w:rPr>
        <w:t>duc</w:t>
      </w:r>
      <w:r w:rsidRPr="00B20B18">
        <w:rPr>
          <w:rFonts w:ascii="Arial" w:hAnsi="Arial" w:cs="Arial"/>
          <w:sz w:val="28"/>
          <w:szCs w:val="28"/>
        </w:rPr>
        <w:t>ational Visits C</w:t>
      </w:r>
      <w:r w:rsidR="00994D6D" w:rsidRPr="00B20B18">
        <w:rPr>
          <w:rFonts w:ascii="Arial" w:hAnsi="Arial" w:cs="Arial"/>
          <w:sz w:val="28"/>
          <w:szCs w:val="28"/>
        </w:rPr>
        <w:t>oordinator (EVC</w:t>
      </w:r>
      <w:r w:rsidR="00B7689E" w:rsidRPr="00B20B18">
        <w:rPr>
          <w:rFonts w:ascii="Arial" w:hAnsi="Arial" w:cs="Arial"/>
          <w:sz w:val="28"/>
          <w:szCs w:val="28"/>
        </w:rPr>
        <w:t>)</w:t>
      </w:r>
      <w:r w:rsidR="001679B6">
        <w:rPr>
          <w:rFonts w:ascii="Arial" w:hAnsi="Arial" w:cs="Arial"/>
          <w:sz w:val="28"/>
          <w:szCs w:val="28"/>
        </w:rPr>
        <w:t>, the Headteacher,</w:t>
      </w:r>
      <w:r w:rsidR="00B7689E" w:rsidRPr="00B20B18">
        <w:rPr>
          <w:rFonts w:ascii="Arial" w:hAnsi="Arial" w:cs="Arial"/>
          <w:sz w:val="28"/>
          <w:szCs w:val="28"/>
        </w:rPr>
        <w:t xml:space="preserve"> who manage</w:t>
      </w:r>
      <w:r w:rsidR="0032142F">
        <w:rPr>
          <w:rFonts w:ascii="Arial" w:hAnsi="Arial" w:cs="Arial"/>
          <w:sz w:val="28"/>
          <w:szCs w:val="28"/>
        </w:rPr>
        <w:t>s</w:t>
      </w:r>
      <w:r w:rsidR="00B7689E" w:rsidRPr="00B20B18">
        <w:rPr>
          <w:rFonts w:ascii="Arial" w:hAnsi="Arial" w:cs="Arial"/>
          <w:sz w:val="28"/>
          <w:szCs w:val="28"/>
        </w:rPr>
        <w:t xml:space="preserve"> risks and </w:t>
      </w:r>
      <w:r w:rsidR="001679B6">
        <w:rPr>
          <w:rFonts w:ascii="Arial" w:hAnsi="Arial" w:cs="Arial"/>
          <w:sz w:val="28"/>
          <w:szCs w:val="28"/>
        </w:rPr>
        <w:t xml:space="preserve">takes overall responsibility for all </w:t>
      </w:r>
      <w:r w:rsidR="00B7689E" w:rsidRPr="00B20B18">
        <w:rPr>
          <w:rFonts w:ascii="Arial" w:hAnsi="Arial" w:cs="Arial"/>
          <w:sz w:val="28"/>
          <w:szCs w:val="28"/>
        </w:rPr>
        <w:t xml:space="preserve">off site </w:t>
      </w:r>
      <w:r w:rsidR="00B7689E" w:rsidRPr="001679B6">
        <w:rPr>
          <w:rFonts w:ascii="Arial" w:hAnsi="Arial" w:cs="Arial"/>
          <w:sz w:val="28"/>
          <w:szCs w:val="28"/>
        </w:rPr>
        <w:t>visit</w:t>
      </w:r>
      <w:r w:rsidR="001679B6">
        <w:rPr>
          <w:rFonts w:ascii="Arial" w:hAnsi="Arial" w:cs="Arial"/>
          <w:sz w:val="28"/>
          <w:szCs w:val="28"/>
        </w:rPr>
        <w:t xml:space="preserve">, </w:t>
      </w:r>
      <w:r w:rsidR="001679B6" w:rsidRPr="001679B6">
        <w:rPr>
          <w:rFonts w:ascii="Arial" w:hAnsi="Arial" w:cs="Arial"/>
          <w:sz w:val="28"/>
          <w:szCs w:val="28"/>
        </w:rPr>
        <w:t>staff training associated with visits and the review, monitoring and development of all policies and procedures relating to school visits and off-site activities.</w:t>
      </w:r>
    </w:p>
    <w:p w14:paraId="3BB00779" w14:textId="77777777" w:rsidR="00B7689E" w:rsidRDefault="00B7689E" w:rsidP="00B7689E">
      <w:pPr>
        <w:autoSpaceDE w:val="0"/>
        <w:autoSpaceDN w:val="0"/>
        <w:adjustRightInd w:val="0"/>
        <w:spacing w:after="39" w:line="240" w:lineRule="auto"/>
        <w:jc w:val="both"/>
        <w:rPr>
          <w:rFonts w:ascii="Arial" w:hAnsi="Arial" w:cs="Arial"/>
          <w:color w:val="000000"/>
          <w:sz w:val="28"/>
          <w:szCs w:val="28"/>
        </w:rPr>
      </w:pPr>
    </w:p>
    <w:p w14:paraId="028E45AF" w14:textId="3DEFC072" w:rsidR="00B7689E" w:rsidRDefault="001679B6" w:rsidP="00B7689E">
      <w:pPr>
        <w:autoSpaceDE w:val="0"/>
        <w:autoSpaceDN w:val="0"/>
        <w:adjustRightInd w:val="0"/>
        <w:spacing w:after="39" w:line="240" w:lineRule="auto"/>
        <w:jc w:val="both"/>
        <w:rPr>
          <w:rFonts w:ascii="Arial" w:hAnsi="Arial" w:cs="Arial"/>
          <w:color w:val="000000"/>
          <w:sz w:val="28"/>
          <w:szCs w:val="28"/>
        </w:rPr>
      </w:pPr>
      <w:r>
        <w:rPr>
          <w:rFonts w:ascii="Arial" w:hAnsi="Arial" w:cs="Arial"/>
          <w:color w:val="000000"/>
          <w:sz w:val="28"/>
          <w:szCs w:val="28"/>
        </w:rPr>
        <w:t>At our S</w:t>
      </w:r>
      <w:r w:rsidR="00B7689E" w:rsidRPr="00B7689E">
        <w:rPr>
          <w:rFonts w:ascii="Arial" w:hAnsi="Arial" w:cs="Arial"/>
          <w:color w:val="000000"/>
          <w:sz w:val="28"/>
          <w:szCs w:val="28"/>
        </w:rPr>
        <w:t>chool, all off</w:t>
      </w:r>
      <w:r>
        <w:rPr>
          <w:rFonts w:ascii="Arial" w:hAnsi="Arial" w:cs="Arial"/>
          <w:color w:val="000000"/>
          <w:sz w:val="28"/>
          <w:szCs w:val="28"/>
        </w:rPr>
        <w:t>-</w:t>
      </w:r>
      <w:r w:rsidR="00B7689E" w:rsidRPr="00B7689E">
        <w:rPr>
          <w:rFonts w:ascii="Arial" w:hAnsi="Arial" w:cs="Arial"/>
          <w:color w:val="000000"/>
          <w:sz w:val="28"/>
          <w:szCs w:val="28"/>
        </w:rPr>
        <w:t>site activities will be risk assessed regarding the activities to be undertaken</w:t>
      </w:r>
      <w:r w:rsidR="001249CB">
        <w:rPr>
          <w:rFonts w:ascii="Arial" w:hAnsi="Arial" w:cs="Arial"/>
          <w:color w:val="000000"/>
          <w:sz w:val="28"/>
          <w:szCs w:val="28"/>
        </w:rPr>
        <w:t xml:space="preserve"> and</w:t>
      </w:r>
      <w:r w:rsidR="00B7689E" w:rsidRPr="00B7689E">
        <w:rPr>
          <w:rFonts w:ascii="Arial" w:hAnsi="Arial" w:cs="Arial"/>
          <w:color w:val="000000"/>
          <w:sz w:val="28"/>
          <w:szCs w:val="28"/>
        </w:rPr>
        <w:t xml:space="preserve"> transport arrangements</w:t>
      </w:r>
      <w:proofErr w:type="gramStart"/>
      <w:r w:rsidR="00B7689E" w:rsidRPr="00B7689E">
        <w:rPr>
          <w:rFonts w:ascii="Arial" w:hAnsi="Arial" w:cs="Arial"/>
          <w:color w:val="000000"/>
          <w:sz w:val="28"/>
          <w:szCs w:val="28"/>
        </w:rPr>
        <w:t xml:space="preserve">. </w:t>
      </w:r>
      <w:proofErr w:type="gramEnd"/>
      <w:r w:rsidR="00B7689E" w:rsidRPr="00B7689E">
        <w:rPr>
          <w:rFonts w:ascii="Arial" w:hAnsi="Arial" w:cs="Arial"/>
          <w:color w:val="000000"/>
          <w:sz w:val="28"/>
          <w:szCs w:val="28"/>
        </w:rPr>
        <w:t>A risk asse</w:t>
      </w:r>
      <w:r>
        <w:rPr>
          <w:rFonts w:ascii="Arial" w:hAnsi="Arial" w:cs="Arial"/>
          <w:color w:val="000000"/>
          <w:sz w:val="28"/>
          <w:szCs w:val="28"/>
        </w:rPr>
        <w:t>ssment will be completed by the Group Leader</w:t>
      </w:r>
      <w:r w:rsidR="00B7689E" w:rsidRPr="00B7689E">
        <w:rPr>
          <w:rFonts w:ascii="Arial" w:hAnsi="Arial" w:cs="Arial"/>
          <w:color w:val="000000"/>
          <w:sz w:val="28"/>
          <w:szCs w:val="28"/>
        </w:rPr>
        <w:t>, this may be through a pre-trip visit if appropriate</w:t>
      </w:r>
      <w:proofErr w:type="gramStart"/>
      <w:r w:rsidR="00B7689E" w:rsidRPr="00B7689E">
        <w:rPr>
          <w:rFonts w:ascii="Arial" w:hAnsi="Arial" w:cs="Arial"/>
          <w:color w:val="000000"/>
          <w:sz w:val="28"/>
          <w:szCs w:val="28"/>
        </w:rPr>
        <w:t xml:space="preserve">. </w:t>
      </w:r>
      <w:proofErr w:type="gramEnd"/>
      <w:r>
        <w:rPr>
          <w:rFonts w:ascii="Arial" w:hAnsi="Arial" w:cs="Arial"/>
          <w:color w:val="000000"/>
          <w:sz w:val="28"/>
          <w:szCs w:val="28"/>
        </w:rPr>
        <w:t xml:space="preserve">This is shared with the EVC.  </w:t>
      </w:r>
      <w:r w:rsidR="00B7689E" w:rsidRPr="00B7689E">
        <w:rPr>
          <w:rFonts w:ascii="Arial" w:hAnsi="Arial" w:cs="Arial"/>
          <w:color w:val="000000"/>
          <w:sz w:val="28"/>
          <w:szCs w:val="28"/>
        </w:rPr>
        <w:t>Risk assessment and trip information will be shared with all staff participating in time to read and understand their own responsibilities during the trip</w:t>
      </w:r>
      <w:proofErr w:type="gramStart"/>
      <w:r w:rsidR="00B7689E" w:rsidRPr="00B7689E">
        <w:rPr>
          <w:rFonts w:ascii="Arial" w:hAnsi="Arial" w:cs="Arial"/>
          <w:color w:val="000000"/>
          <w:sz w:val="28"/>
          <w:szCs w:val="28"/>
        </w:rPr>
        <w:t xml:space="preserve">. </w:t>
      </w:r>
      <w:proofErr w:type="gramEnd"/>
      <w:r w:rsidR="00B7689E" w:rsidRPr="00B7689E">
        <w:rPr>
          <w:rFonts w:ascii="Arial" w:hAnsi="Arial" w:cs="Arial"/>
          <w:color w:val="000000"/>
          <w:sz w:val="28"/>
          <w:szCs w:val="28"/>
        </w:rPr>
        <w:t>A</w:t>
      </w:r>
      <w:r w:rsidR="0032142F">
        <w:rPr>
          <w:rFonts w:ascii="Arial" w:hAnsi="Arial" w:cs="Arial"/>
          <w:color w:val="000000"/>
          <w:sz w:val="28"/>
          <w:szCs w:val="28"/>
        </w:rPr>
        <w:t>t</w:t>
      </w:r>
      <w:r w:rsidR="00B7689E" w:rsidRPr="00B7689E">
        <w:rPr>
          <w:rFonts w:ascii="Arial" w:hAnsi="Arial" w:cs="Arial"/>
          <w:color w:val="000000"/>
          <w:sz w:val="28"/>
          <w:szCs w:val="28"/>
        </w:rPr>
        <w:t xml:space="preserve"> least </w:t>
      </w:r>
      <w:r w:rsidR="00B7689E" w:rsidRPr="00AA6326">
        <w:rPr>
          <w:rFonts w:ascii="Arial" w:hAnsi="Arial" w:cs="Arial"/>
          <w:sz w:val="28"/>
          <w:szCs w:val="28"/>
        </w:rPr>
        <w:t xml:space="preserve">one first aid trained member </w:t>
      </w:r>
      <w:r w:rsidR="00B7689E" w:rsidRPr="00AA6326">
        <w:rPr>
          <w:rFonts w:ascii="Arial" w:hAnsi="Arial" w:cs="Arial"/>
          <w:sz w:val="28"/>
          <w:szCs w:val="28"/>
        </w:rPr>
        <w:lastRenderedPageBreak/>
        <w:t xml:space="preserve">of staff </w:t>
      </w:r>
      <w:r w:rsidR="0032142F">
        <w:rPr>
          <w:rFonts w:ascii="Arial" w:hAnsi="Arial" w:cs="Arial"/>
          <w:color w:val="000000"/>
          <w:sz w:val="28"/>
          <w:szCs w:val="28"/>
        </w:rPr>
        <w:t>(may</w:t>
      </w:r>
      <w:r w:rsidR="00B7689E" w:rsidRPr="00B7689E">
        <w:rPr>
          <w:rFonts w:ascii="Arial" w:hAnsi="Arial" w:cs="Arial"/>
          <w:color w:val="000000"/>
          <w:sz w:val="28"/>
          <w:szCs w:val="28"/>
        </w:rPr>
        <w:t>be more depending on activity and numbers of participants) will be present on each offsite trip,</w:t>
      </w:r>
      <w:r>
        <w:rPr>
          <w:rFonts w:ascii="Arial" w:hAnsi="Arial" w:cs="Arial"/>
          <w:color w:val="000000"/>
          <w:sz w:val="28"/>
          <w:szCs w:val="28"/>
        </w:rPr>
        <w:t xml:space="preserve"> ther</w:t>
      </w:r>
      <w:r w:rsidR="009E3D07">
        <w:rPr>
          <w:rFonts w:ascii="Arial" w:hAnsi="Arial" w:cs="Arial"/>
          <w:color w:val="000000"/>
          <w:sz w:val="28"/>
          <w:szCs w:val="28"/>
        </w:rPr>
        <w:t xml:space="preserve">e may have been a pre-trip </w:t>
      </w:r>
      <w:r w:rsidR="0032142F">
        <w:rPr>
          <w:rFonts w:ascii="Arial" w:hAnsi="Arial" w:cs="Arial"/>
          <w:color w:val="000000"/>
          <w:sz w:val="28"/>
          <w:szCs w:val="28"/>
        </w:rPr>
        <w:t xml:space="preserve">visit </w:t>
      </w:r>
      <w:r w:rsidR="009E3D07">
        <w:rPr>
          <w:rFonts w:ascii="Arial" w:hAnsi="Arial" w:cs="Arial"/>
          <w:color w:val="000000"/>
          <w:sz w:val="28"/>
          <w:szCs w:val="28"/>
        </w:rPr>
        <w:t>(</w:t>
      </w:r>
      <w:r>
        <w:rPr>
          <w:rFonts w:ascii="Arial" w:hAnsi="Arial" w:cs="Arial"/>
          <w:color w:val="000000"/>
          <w:sz w:val="28"/>
          <w:szCs w:val="28"/>
        </w:rPr>
        <w:t>Education Off-Site Policy)</w:t>
      </w:r>
      <w:r w:rsidR="009E3D07">
        <w:rPr>
          <w:rFonts w:ascii="Arial" w:hAnsi="Arial" w:cs="Arial"/>
          <w:color w:val="000000"/>
          <w:sz w:val="28"/>
          <w:szCs w:val="28"/>
        </w:rPr>
        <w:t>.</w:t>
      </w:r>
    </w:p>
    <w:p w14:paraId="674A8A87" w14:textId="03A8ECBA" w:rsidR="00B7689E" w:rsidRPr="00B7689E" w:rsidRDefault="00B7689E" w:rsidP="00B7689E">
      <w:pPr>
        <w:autoSpaceDE w:val="0"/>
        <w:autoSpaceDN w:val="0"/>
        <w:adjustRightInd w:val="0"/>
        <w:spacing w:after="39" w:line="240" w:lineRule="auto"/>
        <w:jc w:val="both"/>
        <w:rPr>
          <w:rFonts w:ascii="Arial" w:hAnsi="Arial" w:cs="Arial"/>
          <w:color w:val="000000"/>
          <w:sz w:val="28"/>
          <w:szCs w:val="28"/>
        </w:rPr>
      </w:pPr>
      <w:r w:rsidRPr="00B7689E">
        <w:rPr>
          <w:rFonts w:ascii="Arial" w:hAnsi="Arial" w:cs="Arial"/>
          <w:color w:val="000000"/>
          <w:sz w:val="28"/>
          <w:szCs w:val="28"/>
        </w:rPr>
        <w:t xml:space="preserve"> </w:t>
      </w:r>
    </w:p>
    <w:p w14:paraId="31B15006" w14:textId="766F1757" w:rsidR="00B7689E" w:rsidRPr="00B7689E" w:rsidRDefault="00B7689E" w:rsidP="00B7689E">
      <w:pPr>
        <w:autoSpaceDE w:val="0"/>
        <w:autoSpaceDN w:val="0"/>
        <w:adjustRightInd w:val="0"/>
        <w:spacing w:after="0" w:line="240" w:lineRule="auto"/>
        <w:jc w:val="both"/>
        <w:rPr>
          <w:rFonts w:ascii="Arial" w:hAnsi="Arial" w:cs="Arial"/>
          <w:color w:val="000000"/>
          <w:sz w:val="28"/>
          <w:szCs w:val="28"/>
        </w:rPr>
      </w:pPr>
      <w:r w:rsidRPr="00B7689E">
        <w:rPr>
          <w:rFonts w:ascii="Arial" w:hAnsi="Arial" w:cs="Arial"/>
          <w:color w:val="000000"/>
          <w:sz w:val="28"/>
          <w:szCs w:val="28"/>
        </w:rPr>
        <w:t xml:space="preserve">A register of </w:t>
      </w:r>
      <w:r>
        <w:rPr>
          <w:rFonts w:ascii="Arial" w:hAnsi="Arial" w:cs="Arial"/>
          <w:color w:val="000000"/>
          <w:sz w:val="28"/>
          <w:szCs w:val="28"/>
        </w:rPr>
        <w:t>learners</w:t>
      </w:r>
      <w:r w:rsidRPr="00B7689E">
        <w:rPr>
          <w:rFonts w:ascii="Arial" w:hAnsi="Arial" w:cs="Arial"/>
          <w:color w:val="000000"/>
          <w:sz w:val="28"/>
          <w:szCs w:val="28"/>
        </w:rPr>
        <w:t xml:space="preserve"> offsite will be shared with nominated administration staff and contact numbers, medical information and offsite activities forms will be taken on the trip and accessible by all staff participating</w:t>
      </w:r>
      <w:proofErr w:type="gramStart"/>
      <w:r w:rsidRPr="00B7689E">
        <w:rPr>
          <w:rFonts w:ascii="Arial" w:hAnsi="Arial" w:cs="Arial"/>
          <w:color w:val="000000"/>
          <w:sz w:val="28"/>
          <w:szCs w:val="28"/>
        </w:rPr>
        <w:t xml:space="preserve">. </w:t>
      </w:r>
      <w:proofErr w:type="gramEnd"/>
      <w:r w:rsidRPr="00B7689E">
        <w:rPr>
          <w:rFonts w:ascii="Arial" w:hAnsi="Arial" w:cs="Arial"/>
          <w:color w:val="000000"/>
          <w:sz w:val="28"/>
          <w:szCs w:val="28"/>
        </w:rPr>
        <w:t>A copy of any individual medical plan will also be taken, with a responsible staff member named to monitor the child/ adult</w:t>
      </w:r>
      <w:proofErr w:type="gramStart"/>
      <w:r w:rsidRPr="00B7689E">
        <w:rPr>
          <w:rFonts w:ascii="Arial" w:hAnsi="Arial" w:cs="Arial"/>
          <w:color w:val="000000"/>
          <w:sz w:val="28"/>
          <w:szCs w:val="28"/>
        </w:rPr>
        <w:t xml:space="preserve">. </w:t>
      </w:r>
      <w:proofErr w:type="gramEnd"/>
      <w:r w:rsidRPr="00B7689E">
        <w:rPr>
          <w:rFonts w:ascii="Arial" w:hAnsi="Arial" w:cs="Arial"/>
          <w:color w:val="000000"/>
          <w:sz w:val="28"/>
          <w:szCs w:val="28"/>
        </w:rPr>
        <w:t xml:space="preserve">The </w:t>
      </w:r>
      <w:r w:rsidR="001679B6" w:rsidRPr="001679B6">
        <w:rPr>
          <w:rFonts w:ascii="Arial" w:hAnsi="Arial" w:cs="Arial"/>
          <w:sz w:val="28"/>
          <w:szCs w:val="28"/>
        </w:rPr>
        <w:t>governors</w:t>
      </w:r>
      <w:r w:rsidRPr="001679B6">
        <w:rPr>
          <w:rFonts w:ascii="Arial" w:hAnsi="Arial" w:cs="Arial"/>
          <w:sz w:val="28"/>
          <w:szCs w:val="28"/>
        </w:rPr>
        <w:t xml:space="preserve"> </w:t>
      </w:r>
      <w:r w:rsidRPr="00B7689E">
        <w:rPr>
          <w:rFonts w:ascii="Arial" w:hAnsi="Arial" w:cs="Arial"/>
          <w:color w:val="000000"/>
          <w:sz w:val="28"/>
          <w:szCs w:val="28"/>
        </w:rPr>
        <w:t xml:space="preserve">will monitor this process throughout the year. </w:t>
      </w:r>
    </w:p>
    <w:p w14:paraId="49C56266" w14:textId="4EA84FAD" w:rsidR="00B0003E" w:rsidRPr="002E6EE7" w:rsidRDefault="0079586A" w:rsidP="002D6339">
      <w:pPr>
        <w:pStyle w:val="Heading1"/>
        <w:jc w:val="both"/>
        <w:rPr>
          <w:rFonts w:ascii="Arial" w:hAnsi="Arial" w:cs="Arial"/>
          <w:b/>
          <w:color w:val="auto"/>
          <w:sz w:val="28"/>
          <w:szCs w:val="28"/>
        </w:rPr>
      </w:pPr>
      <w:bookmarkStart w:id="18" w:name="_Toc90564564"/>
      <w:r w:rsidRPr="002E6EE7">
        <w:rPr>
          <w:rFonts w:ascii="Arial" w:hAnsi="Arial" w:cs="Arial"/>
          <w:b/>
          <w:color w:val="auto"/>
          <w:sz w:val="28"/>
          <w:szCs w:val="28"/>
        </w:rPr>
        <w:t>Behaviour, Safety and Discipline, including Preventing Extremism</w:t>
      </w:r>
      <w:bookmarkEnd w:id="18"/>
    </w:p>
    <w:p w14:paraId="1FE7A6A8" w14:textId="77777777" w:rsidR="0079586A" w:rsidRPr="00490D4C" w:rsidRDefault="0079586A" w:rsidP="007F5806">
      <w:pPr>
        <w:autoSpaceDE w:val="0"/>
        <w:autoSpaceDN w:val="0"/>
        <w:adjustRightInd w:val="0"/>
        <w:spacing w:after="0" w:line="240" w:lineRule="auto"/>
        <w:jc w:val="both"/>
        <w:rPr>
          <w:rFonts w:ascii="Arial" w:eastAsiaTheme="minorHAnsi" w:hAnsi="Arial" w:cs="Arial"/>
          <w:color w:val="000000"/>
          <w:sz w:val="28"/>
          <w:szCs w:val="28"/>
        </w:rPr>
      </w:pPr>
    </w:p>
    <w:p w14:paraId="14F14164" w14:textId="6615C5F0" w:rsidR="0079586A" w:rsidRPr="00490D4C" w:rsidRDefault="0032142F"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Rosewood free</w:t>
      </w:r>
      <w:r w:rsidR="00A64248">
        <w:rPr>
          <w:rFonts w:ascii="Arial" w:eastAsiaTheme="minorHAnsi" w:hAnsi="Arial" w:cs="Arial"/>
          <w:color w:val="000000"/>
          <w:sz w:val="28"/>
          <w:szCs w:val="28"/>
        </w:rPr>
        <w:t xml:space="preserve"> School has a </w:t>
      </w:r>
      <w:r w:rsidR="00A64248" w:rsidRPr="001679B6">
        <w:rPr>
          <w:rFonts w:ascii="Arial" w:eastAsiaTheme="minorHAnsi" w:hAnsi="Arial" w:cs="Arial"/>
          <w:sz w:val="28"/>
          <w:szCs w:val="28"/>
        </w:rPr>
        <w:t>Behaviour P</w:t>
      </w:r>
      <w:r w:rsidR="0079586A" w:rsidRPr="001679B6">
        <w:rPr>
          <w:rFonts w:ascii="Arial" w:eastAsiaTheme="minorHAnsi" w:hAnsi="Arial" w:cs="Arial"/>
          <w:sz w:val="28"/>
          <w:szCs w:val="28"/>
        </w:rPr>
        <w:t xml:space="preserve">olicy </w:t>
      </w:r>
      <w:r w:rsidR="0079586A" w:rsidRPr="00490D4C">
        <w:rPr>
          <w:rFonts w:ascii="Arial" w:eastAsiaTheme="minorHAnsi" w:hAnsi="Arial" w:cs="Arial"/>
          <w:color w:val="000000"/>
          <w:sz w:val="28"/>
          <w:szCs w:val="28"/>
        </w:rPr>
        <w:t xml:space="preserve">in place that </w:t>
      </w:r>
      <w:r w:rsidR="00B7689E">
        <w:rPr>
          <w:rFonts w:ascii="Arial" w:eastAsiaTheme="minorHAnsi" w:hAnsi="Arial" w:cs="Arial"/>
          <w:color w:val="000000"/>
          <w:sz w:val="28"/>
          <w:szCs w:val="28"/>
        </w:rPr>
        <w:t>meets the relevant requirements</w:t>
      </w:r>
      <w:proofErr w:type="gramStart"/>
      <w:r w:rsidR="0079586A" w:rsidRPr="00B7689E">
        <w:rPr>
          <w:rFonts w:ascii="Arial" w:eastAsiaTheme="minorHAnsi" w:hAnsi="Arial" w:cs="Arial"/>
          <w:sz w:val="28"/>
          <w:szCs w:val="28"/>
        </w:rPr>
        <w:t>.</w:t>
      </w:r>
      <w:r w:rsidR="0079586A" w:rsidRPr="00490D4C">
        <w:rPr>
          <w:rFonts w:ascii="Arial" w:eastAsiaTheme="minorHAnsi" w:hAnsi="Arial" w:cs="Arial"/>
          <w:color w:val="FF0000"/>
          <w:sz w:val="28"/>
          <w:szCs w:val="28"/>
        </w:rPr>
        <w:t xml:space="preserve"> </w:t>
      </w:r>
      <w:proofErr w:type="gramEnd"/>
      <w:r w:rsidR="00C81EED">
        <w:rPr>
          <w:rFonts w:ascii="Arial" w:eastAsiaTheme="minorHAnsi" w:hAnsi="Arial" w:cs="Arial"/>
          <w:sz w:val="28"/>
          <w:szCs w:val="28"/>
        </w:rPr>
        <w:t>S</w:t>
      </w:r>
      <w:r w:rsidR="0079586A" w:rsidRPr="00490D4C">
        <w:rPr>
          <w:rFonts w:ascii="Arial" w:eastAsiaTheme="minorHAnsi" w:hAnsi="Arial" w:cs="Arial"/>
          <w:color w:val="000000"/>
          <w:sz w:val="28"/>
          <w:szCs w:val="28"/>
        </w:rPr>
        <w:t xml:space="preserve">taff will receive </w:t>
      </w:r>
      <w:r w:rsidR="004A7870" w:rsidRPr="004A7870">
        <w:rPr>
          <w:rFonts w:ascii="Arial" w:eastAsiaTheme="minorHAnsi" w:hAnsi="Arial" w:cs="Arial"/>
          <w:sz w:val="28"/>
          <w:szCs w:val="28"/>
        </w:rPr>
        <w:t>additional updates</w:t>
      </w:r>
      <w:r w:rsidR="0079586A" w:rsidRPr="004A7870">
        <w:rPr>
          <w:rFonts w:ascii="Arial" w:eastAsiaTheme="minorHAnsi" w:hAnsi="Arial" w:cs="Arial"/>
          <w:sz w:val="28"/>
          <w:szCs w:val="28"/>
        </w:rPr>
        <w:t xml:space="preserve"> </w:t>
      </w:r>
      <w:r w:rsidR="0079586A" w:rsidRPr="00490D4C">
        <w:rPr>
          <w:rFonts w:ascii="Arial" w:eastAsiaTheme="minorHAnsi" w:hAnsi="Arial" w:cs="Arial"/>
          <w:color w:val="000000"/>
          <w:sz w:val="28"/>
          <w:szCs w:val="28"/>
        </w:rPr>
        <w:t>reg</w:t>
      </w:r>
      <w:r w:rsidR="00C81EED">
        <w:rPr>
          <w:rFonts w:ascii="Arial" w:eastAsiaTheme="minorHAnsi" w:hAnsi="Arial" w:cs="Arial"/>
          <w:color w:val="000000"/>
          <w:sz w:val="28"/>
          <w:szCs w:val="28"/>
        </w:rPr>
        <w:t>arding trauma informed practice</w:t>
      </w:r>
      <w:r w:rsidR="0079586A" w:rsidRPr="00490D4C">
        <w:rPr>
          <w:rFonts w:ascii="Arial" w:eastAsiaTheme="minorHAnsi" w:hAnsi="Arial" w:cs="Arial"/>
          <w:color w:val="000000"/>
          <w:sz w:val="28"/>
          <w:szCs w:val="28"/>
        </w:rPr>
        <w:t xml:space="preserve"> and t</w:t>
      </w:r>
      <w:r w:rsidR="00A77CE7">
        <w:rPr>
          <w:rFonts w:ascii="Arial" w:eastAsiaTheme="minorHAnsi" w:hAnsi="Arial" w:cs="Arial"/>
          <w:color w:val="000000"/>
          <w:sz w:val="28"/>
          <w:szCs w:val="28"/>
        </w:rPr>
        <w:t>he impact of adverse childhood e</w:t>
      </w:r>
      <w:r w:rsidR="0079586A" w:rsidRPr="00490D4C">
        <w:rPr>
          <w:rFonts w:ascii="Arial" w:eastAsiaTheme="minorHAnsi" w:hAnsi="Arial" w:cs="Arial"/>
          <w:color w:val="000000"/>
          <w:sz w:val="28"/>
          <w:szCs w:val="28"/>
        </w:rPr>
        <w:t xml:space="preserve">xperiences on children and how this can impact on presenting behaviours. </w:t>
      </w:r>
      <w:r w:rsidR="00C81EED">
        <w:rPr>
          <w:rFonts w:ascii="Arial" w:eastAsiaTheme="minorHAnsi" w:hAnsi="Arial" w:cs="Arial"/>
          <w:color w:val="000000"/>
          <w:sz w:val="28"/>
          <w:szCs w:val="28"/>
        </w:rPr>
        <w:t xml:space="preserve">  </w:t>
      </w:r>
    </w:p>
    <w:p w14:paraId="1A3F0868" w14:textId="50937799" w:rsidR="0079586A" w:rsidRPr="00490D4C" w:rsidRDefault="00C81EED" w:rsidP="007F5806">
      <w:pPr>
        <w:autoSpaceDE w:val="0"/>
        <w:autoSpaceDN w:val="0"/>
        <w:adjustRightInd w:val="0"/>
        <w:spacing w:after="0" w:line="240" w:lineRule="auto"/>
        <w:jc w:val="both"/>
        <w:rPr>
          <w:rFonts w:ascii="Arial" w:eastAsiaTheme="minorHAnsi" w:hAnsi="Arial" w:cs="Arial"/>
          <w:color w:val="000000"/>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682816" behindDoc="0" locked="0" layoutInCell="1" allowOverlap="1" wp14:anchorId="430B3C0A" wp14:editId="71378917">
                <wp:simplePos x="0" y="0"/>
                <wp:positionH relativeFrom="column">
                  <wp:posOffset>1905</wp:posOffset>
                </wp:positionH>
                <wp:positionV relativeFrom="paragraph">
                  <wp:posOffset>838200</wp:posOffset>
                </wp:positionV>
                <wp:extent cx="5279390" cy="1028700"/>
                <wp:effectExtent l="19050" t="19050" r="1651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028700"/>
                        </a:xfrm>
                        <a:prstGeom prst="rect">
                          <a:avLst/>
                        </a:prstGeom>
                        <a:solidFill>
                          <a:srgbClr val="FFFFFF"/>
                        </a:solidFill>
                        <a:ln w="34925" cmpd="thickThin">
                          <a:solidFill>
                            <a:srgbClr val="ED7D31">
                              <a:lumMod val="75000"/>
                            </a:srgbClr>
                          </a:solidFill>
                          <a:miter lim="800000"/>
                          <a:headEnd/>
                          <a:tailEnd/>
                        </a:ln>
                      </wps:spPr>
                      <wps:txbx>
                        <w:txbxContent>
                          <w:p w14:paraId="3B6E06B3" w14:textId="130C868B" w:rsidR="00F83A42" w:rsidRPr="00490D4C" w:rsidRDefault="00F83A42" w:rsidP="00C81EED">
                            <w:pPr>
                              <w:spacing w:after="0" w:line="240" w:lineRule="auto"/>
                              <w:jc w:val="both"/>
                              <w:rPr>
                                <w:rFonts w:ascii="Arial" w:hAnsi="Arial" w:cs="Arial"/>
                                <w:sz w:val="28"/>
                                <w:szCs w:val="28"/>
                              </w:rPr>
                            </w:pPr>
                            <w:r>
                              <w:rPr>
                                <w:rFonts w:ascii="Arial" w:hAnsi="Arial" w:cs="Arial"/>
                                <w:sz w:val="28"/>
                                <w:szCs w:val="28"/>
                              </w:rPr>
                              <w:t xml:space="preserve">At Rosewood, we recognise that all behaviour is a form of communication.  Staff receive additional training and support to identify, monitor, and begin to interpret learner behaviour </w:t>
                            </w:r>
                            <w:proofErr w:type="gramStart"/>
                            <w:r>
                              <w:rPr>
                                <w:rFonts w:ascii="Arial" w:hAnsi="Arial" w:cs="Arial"/>
                                <w:sz w:val="28"/>
                                <w:szCs w:val="28"/>
                              </w:rPr>
                              <w:t>in order to</w:t>
                            </w:r>
                            <w:proofErr w:type="gramEnd"/>
                            <w:r>
                              <w:rPr>
                                <w:rFonts w:ascii="Arial" w:hAnsi="Arial" w:cs="Arial"/>
                                <w:sz w:val="28"/>
                                <w:szCs w:val="28"/>
                              </w:rPr>
                              <w:t xml:space="preserve"> be able to plan an appropriate plan of support for the learner.</w:t>
                            </w:r>
                          </w:p>
                          <w:p w14:paraId="0703E117" w14:textId="7B372DAF" w:rsidR="00F83A42" w:rsidRDefault="00F83A42" w:rsidP="00C81E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B3C0A" id="_x0000_s1041" type="#_x0000_t202" style="position:absolute;left:0;text-align:left;margin-left:.15pt;margin-top:66pt;width:415.7pt;height:8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" strokecolor="#c55a11" strokeweight="2.75pt">
                <v:stroke linestyle="thickThin"/>
                <v:textbox>
                  <w:txbxContent>
                    <w:p w14:paraId="3B6E06B3" w14:textId="130C868B" w:rsidR="00F83A42" w:rsidRPr="00490D4C" w:rsidRDefault="00F83A42" w:rsidP="00C81EED">
                      <w:pPr>
                        <w:spacing w:after="0" w:line="240" w:lineRule="auto"/>
                        <w:jc w:val="both"/>
                        <w:rPr>
                          <w:rFonts w:ascii="Arial" w:hAnsi="Arial" w:cs="Arial"/>
                          <w:sz w:val="28"/>
                          <w:szCs w:val="28"/>
                        </w:rPr>
                      </w:pPr>
                      <w:r>
                        <w:rPr>
                          <w:rFonts w:ascii="Arial" w:hAnsi="Arial" w:cs="Arial"/>
                          <w:sz w:val="28"/>
                          <w:szCs w:val="28"/>
                        </w:rPr>
                        <w:t>At Rosewood, we recognise that all behaviour is a form of communication.  Staff receive additional training and support to identify, monitor, and begin to interpret learner behaviour in order to be able to plan an appropriate plan of support for the learner.</w:t>
                      </w:r>
                    </w:p>
                    <w:p w14:paraId="0703E117" w14:textId="7B372DAF" w:rsidR="00F83A42" w:rsidRDefault="00F83A42" w:rsidP="00C81EED"/>
                  </w:txbxContent>
                </v:textbox>
                <w10:wrap type="square"/>
              </v:shape>
            </w:pict>
          </mc:Fallback>
        </mc:AlternateContent>
      </w:r>
      <w:r w:rsidR="0079586A" w:rsidRPr="00490D4C">
        <w:rPr>
          <w:rFonts w:ascii="Arial" w:eastAsiaTheme="minorHAnsi" w:hAnsi="Arial" w:cs="Arial"/>
          <w:color w:val="000000"/>
          <w:sz w:val="28"/>
          <w:szCs w:val="28"/>
        </w:rPr>
        <w:t>Pro</w:t>
      </w:r>
      <w:r w:rsidR="00B7689E">
        <w:rPr>
          <w:rFonts w:ascii="Arial" w:eastAsiaTheme="minorHAnsi" w:hAnsi="Arial" w:cs="Arial"/>
          <w:color w:val="000000"/>
          <w:sz w:val="28"/>
          <w:szCs w:val="28"/>
        </w:rPr>
        <w:t xml:space="preserve">cesses for managing behaviour, </w:t>
      </w:r>
      <w:r w:rsidR="0079586A" w:rsidRPr="00490D4C">
        <w:rPr>
          <w:rFonts w:ascii="Arial" w:eastAsiaTheme="minorHAnsi" w:hAnsi="Arial" w:cs="Arial"/>
          <w:color w:val="000000"/>
          <w:sz w:val="28"/>
          <w:szCs w:val="28"/>
        </w:rPr>
        <w:t>including positive behaviour promotion by staff are included in our policy</w:t>
      </w:r>
      <w:r>
        <w:rPr>
          <w:rFonts w:ascii="Arial" w:eastAsiaTheme="minorHAnsi" w:hAnsi="Arial" w:cs="Arial"/>
          <w:color w:val="000000"/>
          <w:sz w:val="28"/>
          <w:szCs w:val="28"/>
        </w:rPr>
        <w:t>.  E</w:t>
      </w:r>
      <w:r w:rsidR="0079586A" w:rsidRPr="00490D4C">
        <w:rPr>
          <w:rFonts w:ascii="Arial" w:eastAsiaTheme="minorHAnsi" w:hAnsi="Arial" w:cs="Arial"/>
          <w:color w:val="000000"/>
          <w:sz w:val="28"/>
          <w:szCs w:val="28"/>
        </w:rPr>
        <w:t>xpectations and processes have been shared with staff.</w:t>
      </w:r>
    </w:p>
    <w:p w14:paraId="34656940" w14:textId="77777777" w:rsidR="0079586A" w:rsidRPr="00490D4C" w:rsidRDefault="0079586A" w:rsidP="007F5806">
      <w:pPr>
        <w:autoSpaceDE w:val="0"/>
        <w:autoSpaceDN w:val="0"/>
        <w:adjustRightInd w:val="0"/>
        <w:spacing w:after="0" w:line="240" w:lineRule="auto"/>
        <w:jc w:val="both"/>
        <w:rPr>
          <w:rFonts w:ascii="Arial" w:eastAsiaTheme="minorHAnsi" w:hAnsi="Arial" w:cs="Arial"/>
          <w:color w:val="000000"/>
          <w:sz w:val="28"/>
          <w:szCs w:val="28"/>
        </w:rPr>
      </w:pPr>
    </w:p>
    <w:p w14:paraId="7D35F3D4" w14:textId="40607B70" w:rsidR="0079586A" w:rsidRPr="00490D4C" w:rsidRDefault="0079586A"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color w:val="000000"/>
          <w:sz w:val="28"/>
          <w:szCs w:val="28"/>
        </w:rPr>
        <w:t xml:space="preserve">Expectations for staff behaviours both whilst on site, in times of responsibility and where behaviours outside of school may cause harm to children, reputational damage to the </w:t>
      </w:r>
      <w:proofErr w:type="gramStart"/>
      <w:r w:rsidRPr="00490D4C">
        <w:rPr>
          <w:rFonts w:ascii="Arial" w:eastAsiaTheme="minorHAnsi" w:hAnsi="Arial" w:cs="Arial"/>
          <w:color w:val="000000"/>
          <w:sz w:val="28"/>
          <w:szCs w:val="28"/>
        </w:rPr>
        <w:t>School</w:t>
      </w:r>
      <w:proofErr w:type="gramEnd"/>
      <w:r w:rsidRPr="00490D4C">
        <w:rPr>
          <w:rFonts w:ascii="Arial" w:eastAsiaTheme="minorHAnsi" w:hAnsi="Arial" w:cs="Arial"/>
          <w:color w:val="000000"/>
          <w:sz w:val="28"/>
          <w:szCs w:val="28"/>
        </w:rPr>
        <w:t xml:space="preserve"> or transferable risk to children have been made clear to all staff on induction, or where there has been update. We have</w:t>
      </w:r>
      <w:r w:rsidR="00C81EED">
        <w:rPr>
          <w:rFonts w:ascii="Arial" w:eastAsiaTheme="minorHAnsi" w:hAnsi="Arial" w:cs="Arial"/>
          <w:color w:val="000000"/>
          <w:sz w:val="28"/>
          <w:szCs w:val="28"/>
        </w:rPr>
        <w:t xml:space="preserve"> a</w:t>
      </w:r>
      <w:r w:rsidRPr="00490D4C">
        <w:rPr>
          <w:rFonts w:ascii="Arial" w:eastAsiaTheme="minorHAnsi" w:hAnsi="Arial" w:cs="Arial"/>
          <w:color w:val="000000"/>
          <w:sz w:val="28"/>
          <w:szCs w:val="28"/>
        </w:rPr>
        <w:t xml:space="preserve"> </w:t>
      </w:r>
      <w:r w:rsidR="007B0D09" w:rsidRPr="00A77CE7">
        <w:rPr>
          <w:rFonts w:ascii="Arial" w:eastAsiaTheme="minorHAnsi" w:hAnsi="Arial" w:cs="Arial"/>
          <w:sz w:val="28"/>
          <w:szCs w:val="28"/>
        </w:rPr>
        <w:t>Personal and Professional Conduct Policy</w:t>
      </w:r>
      <w:r w:rsidRPr="00EE6777">
        <w:rPr>
          <w:rFonts w:ascii="Arial" w:eastAsiaTheme="minorHAnsi" w:hAnsi="Arial" w:cs="Arial"/>
          <w:color w:val="FF0000"/>
          <w:sz w:val="28"/>
          <w:szCs w:val="28"/>
        </w:rPr>
        <w:t xml:space="preserve"> </w:t>
      </w:r>
      <w:r w:rsidRPr="00490D4C">
        <w:rPr>
          <w:rFonts w:ascii="Arial" w:eastAsiaTheme="minorHAnsi" w:hAnsi="Arial" w:cs="Arial"/>
          <w:color w:val="000000"/>
          <w:sz w:val="28"/>
          <w:szCs w:val="28"/>
        </w:rPr>
        <w:t>that is a part of all staff induction</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This sets out expectations for staff in relation to managing the behaviour, safety and discipline of learners, as well as their own behaviours, including those behaviours on-line to minimise the risk of reputational damage to the </w:t>
      </w:r>
      <w:proofErr w:type="gramStart"/>
      <w:r w:rsidRPr="00490D4C">
        <w:rPr>
          <w:rFonts w:ascii="Arial" w:eastAsiaTheme="minorHAnsi" w:hAnsi="Arial" w:cs="Arial"/>
          <w:color w:val="000000"/>
          <w:sz w:val="28"/>
          <w:szCs w:val="28"/>
        </w:rPr>
        <w:t>School</w:t>
      </w:r>
      <w:proofErr w:type="gramEnd"/>
      <w:r w:rsidRPr="00490D4C">
        <w:rPr>
          <w:rFonts w:ascii="Arial" w:eastAsiaTheme="minorHAnsi" w:hAnsi="Arial" w:cs="Arial"/>
          <w:color w:val="000000"/>
          <w:sz w:val="28"/>
          <w:szCs w:val="28"/>
        </w:rPr>
        <w:t xml:space="preserve"> or transferable risk to children as a result of staffs own behaviours. Staff are clear about actions the </w:t>
      </w:r>
      <w:proofErr w:type="gramStart"/>
      <w:r w:rsidRPr="00490D4C">
        <w:rPr>
          <w:rFonts w:ascii="Arial" w:eastAsiaTheme="minorHAnsi" w:hAnsi="Arial" w:cs="Arial"/>
          <w:color w:val="000000"/>
          <w:sz w:val="28"/>
          <w:szCs w:val="28"/>
        </w:rPr>
        <w:t>School</w:t>
      </w:r>
      <w:proofErr w:type="gramEnd"/>
      <w:r w:rsidRPr="00490D4C">
        <w:rPr>
          <w:rFonts w:ascii="Arial" w:eastAsiaTheme="minorHAnsi" w:hAnsi="Arial" w:cs="Arial"/>
          <w:color w:val="000000"/>
          <w:sz w:val="28"/>
          <w:szCs w:val="28"/>
        </w:rPr>
        <w:t xml:space="preserve"> may need to take if an </w:t>
      </w:r>
      <w:r w:rsidRPr="00490D4C">
        <w:rPr>
          <w:rFonts w:ascii="Arial" w:eastAsiaTheme="minorHAnsi" w:hAnsi="Arial" w:cs="Arial"/>
          <w:sz w:val="28"/>
          <w:szCs w:val="28"/>
        </w:rPr>
        <w:t xml:space="preserve">allegation is made about a member of staff, or behaviours </w:t>
      </w:r>
      <w:r w:rsidRPr="00490D4C">
        <w:rPr>
          <w:rFonts w:ascii="Arial" w:eastAsiaTheme="minorHAnsi" w:hAnsi="Arial" w:cs="Arial"/>
          <w:sz w:val="28"/>
          <w:szCs w:val="28"/>
        </w:rPr>
        <w:lastRenderedPageBreak/>
        <w:t xml:space="preserve">reported that indicate professional responsibilities of staff have been less than that expected, where there may be risk of harm to a child, reputational damage or transferable risk. </w:t>
      </w:r>
    </w:p>
    <w:p w14:paraId="6481FC34" w14:textId="3B4786EF" w:rsidR="0079586A" w:rsidRPr="002E6EE7" w:rsidRDefault="0079586A" w:rsidP="002E6EE7">
      <w:pPr>
        <w:pStyle w:val="Heading1"/>
        <w:rPr>
          <w:rFonts w:ascii="Arial" w:eastAsiaTheme="minorHAnsi" w:hAnsi="Arial" w:cs="Arial"/>
          <w:b/>
          <w:color w:val="auto"/>
          <w:sz w:val="28"/>
          <w:szCs w:val="28"/>
        </w:rPr>
      </w:pPr>
      <w:bookmarkStart w:id="19" w:name="_Toc90564565"/>
      <w:r w:rsidRPr="002E6EE7">
        <w:rPr>
          <w:rFonts w:ascii="Arial" w:eastAsiaTheme="minorHAnsi" w:hAnsi="Arial" w:cs="Arial"/>
          <w:b/>
          <w:color w:val="auto"/>
          <w:sz w:val="28"/>
          <w:szCs w:val="28"/>
        </w:rPr>
        <w:t>Preventing Radicalisation and Extremism</w:t>
      </w:r>
      <w:bookmarkEnd w:id="19"/>
    </w:p>
    <w:p w14:paraId="5DD5F9C3" w14:textId="77777777" w:rsidR="0079586A" w:rsidRPr="00490D4C" w:rsidRDefault="0079586A" w:rsidP="007F5806">
      <w:pPr>
        <w:autoSpaceDE w:val="0"/>
        <w:autoSpaceDN w:val="0"/>
        <w:adjustRightInd w:val="0"/>
        <w:spacing w:after="0" w:line="240" w:lineRule="auto"/>
        <w:rPr>
          <w:rFonts w:ascii="Arial" w:eastAsiaTheme="minorHAnsi" w:hAnsi="Arial" w:cs="Arial"/>
          <w:color w:val="000000"/>
          <w:sz w:val="28"/>
          <w:szCs w:val="28"/>
        </w:rPr>
      </w:pPr>
    </w:p>
    <w:p w14:paraId="74DB9816" w14:textId="7A877F3E" w:rsidR="0079586A" w:rsidRPr="00490D4C" w:rsidRDefault="0079586A"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The </w:t>
      </w:r>
      <w:proofErr w:type="gramStart"/>
      <w:r w:rsidRPr="00490D4C">
        <w:rPr>
          <w:rFonts w:ascii="Arial" w:eastAsiaTheme="minorHAnsi" w:hAnsi="Arial" w:cs="Arial"/>
          <w:color w:val="000000"/>
          <w:sz w:val="28"/>
          <w:szCs w:val="28"/>
        </w:rPr>
        <w:t>School</w:t>
      </w:r>
      <w:proofErr w:type="gramEnd"/>
      <w:r w:rsidRPr="00490D4C">
        <w:rPr>
          <w:rFonts w:ascii="Arial" w:eastAsiaTheme="minorHAnsi" w:hAnsi="Arial" w:cs="Arial"/>
          <w:color w:val="000000"/>
          <w:sz w:val="28"/>
          <w:szCs w:val="28"/>
        </w:rPr>
        <w:t xml:space="preserve"> is aware of its statutory duty to prevent radicalisation and extremism under “The Prevent Duty”. The prevent duty requires that all staff are aware of the signs that a child may be vulnerable to radicalisation</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 risks will need to be considered for any kinds of extremism</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These can </w:t>
      </w:r>
      <w:proofErr w:type="gramStart"/>
      <w:r w:rsidRPr="00490D4C">
        <w:rPr>
          <w:rFonts w:ascii="Arial" w:eastAsiaTheme="minorHAnsi" w:hAnsi="Arial" w:cs="Arial"/>
          <w:color w:val="000000"/>
          <w:sz w:val="28"/>
          <w:szCs w:val="28"/>
        </w:rPr>
        <w:t>include:</w:t>
      </w:r>
      <w:proofErr w:type="gramEnd"/>
      <w:r w:rsidRPr="00490D4C">
        <w:rPr>
          <w:rFonts w:ascii="Arial" w:eastAsiaTheme="minorHAnsi" w:hAnsi="Arial" w:cs="Arial"/>
          <w:color w:val="000000"/>
          <w:sz w:val="28"/>
          <w:szCs w:val="28"/>
        </w:rPr>
        <w:t xml:space="preserve"> political; environmental; animal rights; or faith based extremism that may lead to a child becoming radicalised. This list is not </w:t>
      </w:r>
      <w:proofErr w:type="gramStart"/>
      <w:r w:rsidRPr="00490D4C">
        <w:rPr>
          <w:rFonts w:ascii="Arial" w:eastAsiaTheme="minorHAnsi" w:hAnsi="Arial" w:cs="Arial"/>
          <w:color w:val="000000"/>
          <w:sz w:val="28"/>
          <w:szCs w:val="28"/>
        </w:rPr>
        <w:t>exhaustive</w:t>
      </w:r>
      <w:proofErr w:type="gramEnd"/>
      <w:r w:rsidRPr="00490D4C">
        <w:rPr>
          <w:rFonts w:ascii="Arial" w:eastAsiaTheme="minorHAnsi" w:hAnsi="Arial" w:cs="Arial"/>
          <w:color w:val="000000"/>
          <w:sz w:val="28"/>
          <w:szCs w:val="28"/>
        </w:rPr>
        <w:t xml:space="preserve"> and all staff are updated when new ideologies come to light through safeguarding updates. </w:t>
      </w:r>
      <w:r w:rsidR="00DD12E9">
        <w:rPr>
          <w:rFonts w:ascii="Arial" w:eastAsiaTheme="minorHAnsi" w:hAnsi="Arial" w:cs="Arial"/>
          <w:color w:val="000000"/>
          <w:sz w:val="28"/>
          <w:szCs w:val="28"/>
        </w:rPr>
        <w:t>Please refer to the Prevent Policy.</w:t>
      </w:r>
    </w:p>
    <w:p w14:paraId="3828BF5B" w14:textId="2AFD5729" w:rsidR="00B0003E" w:rsidRPr="00490D4C" w:rsidRDefault="00B0003E" w:rsidP="007F5806">
      <w:pPr>
        <w:spacing w:after="0" w:line="240" w:lineRule="auto"/>
        <w:jc w:val="both"/>
        <w:rPr>
          <w:rFonts w:ascii="Arial" w:eastAsiaTheme="minorHAnsi" w:hAnsi="Arial" w:cs="Arial"/>
          <w:b/>
          <w:color w:val="FF0000"/>
          <w:sz w:val="28"/>
          <w:szCs w:val="28"/>
        </w:rPr>
      </w:pPr>
    </w:p>
    <w:p w14:paraId="54058E0B" w14:textId="2EAC175D" w:rsidR="0079586A" w:rsidRDefault="0079586A" w:rsidP="007F5806">
      <w:pPr>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The person </w:t>
      </w:r>
      <w:r w:rsidR="00EB03F0">
        <w:rPr>
          <w:rFonts w:ascii="Arial" w:eastAsiaTheme="minorHAnsi" w:hAnsi="Arial" w:cs="Arial"/>
          <w:sz w:val="28"/>
          <w:szCs w:val="28"/>
        </w:rPr>
        <w:t xml:space="preserve">to contact in our School regarding The </w:t>
      </w:r>
      <w:r w:rsidRPr="00490D4C">
        <w:rPr>
          <w:rFonts w:ascii="Arial" w:eastAsiaTheme="minorHAnsi" w:hAnsi="Arial" w:cs="Arial"/>
          <w:sz w:val="28"/>
          <w:szCs w:val="28"/>
        </w:rPr>
        <w:t xml:space="preserve">Prevent </w:t>
      </w:r>
      <w:r w:rsidR="00EB03F0">
        <w:rPr>
          <w:rFonts w:ascii="Arial" w:eastAsiaTheme="minorHAnsi" w:hAnsi="Arial" w:cs="Arial"/>
          <w:sz w:val="28"/>
          <w:szCs w:val="28"/>
        </w:rPr>
        <w:t xml:space="preserve">Duty </w:t>
      </w:r>
      <w:r w:rsidRPr="00490D4C">
        <w:rPr>
          <w:rFonts w:ascii="Arial" w:eastAsiaTheme="minorHAnsi" w:hAnsi="Arial" w:cs="Arial"/>
          <w:sz w:val="28"/>
          <w:szCs w:val="28"/>
        </w:rPr>
        <w:t>is:</w:t>
      </w:r>
    </w:p>
    <w:p w14:paraId="1B09180A" w14:textId="77777777" w:rsidR="00EB03F0" w:rsidRPr="00490D4C" w:rsidRDefault="00EB03F0" w:rsidP="007F5806">
      <w:pPr>
        <w:spacing w:after="0" w:line="240" w:lineRule="auto"/>
        <w:jc w:val="both"/>
        <w:rPr>
          <w:rFonts w:ascii="Arial" w:eastAsiaTheme="minorHAnsi" w:hAnsi="Arial" w:cs="Arial"/>
          <w:sz w:val="28"/>
          <w:szCs w:val="28"/>
        </w:rPr>
      </w:pPr>
    </w:p>
    <w:p w14:paraId="34926A89" w14:textId="45020175" w:rsidR="0079586A" w:rsidRPr="00490D4C" w:rsidRDefault="0079586A" w:rsidP="007F5806">
      <w:pPr>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Sarah Clarke – </w:t>
      </w:r>
      <w:r w:rsidR="00EB03F0">
        <w:rPr>
          <w:rFonts w:ascii="Arial" w:eastAsiaTheme="minorHAnsi" w:hAnsi="Arial" w:cs="Arial"/>
          <w:sz w:val="28"/>
          <w:szCs w:val="28"/>
        </w:rPr>
        <w:t>DSL/</w:t>
      </w:r>
      <w:r w:rsidRPr="00490D4C">
        <w:rPr>
          <w:rFonts w:ascii="Arial" w:eastAsiaTheme="minorHAnsi" w:hAnsi="Arial" w:cs="Arial"/>
          <w:sz w:val="28"/>
          <w:szCs w:val="28"/>
        </w:rPr>
        <w:t>Deputy Headteacher</w:t>
      </w:r>
      <w:r w:rsidR="00EB03F0">
        <w:rPr>
          <w:rFonts w:ascii="Arial" w:eastAsiaTheme="minorHAnsi" w:hAnsi="Arial" w:cs="Arial"/>
          <w:sz w:val="28"/>
          <w:szCs w:val="28"/>
        </w:rPr>
        <w:t xml:space="preserve"> (School)</w:t>
      </w:r>
    </w:p>
    <w:p w14:paraId="0655E2E7" w14:textId="77777777" w:rsidR="0079586A" w:rsidRPr="00490D4C" w:rsidRDefault="0079586A" w:rsidP="007F5806">
      <w:pPr>
        <w:pStyle w:val="Default"/>
        <w:rPr>
          <w:rFonts w:ascii="Arial" w:hAnsi="Arial" w:cs="Arial"/>
          <w:sz w:val="28"/>
          <w:szCs w:val="28"/>
        </w:rPr>
      </w:pPr>
    </w:p>
    <w:p w14:paraId="49728C68" w14:textId="2A458393" w:rsidR="0079586A" w:rsidRPr="00C81EED" w:rsidRDefault="00C81EED" w:rsidP="00C81EED">
      <w:pPr>
        <w:pStyle w:val="Default"/>
        <w:jc w:val="both"/>
        <w:rPr>
          <w:rFonts w:ascii="Arial" w:hAnsi="Arial" w:cs="Arial"/>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684864" behindDoc="0" locked="0" layoutInCell="1" allowOverlap="1" wp14:anchorId="768717DF" wp14:editId="7920D768">
                <wp:simplePos x="0" y="0"/>
                <wp:positionH relativeFrom="column">
                  <wp:posOffset>1905</wp:posOffset>
                </wp:positionH>
                <wp:positionV relativeFrom="paragraph">
                  <wp:posOffset>600075</wp:posOffset>
                </wp:positionV>
                <wp:extent cx="5279390" cy="1171575"/>
                <wp:effectExtent l="19050" t="19050" r="1651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171575"/>
                        </a:xfrm>
                        <a:prstGeom prst="rect">
                          <a:avLst/>
                        </a:prstGeom>
                        <a:solidFill>
                          <a:srgbClr val="FFFFFF"/>
                        </a:solidFill>
                        <a:ln w="34925" cmpd="thickThin">
                          <a:solidFill>
                            <a:srgbClr val="ED7D31">
                              <a:lumMod val="75000"/>
                            </a:srgbClr>
                          </a:solidFill>
                          <a:miter lim="800000"/>
                          <a:headEnd/>
                          <a:tailEnd/>
                        </a:ln>
                      </wps:spPr>
                      <wps:txbx>
                        <w:txbxContent>
                          <w:p w14:paraId="104E10F7" w14:textId="24557604" w:rsidR="00F83A42" w:rsidRPr="00490D4C" w:rsidRDefault="00F83A42" w:rsidP="00C81EED">
                            <w:pPr>
                              <w:spacing w:after="0" w:line="240" w:lineRule="auto"/>
                              <w:jc w:val="both"/>
                              <w:rPr>
                                <w:rFonts w:ascii="Arial" w:hAnsi="Arial" w:cs="Arial"/>
                                <w:sz w:val="28"/>
                                <w:szCs w:val="28"/>
                              </w:rPr>
                            </w:pPr>
                            <w:r>
                              <w:rPr>
                                <w:rFonts w:ascii="Arial" w:hAnsi="Arial" w:cs="Arial"/>
                                <w:sz w:val="28"/>
                                <w:szCs w:val="28"/>
                              </w:rPr>
                              <w:t xml:space="preserve">At Rosewood we acknowledge that our learners are extremely unlikely to be at risk of radicalisation due to their early developmental levels.  Staff receive updates regularly </w:t>
                            </w:r>
                            <w:proofErr w:type="gramStart"/>
                            <w:r>
                              <w:rPr>
                                <w:rFonts w:ascii="Arial" w:hAnsi="Arial" w:cs="Arial"/>
                                <w:sz w:val="28"/>
                                <w:szCs w:val="28"/>
                              </w:rPr>
                              <w:t>in order to</w:t>
                            </w:r>
                            <w:proofErr w:type="gramEnd"/>
                            <w:r>
                              <w:rPr>
                                <w:rFonts w:ascii="Arial" w:hAnsi="Arial" w:cs="Arial"/>
                                <w:sz w:val="28"/>
                                <w:szCs w:val="28"/>
                              </w:rPr>
                              <w:t xml:space="preserve"> ensure that their knowledge is current when interacting with children and young people in their communities or other settings.</w:t>
                            </w:r>
                          </w:p>
                          <w:p w14:paraId="1DED931F" w14:textId="77777777" w:rsidR="00F83A42" w:rsidRDefault="00F83A42" w:rsidP="00C81E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717DF" id="_x0000_s1042" type="#_x0000_t202" style="position:absolute;left:0;text-align:left;margin-left:.15pt;margin-top:47.25pt;width:415.7pt;height:9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" strokecolor="#c55a11" strokeweight="2.75pt">
                <v:stroke linestyle="thickThin"/>
                <v:textbox>
                  <w:txbxContent>
                    <w:p w14:paraId="104E10F7" w14:textId="24557604" w:rsidR="00F83A42" w:rsidRPr="00490D4C" w:rsidRDefault="00F83A42" w:rsidP="00C81EED">
                      <w:pPr>
                        <w:spacing w:after="0" w:line="240" w:lineRule="auto"/>
                        <w:jc w:val="both"/>
                        <w:rPr>
                          <w:rFonts w:ascii="Arial" w:hAnsi="Arial" w:cs="Arial"/>
                          <w:sz w:val="28"/>
                          <w:szCs w:val="28"/>
                        </w:rPr>
                      </w:pPr>
                      <w:r>
                        <w:rPr>
                          <w:rFonts w:ascii="Arial" w:hAnsi="Arial" w:cs="Arial"/>
                          <w:sz w:val="28"/>
                          <w:szCs w:val="28"/>
                        </w:rPr>
                        <w:t>At Rosewood we acknowledge that our learners are extremely unlikely to be at risk of radicalisation due to their early developmental levels.  Staff receive updates regularly in order to ensure that their knowledge is current when interacting with children and young people in their communities or other settings.</w:t>
                      </w:r>
                    </w:p>
                    <w:p w14:paraId="1DED931F" w14:textId="77777777" w:rsidR="00F83A42" w:rsidRDefault="00F83A42" w:rsidP="00C81EED"/>
                  </w:txbxContent>
                </v:textbox>
                <w10:wrap type="square"/>
              </v:shape>
            </w:pict>
          </mc:Fallback>
        </mc:AlternateContent>
      </w:r>
      <w:r w:rsidR="0079586A" w:rsidRPr="00490D4C">
        <w:rPr>
          <w:rFonts w:ascii="Arial" w:hAnsi="Arial" w:cs="Arial"/>
          <w:sz w:val="28"/>
          <w:szCs w:val="28"/>
        </w:rPr>
        <w:t>All staff have undertaken, during induction or emplo</w:t>
      </w:r>
      <w:r w:rsidR="00AA6326">
        <w:rPr>
          <w:rFonts w:ascii="Arial" w:hAnsi="Arial" w:cs="Arial"/>
          <w:sz w:val="28"/>
          <w:szCs w:val="28"/>
        </w:rPr>
        <w:t>yment, the Home Office Prevent Awareness T</w:t>
      </w:r>
      <w:r w:rsidR="0079586A" w:rsidRPr="00490D4C">
        <w:rPr>
          <w:rFonts w:ascii="Arial" w:hAnsi="Arial" w:cs="Arial"/>
          <w:sz w:val="28"/>
          <w:szCs w:val="28"/>
        </w:rPr>
        <w:t xml:space="preserve">raining. </w:t>
      </w:r>
      <w:r w:rsidR="00EB03F0">
        <w:rPr>
          <w:rFonts w:ascii="Arial" w:hAnsi="Arial" w:cs="Arial"/>
          <w:sz w:val="28"/>
          <w:szCs w:val="28"/>
        </w:rPr>
        <w:t xml:space="preserve"> </w:t>
      </w:r>
    </w:p>
    <w:p w14:paraId="73FD5726" w14:textId="559D97E6" w:rsidR="00C81EED" w:rsidRPr="00490D4C" w:rsidRDefault="00C81EED" w:rsidP="007F5806">
      <w:pPr>
        <w:spacing w:after="0" w:line="240" w:lineRule="auto"/>
        <w:jc w:val="both"/>
        <w:rPr>
          <w:rFonts w:ascii="Arial" w:eastAsiaTheme="minorHAnsi" w:hAnsi="Arial" w:cs="Arial"/>
          <w:sz w:val="28"/>
          <w:szCs w:val="28"/>
        </w:rPr>
      </w:pPr>
    </w:p>
    <w:p w14:paraId="3B300062" w14:textId="30E8E96F" w:rsidR="0079586A" w:rsidRPr="00490D4C" w:rsidRDefault="009B2913" w:rsidP="007F5806">
      <w:pPr>
        <w:spacing w:after="0" w:line="240" w:lineRule="auto"/>
        <w:jc w:val="both"/>
        <w:rPr>
          <w:rFonts w:ascii="Arial" w:eastAsiaTheme="minorHAnsi" w:hAnsi="Arial" w:cs="Arial"/>
          <w:b/>
          <w:color w:val="FF0000"/>
          <w:sz w:val="28"/>
          <w:szCs w:val="28"/>
        </w:rPr>
      </w:pPr>
      <w:r w:rsidRPr="00490D4C">
        <w:rPr>
          <w:rFonts w:ascii="Arial" w:hAnsi="Arial" w:cs="Arial"/>
          <w:sz w:val="28"/>
          <w:szCs w:val="28"/>
        </w:rPr>
        <w:t xml:space="preserve">Training is completed so all </w:t>
      </w:r>
      <w:r w:rsidR="00A77CE7">
        <w:rPr>
          <w:rFonts w:ascii="Arial" w:hAnsi="Arial" w:cs="Arial"/>
          <w:sz w:val="28"/>
          <w:szCs w:val="28"/>
        </w:rPr>
        <w:t xml:space="preserve">staff </w:t>
      </w:r>
      <w:r w:rsidRPr="00490D4C">
        <w:rPr>
          <w:rFonts w:ascii="Arial" w:hAnsi="Arial" w:cs="Arial"/>
          <w:sz w:val="28"/>
          <w:szCs w:val="28"/>
        </w:rPr>
        <w:t>can identify the signs of children being radicalised and updates are provided to staff through annual safeguarding training or information shared</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This is recorded as a part of the </w:t>
      </w:r>
      <w:proofErr w:type="gramStart"/>
      <w:r w:rsidRPr="00490D4C">
        <w:rPr>
          <w:rFonts w:ascii="Arial" w:hAnsi="Arial" w:cs="Arial"/>
          <w:sz w:val="28"/>
          <w:szCs w:val="28"/>
        </w:rPr>
        <w:t>School</w:t>
      </w:r>
      <w:r w:rsidR="00C81EED">
        <w:rPr>
          <w:rFonts w:ascii="Arial" w:hAnsi="Arial" w:cs="Arial"/>
          <w:sz w:val="28"/>
          <w:szCs w:val="28"/>
        </w:rPr>
        <w:t>’s</w:t>
      </w:r>
      <w:proofErr w:type="gramEnd"/>
      <w:r w:rsidRPr="00490D4C">
        <w:rPr>
          <w:rFonts w:ascii="Arial" w:hAnsi="Arial" w:cs="Arial"/>
          <w:sz w:val="28"/>
          <w:szCs w:val="28"/>
        </w:rPr>
        <w:t xml:space="preserve"> monitoring of the reading and understanding of policies and attendance at training. It is reported to the L</w:t>
      </w:r>
      <w:r w:rsidR="00EB03F0">
        <w:rPr>
          <w:rFonts w:ascii="Arial" w:hAnsi="Arial" w:cs="Arial"/>
          <w:sz w:val="28"/>
          <w:szCs w:val="28"/>
        </w:rPr>
        <w:t>ocal Authority</w:t>
      </w:r>
      <w:r w:rsidRPr="00490D4C">
        <w:rPr>
          <w:rFonts w:ascii="Arial" w:hAnsi="Arial" w:cs="Arial"/>
          <w:sz w:val="28"/>
          <w:szCs w:val="28"/>
        </w:rPr>
        <w:t xml:space="preserve"> through the completion and submission of the annual safeguarding self-evaluation tool, or other agreed method (end of January each academic year).</w:t>
      </w:r>
    </w:p>
    <w:p w14:paraId="348B1FDA" w14:textId="70732453" w:rsidR="009B2913" w:rsidRPr="002E6EE7" w:rsidRDefault="009B2913" w:rsidP="002A347A">
      <w:pPr>
        <w:pStyle w:val="Heading1"/>
        <w:jc w:val="both"/>
        <w:rPr>
          <w:rFonts w:ascii="Arial" w:eastAsiaTheme="minorHAnsi" w:hAnsi="Arial" w:cs="Arial"/>
          <w:b/>
          <w:color w:val="auto"/>
          <w:sz w:val="28"/>
          <w:szCs w:val="28"/>
        </w:rPr>
      </w:pPr>
      <w:bookmarkStart w:id="20" w:name="_Toc90564566"/>
      <w:r w:rsidRPr="002E6EE7">
        <w:rPr>
          <w:rFonts w:ascii="Arial" w:eastAsiaTheme="minorHAnsi" w:hAnsi="Arial" w:cs="Arial"/>
          <w:b/>
          <w:color w:val="auto"/>
          <w:sz w:val="28"/>
          <w:szCs w:val="28"/>
        </w:rPr>
        <w:t>Safety in an Emergency Situation – Planned Drill or Unforeseen Occurrence</w:t>
      </w:r>
      <w:bookmarkEnd w:id="20"/>
    </w:p>
    <w:p w14:paraId="33204AE7" w14:textId="77777777" w:rsidR="002E6EE7" w:rsidRDefault="002E6EE7" w:rsidP="007F5806">
      <w:pPr>
        <w:autoSpaceDE w:val="0"/>
        <w:autoSpaceDN w:val="0"/>
        <w:adjustRightInd w:val="0"/>
        <w:spacing w:after="0" w:line="240" w:lineRule="auto"/>
        <w:jc w:val="both"/>
        <w:rPr>
          <w:rFonts w:ascii="Arial" w:eastAsiaTheme="minorHAnsi" w:hAnsi="Arial" w:cs="Arial"/>
          <w:color w:val="000000"/>
          <w:sz w:val="28"/>
          <w:szCs w:val="28"/>
        </w:rPr>
      </w:pPr>
    </w:p>
    <w:p w14:paraId="187B806A" w14:textId="0AC7A1E1" w:rsidR="009B2913" w:rsidRPr="00490D4C" w:rsidRDefault="009B2913"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lastRenderedPageBreak/>
        <w:t xml:space="preserve">In School, systems for monitoring visitors and volunteers can be found in our </w:t>
      </w:r>
      <w:proofErr w:type="gramStart"/>
      <w:r w:rsidRPr="00490D4C">
        <w:rPr>
          <w:rFonts w:ascii="Arial" w:eastAsiaTheme="minorHAnsi" w:hAnsi="Arial" w:cs="Arial"/>
          <w:color w:val="000000"/>
          <w:sz w:val="28"/>
          <w:szCs w:val="28"/>
        </w:rPr>
        <w:t>School</w:t>
      </w:r>
      <w:proofErr w:type="gramEnd"/>
      <w:r w:rsidRPr="00490D4C">
        <w:rPr>
          <w:rFonts w:ascii="Arial" w:eastAsiaTheme="minorHAnsi" w:hAnsi="Arial" w:cs="Arial"/>
          <w:color w:val="000000"/>
          <w:sz w:val="28"/>
          <w:szCs w:val="28"/>
        </w:rPr>
        <w:t xml:space="preserve"> visitor and onsite security procedures </w:t>
      </w:r>
      <w:r w:rsidR="00E870A0">
        <w:rPr>
          <w:rFonts w:ascii="Arial" w:eastAsiaTheme="minorHAnsi" w:hAnsi="Arial" w:cs="Arial"/>
          <w:color w:val="000000"/>
          <w:sz w:val="28"/>
          <w:szCs w:val="28"/>
        </w:rPr>
        <w:t>(Major Incident/Emergency Closure Policy</w:t>
      </w:r>
      <w:r w:rsidR="00632C84">
        <w:rPr>
          <w:rFonts w:ascii="Arial" w:eastAsiaTheme="minorHAnsi" w:hAnsi="Arial" w:cs="Arial"/>
          <w:color w:val="000000"/>
          <w:sz w:val="28"/>
          <w:szCs w:val="28"/>
        </w:rPr>
        <w:t>)</w:t>
      </w:r>
      <w:r w:rsidR="00E870A0">
        <w:rPr>
          <w:rFonts w:ascii="Arial" w:eastAsiaTheme="minorHAnsi" w:hAnsi="Arial" w:cs="Arial"/>
          <w:color w:val="000000"/>
          <w:sz w:val="28"/>
          <w:szCs w:val="28"/>
        </w:rPr>
        <w:t>.</w:t>
      </w:r>
      <w:r w:rsidRPr="00490D4C">
        <w:rPr>
          <w:rFonts w:ascii="Arial" w:eastAsiaTheme="minorHAnsi" w:hAnsi="Arial" w:cs="Arial"/>
          <w:color w:val="FF0000"/>
          <w:sz w:val="28"/>
          <w:szCs w:val="28"/>
        </w:rPr>
        <w:t xml:space="preserve"> </w:t>
      </w:r>
      <w:r w:rsidRPr="00490D4C">
        <w:rPr>
          <w:rFonts w:ascii="Arial" w:eastAsiaTheme="minorHAnsi" w:hAnsi="Arial" w:cs="Arial"/>
          <w:color w:val="000000"/>
          <w:sz w:val="28"/>
          <w:szCs w:val="28"/>
        </w:rPr>
        <w:t xml:space="preserve">These also will include </w:t>
      </w:r>
      <w:r w:rsidRPr="00632C84">
        <w:rPr>
          <w:rFonts w:ascii="Arial" w:eastAsiaTheme="minorHAnsi" w:hAnsi="Arial" w:cs="Arial"/>
          <w:sz w:val="28"/>
          <w:szCs w:val="28"/>
        </w:rPr>
        <w:t xml:space="preserve">lockdown procedures that </w:t>
      </w:r>
      <w:r w:rsidRPr="00490D4C">
        <w:rPr>
          <w:rFonts w:ascii="Arial" w:eastAsiaTheme="minorHAnsi" w:hAnsi="Arial" w:cs="Arial"/>
          <w:color w:val="000000"/>
          <w:sz w:val="28"/>
          <w:szCs w:val="28"/>
        </w:rPr>
        <w:t>can be implemented in an emergency in addition to fire evacuation procedures.</w:t>
      </w:r>
    </w:p>
    <w:p w14:paraId="5931C769" w14:textId="44269DAB" w:rsidR="009B2913" w:rsidRPr="00490D4C" w:rsidRDefault="009B2913"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65BBF1C4" w14:textId="24A85C46" w:rsidR="009B2913" w:rsidRPr="00490D4C" w:rsidRDefault="002A347A"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Fire drills and</w:t>
      </w:r>
      <w:r w:rsidR="009B2913" w:rsidRPr="00490D4C">
        <w:rPr>
          <w:rFonts w:ascii="Arial" w:eastAsiaTheme="minorHAnsi" w:hAnsi="Arial" w:cs="Arial"/>
          <w:color w:val="000000"/>
          <w:sz w:val="28"/>
          <w:szCs w:val="28"/>
        </w:rPr>
        <w:t xml:space="preserve"> emergency procedures practices will be held regularly throughout the </w:t>
      </w:r>
      <w:proofErr w:type="gramStart"/>
      <w:r w:rsidR="00632C84">
        <w:rPr>
          <w:rFonts w:ascii="Arial" w:eastAsiaTheme="minorHAnsi" w:hAnsi="Arial" w:cs="Arial"/>
          <w:color w:val="000000"/>
          <w:sz w:val="28"/>
          <w:szCs w:val="28"/>
        </w:rPr>
        <w:t>S</w:t>
      </w:r>
      <w:r w:rsidR="009B2913" w:rsidRPr="00490D4C">
        <w:rPr>
          <w:rFonts w:ascii="Arial" w:eastAsiaTheme="minorHAnsi" w:hAnsi="Arial" w:cs="Arial"/>
          <w:color w:val="000000"/>
          <w:sz w:val="28"/>
          <w:szCs w:val="28"/>
        </w:rPr>
        <w:t>chool</w:t>
      </w:r>
      <w:proofErr w:type="gramEnd"/>
      <w:r w:rsidR="009B2913" w:rsidRPr="00490D4C">
        <w:rPr>
          <w:rFonts w:ascii="Arial" w:eastAsiaTheme="minorHAnsi" w:hAnsi="Arial" w:cs="Arial"/>
          <w:color w:val="000000"/>
          <w:sz w:val="28"/>
          <w:szCs w:val="28"/>
        </w:rPr>
        <w:t xml:space="preserve"> year (termly as a minimum), at different times of the day, most of which will be unannounced so as to develop the effectiveness of the processes. </w:t>
      </w:r>
      <w:r w:rsidR="009B2913" w:rsidRPr="00632C84">
        <w:rPr>
          <w:rFonts w:ascii="Arial" w:eastAsiaTheme="minorHAnsi" w:hAnsi="Arial" w:cs="Arial"/>
          <w:sz w:val="28"/>
          <w:szCs w:val="28"/>
        </w:rPr>
        <w:t xml:space="preserve">These will be monitored by the </w:t>
      </w:r>
      <w:r w:rsidR="00632C84" w:rsidRPr="00632C84">
        <w:rPr>
          <w:rFonts w:ascii="Arial" w:eastAsiaTheme="minorHAnsi" w:hAnsi="Arial" w:cs="Arial"/>
          <w:sz w:val="28"/>
          <w:szCs w:val="28"/>
        </w:rPr>
        <w:t>Head teacher and governor for health and safety responsibility</w:t>
      </w:r>
      <w:r w:rsidR="009B2913" w:rsidRPr="00632C84">
        <w:rPr>
          <w:rFonts w:ascii="Arial" w:eastAsiaTheme="minorHAnsi" w:hAnsi="Arial" w:cs="Arial"/>
          <w:sz w:val="28"/>
          <w:szCs w:val="28"/>
        </w:rPr>
        <w:t xml:space="preserve">. </w:t>
      </w:r>
    </w:p>
    <w:p w14:paraId="2CFA80ED" w14:textId="77777777" w:rsidR="005A3642" w:rsidRPr="002E6EE7" w:rsidRDefault="005A3642" w:rsidP="002E6EE7">
      <w:pPr>
        <w:pStyle w:val="Heading1"/>
        <w:rPr>
          <w:rFonts w:ascii="Arial" w:eastAsiaTheme="minorHAnsi" w:hAnsi="Arial" w:cs="Arial"/>
          <w:b/>
          <w:color w:val="auto"/>
          <w:sz w:val="28"/>
          <w:szCs w:val="28"/>
        </w:rPr>
      </w:pPr>
      <w:bookmarkStart w:id="21" w:name="_Toc90564567"/>
      <w:r w:rsidRPr="002E6EE7">
        <w:rPr>
          <w:rFonts w:ascii="Arial" w:eastAsiaTheme="minorHAnsi" w:hAnsi="Arial" w:cs="Arial"/>
          <w:b/>
          <w:color w:val="auto"/>
          <w:sz w:val="28"/>
          <w:szCs w:val="28"/>
        </w:rPr>
        <w:t>Help and Support</w:t>
      </w:r>
      <w:bookmarkEnd w:id="21"/>
    </w:p>
    <w:p w14:paraId="7B9BE552" w14:textId="77777777" w:rsidR="005A3642" w:rsidRPr="00490D4C" w:rsidRDefault="005A3642" w:rsidP="007F5806">
      <w:pPr>
        <w:autoSpaceDE w:val="0"/>
        <w:autoSpaceDN w:val="0"/>
        <w:adjustRightInd w:val="0"/>
        <w:spacing w:after="0" w:line="240" w:lineRule="auto"/>
        <w:rPr>
          <w:rFonts w:ascii="Arial" w:eastAsiaTheme="minorHAnsi" w:hAnsi="Arial" w:cs="Arial"/>
          <w:color w:val="000000"/>
          <w:sz w:val="28"/>
          <w:szCs w:val="28"/>
        </w:rPr>
      </w:pPr>
    </w:p>
    <w:p w14:paraId="26B979CB" w14:textId="0D20B5F7" w:rsidR="005A3642" w:rsidRPr="00E52875" w:rsidRDefault="005A3642"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color w:val="000000"/>
          <w:sz w:val="28"/>
          <w:szCs w:val="28"/>
        </w:rPr>
        <w:t xml:space="preserve">Procedures for visitors who have </w:t>
      </w:r>
      <w:r w:rsidR="00632C84">
        <w:rPr>
          <w:rFonts w:ascii="Arial" w:eastAsiaTheme="minorHAnsi" w:hAnsi="Arial" w:cs="Arial"/>
          <w:color w:val="000000"/>
          <w:sz w:val="28"/>
          <w:szCs w:val="28"/>
        </w:rPr>
        <w:t xml:space="preserve">safeguarding </w:t>
      </w:r>
      <w:r w:rsidRPr="00490D4C">
        <w:rPr>
          <w:rFonts w:ascii="Arial" w:eastAsiaTheme="minorHAnsi" w:hAnsi="Arial" w:cs="Arial"/>
          <w:color w:val="000000"/>
          <w:sz w:val="28"/>
          <w:szCs w:val="28"/>
        </w:rPr>
        <w:t xml:space="preserve">concerns to know how and where to seek support in School can be found </w:t>
      </w:r>
      <w:r w:rsidR="00632C84">
        <w:rPr>
          <w:rFonts w:ascii="Arial" w:eastAsiaTheme="minorHAnsi" w:hAnsi="Arial" w:cs="Arial"/>
          <w:color w:val="000000"/>
          <w:sz w:val="28"/>
          <w:szCs w:val="28"/>
        </w:rPr>
        <w:t xml:space="preserve">on our </w:t>
      </w:r>
      <w:r w:rsidR="00632C84" w:rsidRPr="00E52875">
        <w:rPr>
          <w:rFonts w:ascii="Arial" w:eastAsiaTheme="minorHAnsi" w:hAnsi="Arial" w:cs="Arial"/>
          <w:sz w:val="28"/>
          <w:szCs w:val="28"/>
        </w:rPr>
        <w:t>School Website.</w:t>
      </w:r>
      <w:r w:rsidRPr="00E52875">
        <w:rPr>
          <w:rFonts w:ascii="Arial" w:eastAsiaTheme="minorHAnsi" w:hAnsi="Arial" w:cs="Arial"/>
          <w:sz w:val="28"/>
          <w:szCs w:val="28"/>
        </w:rPr>
        <w:t xml:space="preserve"> </w:t>
      </w:r>
    </w:p>
    <w:p w14:paraId="34823617" w14:textId="77777777" w:rsidR="005A3642" w:rsidRPr="00490D4C" w:rsidRDefault="005A3642" w:rsidP="007F5806">
      <w:pPr>
        <w:autoSpaceDE w:val="0"/>
        <w:autoSpaceDN w:val="0"/>
        <w:adjustRightInd w:val="0"/>
        <w:spacing w:after="0" w:line="240" w:lineRule="auto"/>
        <w:jc w:val="both"/>
        <w:rPr>
          <w:rFonts w:ascii="Arial" w:eastAsiaTheme="minorHAnsi" w:hAnsi="Arial" w:cs="Arial"/>
          <w:color w:val="000000"/>
          <w:sz w:val="28"/>
          <w:szCs w:val="28"/>
        </w:rPr>
      </w:pPr>
    </w:p>
    <w:p w14:paraId="0261E5ED" w14:textId="7A27B050" w:rsidR="005A3642" w:rsidRPr="00490D4C" w:rsidRDefault="00EA6499"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At Rosewood</w:t>
      </w:r>
      <w:r w:rsidR="005A3642" w:rsidRPr="00490D4C">
        <w:rPr>
          <w:rFonts w:ascii="Arial" w:eastAsiaTheme="minorHAnsi" w:hAnsi="Arial" w:cs="Arial"/>
          <w:color w:val="000000"/>
          <w:sz w:val="28"/>
          <w:szCs w:val="28"/>
        </w:rPr>
        <w:t xml:space="preserve"> we encourage staff to act upon patterns of behaviour, espe</w:t>
      </w:r>
      <w:r w:rsidR="00C90ED6">
        <w:rPr>
          <w:rFonts w:ascii="Arial" w:eastAsiaTheme="minorHAnsi" w:hAnsi="Arial" w:cs="Arial"/>
          <w:color w:val="000000"/>
          <w:sz w:val="28"/>
          <w:szCs w:val="28"/>
        </w:rPr>
        <w:t>cially those</w:t>
      </w:r>
      <w:r w:rsidR="005A3642" w:rsidRPr="00490D4C">
        <w:rPr>
          <w:rFonts w:ascii="Arial" w:eastAsiaTheme="minorHAnsi" w:hAnsi="Arial" w:cs="Arial"/>
          <w:color w:val="000000"/>
          <w:sz w:val="28"/>
          <w:szCs w:val="28"/>
        </w:rPr>
        <w:t xml:space="preserve"> which may be different from previous</w:t>
      </w:r>
      <w:r w:rsidR="00C90ED6">
        <w:rPr>
          <w:rFonts w:ascii="Arial" w:eastAsiaTheme="minorHAnsi" w:hAnsi="Arial" w:cs="Arial"/>
          <w:color w:val="000000"/>
          <w:sz w:val="28"/>
          <w:szCs w:val="28"/>
        </w:rPr>
        <w:t>,</w:t>
      </w:r>
      <w:r w:rsidR="005A3642" w:rsidRPr="00490D4C">
        <w:rPr>
          <w:rFonts w:ascii="Arial" w:eastAsiaTheme="minorHAnsi" w:hAnsi="Arial" w:cs="Arial"/>
          <w:color w:val="000000"/>
          <w:sz w:val="28"/>
          <w:szCs w:val="28"/>
        </w:rPr>
        <w:t xml:space="preserve"> or patterns </w:t>
      </w:r>
      <w:r w:rsidR="00C90ED6">
        <w:rPr>
          <w:rFonts w:ascii="Arial" w:eastAsiaTheme="minorHAnsi" w:hAnsi="Arial" w:cs="Arial"/>
          <w:color w:val="000000"/>
          <w:sz w:val="28"/>
          <w:szCs w:val="28"/>
        </w:rPr>
        <w:t>of</w:t>
      </w:r>
      <w:r w:rsidR="005A3642" w:rsidRPr="00490D4C">
        <w:rPr>
          <w:rFonts w:ascii="Arial" w:eastAsiaTheme="minorHAnsi" w:hAnsi="Arial" w:cs="Arial"/>
          <w:color w:val="000000"/>
          <w:sz w:val="28"/>
          <w:szCs w:val="28"/>
        </w:rPr>
        <w:t xml:space="preserve"> unusual absence for all learners, especially the most vulnerable by discussing their observations with staff </w:t>
      </w:r>
      <w:proofErr w:type="gramStart"/>
      <w:r w:rsidR="005A3642" w:rsidRPr="00490D4C">
        <w:rPr>
          <w:rFonts w:ascii="Arial" w:eastAsiaTheme="minorHAnsi" w:hAnsi="Arial" w:cs="Arial"/>
          <w:color w:val="000000"/>
          <w:sz w:val="28"/>
          <w:szCs w:val="28"/>
        </w:rPr>
        <w:t>e.g.</w:t>
      </w:r>
      <w:proofErr w:type="gramEnd"/>
      <w:r w:rsidR="005A3642" w:rsidRPr="00490D4C">
        <w:rPr>
          <w:rFonts w:ascii="Arial" w:eastAsiaTheme="minorHAnsi" w:hAnsi="Arial" w:cs="Arial"/>
          <w:color w:val="000000"/>
          <w:sz w:val="28"/>
          <w:szCs w:val="28"/>
        </w:rPr>
        <w:t xml:space="preserve"> Headteacher or DSL</w:t>
      </w:r>
      <w:r w:rsidR="00C90ED6">
        <w:rPr>
          <w:rFonts w:ascii="Arial" w:eastAsiaTheme="minorHAnsi" w:hAnsi="Arial" w:cs="Arial"/>
          <w:color w:val="000000"/>
          <w:sz w:val="28"/>
          <w:szCs w:val="28"/>
        </w:rPr>
        <w:t>.</w:t>
      </w:r>
      <w:r w:rsidR="005A3642" w:rsidRPr="00490D4C">
        <w:rPr>
          <w:rFonts w:ascii="Arial" w:eastAsiaTheme="minorHAnsi" w:hAnsi="Arial" w:cs="Arial"/>
          <w:color w:val="000000"/>
          <w:sz w:val="28"/>
          <w:szCs w:val="28"/>
        </w:rPr>
        <w:t xml:space="preserve"> </w:t>
      </w:r>
      <w:r w:rsidR="00C90ED6">
        <w:rPr>
          <w:rFonts w:ascii="Arial" w:eastAsiaTheme="minorHAnsi" w:hAnsi="Arial" w:cs="Arial"/>
          <w:color w:val="000000"/>
          <w:sz w:val="28"/>
          <w:szCs w:val="28"/>
        </w:rPr>
        <w:t>Staff will work together to investigate any</w:t>
      </w:r>
      <w:r w:rsidR="005A3642" w:rsidRPr="00490D4C">
        <w:rPr>
          <w:rFonts w:ascii="Arial" w:eastAsiaTheme="minorHAnsi" w:hAnsi="Arial" w:cs="Arial"/>
          <w:color w:val="000000"/>
          <w:sz w:val="28"/>
          <w:szCs w:val="28"/>
        </w:rPr>
        <w:t xml:space="preserve"> unexplained absence of a vulnerable </w:t>
      </w:r>
      <w:r w:rsidR="002A347A">
        <w:rPr>
          <w:rFonts w:ascii="Arial" w:eastAsiaTheme="minorHAnsi" w:hAnsi="Arial" w:cs="Arial"/>
          <w:color w:val="000000"/>
          <w:sz w:val="28"/>
          <w:szCs w:val="28"/>
        </w:rPr>
        <w:t>learner</w:t>
      </w:r>
      <w:r w:rsidR="005A3642" w:rsidRPr="00490D4C">
        <w:rPr>
          <w:rFonts w:ascii="Arial" w:eastAsiaTheme="minorHAnsi" w:hAnsi="Arial" w:cs="Arial"/>
          <w:color w:val="000000"/>
          <w:sz w:val="28"/>
          <w:szCs w:val="28"/>
        </w:rPr>
        <w:t xml:space="preserve">. </w:t>
      </w:r>
    </w:p>
    <w:p w14:paraId="6E9D659D" w14:textId="563D569F" w:rsidR="009B2913" w:rsidRDefault="00632C84" w:rsidP="002E6EE7">
      <w:pPr>
        <w:pStyle w:val="Heading1"/>
        <w:rPr>
          <w:rFonts w:ascii="Arial" w:eastAsiaTheme="minorHAnsi" w:hAnsi="Arial" w:cs="Arial"/>
          <w:b/>
          <w:color w:val="auto"/>
          <w:sz w:val="28"/>
          <w:szCs w:val="28"/>
        </w:rPr>
      </w:pPr>
      <w:bookmarkStart w:id="22" w:name="_Toc90564568"/>
      <w:r>
        <w:rPr>
          <w:rFonts w:ascii="Arial" w:eastAsiaTheme="minorHAnsi" w:hAnsi="Arial" w:cs="Arial"/>
          <w:b/>
          <w:color w:val="auto"/>
          <w:sz w:val="28"/>
          <w:szCs w:val="28"/>
        </w:rPr>
        <w:t>Curriculum</w:t>
      </w:r>
      <w:bookmarkEnd w:id="22"/>
    </w:p>
    <w:p w14:paraId="753FED23" w14:textId="77777777" w:rsidR="002A347A" w:rsidRPr="002A347A" w:rsidRDefault="002A347A" w:rsidP="002A347A">
      <w:pPr>
        <w:autoSpaceDE w:val="0"/>
        <w:autoSpaceDN w:val="0"/>
        <w:adjustRightInd w:val="0"/>
        <w:spacing w:after="0" w:line="240" w:lineRule="auto"/>
        <w:rPr>
          <w:rFonts w:ascii="Calibri" w:hAnsi="Calibri" w:cs="Calibri"/>
          <w:color w:val="000000"/>
          <w:sz w:val="24"/>
          <w:szCs w:val="24"/>
        </w:rPr>
      </w:pPr>
    </w:p>
    <w:p w14:paraId="67C0F3F6" w14:textId="782A6539" w:rsidR="002A347A" w:rsidRPr="002A347A" w:rsidRDefault="002A347A" w:rsidP="002A347A">
      <w:pPr>
        <w:autoSpaceDE w:val="0"/>
        <w:autoSpaceDN w:val="0"/>
        <w:adjustRightInd w:val="0"/>
        <w:spacing w:after="15" w:line="240" w:lineRule="auto"/>
        <w:jc w:val="both"/>
        <w:rPr>
          <w:rFonts w:ascii="Arial" w:hAnsi="Arial" w:cs="Arial"/>
          <w:color w:val="000000"/>
          <w:sz w:val="28"/>
          <w:szCs w:val="28"/>
        </w:rPr>
      </w:pPr>
      <w:r w:rsidRPr="002A347A">
        <w:rPr>
          <w:rFonts w:ascii="Arial" w:hAnsi="Arial" w:cs="Arial"/>
          <w:color w:val="000000"/>
          <w:sz w:val="28"/>
          <w:szCs w:val="28"/>
        </w:rPr>
        <w:t xml:space="preserve">Details of our </w:t>
      </w:r>
      <w:r w:rsidR="00176B41">
        <w:rPr>
          <w:rFonts w:ascii="Arial" w:hAnsi="Arial" w:cs="Arial"/>
          <w:color w:val="000000"/>
          <w:sz w:val="28"/>
          <w:szCs w:val="28"/>
        </w:rPr>
        <w:t xml:space="preserve">appropriate </w:t>
      </w:r>
      <w:r>
        <w:rPr>
          <w:rFonts w:ascii="Arial" w:hAnsi="Arial" w:cs="Arial"/>
          <w:color w:val="000000"/>
          <w:sz w:val="28"/>
          <w:szCs w:val="28"/>
        </w:rPr>
        <w:t>education plans</w:t>
      </w:r>
      <w:r w:rsidRPr="002A347A">
        <w:rPr>
          <w:rFonts w:ascii="Arial" w:hAnsi="Arial" w:cs="Arial"/>
          <w:color w:val="000000"/>
          <w:sz w:val="28"/>
          <w:szCs w:val="28"/>
        </w:rPr>
        <w:t xml:space="preserve"> </w:t>
      </w:r>
      <w:r w:rsidR="00632C84" w:rsidRPr="00626A76">
        <w:rPr>
          <w:rFonts w:ascii="Arial" w:hAnsi="Arial" w:cs="Arial"/>
          <w:sz w:val="28"/>
          <w:szCs w:val="28"/>
        </w:rPr>
        <w:t xml:space="preserve">(ImPACTS) </w:t>
      </w:r>
      <w:r w:rsidRPr="002A347A">
        <w:rPr>
          <w:rFonts w:ascii="Arial" w:hAnsi="Arial" w:cs="Arial"/>
          <w:color w:val="000000"/>
          <w:sz w:val="28"/>
          <w:szCs w:val="28"/>
        </w:rPr>
        <w:t xml:space="preserve">can be found on </w:t>
      </w:r>
      <w:r w:rsidR="00632C84" w:rsidRPr="00E52875">
        <w:rPr>
          <w:rFonts w:ascii="Arial" w:hAnsi="Arial" w:cs="Arial"/>
          <w:sz w:val="28"/>
          <w:szCs w:val="28"/>
        </w:rPr>
        <w:t>our S</w:t>
      </w:r>
      <w:r w:rsidRPr="00E52875">
        <w:rPr>
          <w:rFonts w:ascii="Arial" w:hAnsi="Arial" w:cs="Arial"/>
          <w:sz w:val="28"/>
          <w:szCs w:val="28"/>
        </w:rPr>
        <w:t xml:space="preserve">chool </w:t>
      </w:r>
      <w:r w:rsidR="00632C84" w:rsidRPr="00E52875">
        <w:rPr>
          <w:rFonts w:ascii="Arial" w:hAnsi="Arial" w:cs="Arial"/>
          <w:sz w:val="28"/>
          <w:szCs w:val="28"/>
        </w:rPr>
        <w:t>W</w:t>
      </w:r>
      <w:r w:rsidRPr="00E52875">
        <w:rPr>
          <w:rFonts w:ascii="Arial" w:hAnsi="Arial" w:cs="Arial"/>
          <w:sz w:val="28"/>
          <w:szCs w:val="28"/>
        </w:rPr>
        <w:t>ebsite</w:t>
      </w:r>
      <w:r w:rsidR="00DD12E9">
        <w:rPr>
          <w:rFonts w:ascii="Arial" w:hAnsi="Arial" w:cs="Arial"/>
          <w:sz w:val="28"/>
          <w:szCs w:val="28"/>
        </w:rPr>
        <w:t xml:space="preserve"> and the </w:t>
      </w:r>
      <w:r w:rsidR="00626A76">
        <w:rPr>
          <w:rFonts w:ascii="Arial" w:hAnsi="Arial" w:cs="Arial"/>
          <w:sz w:val="28"/>
          <w:szCs w:val="28"/>
        </w:rPr>
        <w:t>Curriculum</w:t>
      </w:r>
      <w:r w:rsidR="00DD12E9">
        <w:rPr>
          <w:rFonts w:ascii="Arial" w:hAnsi="Arial" w:cs="Arial"/>
          <w:sz w:val="28"/>
          <w:szCs w:val="28"/>
        </w:rPr>
        <w:t xml:space="preserve"> Policy</w:t>
      </w:r>
      <w:proofErr w:type="gramStart"/>
      <w:r w:rsidRPr="002A347A">
        <w:rPr>
          <w:rFonts w:ascii="Arial" w:hAnsi="Arial" w:cs="Arial"/>
          <w:color w:val="000000"/>
          <w:sz w:val="28"/>
          <w:szCs w:val="28"/>
        </w:rPr>
        <w:t xml:space="preserve">. </w:t>
      </w:r>
      <w:proofErr w:type="gramEnd"/>
      <w:r w:rsidRPr="002A347A">
        <w:rPr>
          <w:rFonts w:ascii="Arial" w:hAnsi="Arial" w:cs="Arial"/>
          <w:color w:val="000000"/>
          <w:sz w:val="28"/>
          <w:szCs w:val="28"/>
        </w:rPr>
        <w:t>This information includes details of PSHE</w:t>
      </w:r>
      <w:r w:rsidR="00F63B22">
        <w:rPr>
          <w:rFonts w:ascii="Arial" w:hAnsi="Arial" w:cs="Arial"/>
          <w:color w:val="000000"/>
          <w:sz w:val="28"/>
          <w:szCs w:val="28"/>
        </w:rPr>
        <w:t xml:space="preserve"> and RSE</w:t>
      </w:r>
      <w:r w:rsidRPr="002A347A">
        <w:rPr>
          <w:rFonts w:ascii="Arial" w:hAnsi="Arial" w:cs="Arial"/>
          <w:color w:val="000000"/>
          <w:sz w:val="28"/>
          <w:szCs w:val="28"/>
        </w:rPr>
        <w:t xml:space="preserve"> learning</w:t>
      </w:r>
      <w:r w:rsidR="00C90ED6">
        <w:rPr>
          <w:rFonts w:ascii="Arial" w:hAnsi="Arial" w:cs="Arial"/>
          <w:color w:val="000000"/>
          <w:sz w:val="28"/>
          <w:szCs w:val="28"/>
        </w:rPr>
        <w:t>,</w:t>
      </w:r>
      <w:r w:rsidRPr="002A347A">
        <w:rPr>
          <w:rFonts w:ascii="Arial" w:hAnsi="Arial" w:cs="Arial"/>
          <w:color w:val="000000"/>
          <w:sz w:val="28"/>
          <w:szCs w:val="28"/>
        </w:rPr>
        <w:t xml:space="preserve"> </w:t>
      </w:r>
      <w:r w:rsidR="00C90ED6">
        <w:rPr>
          <w:rFonts w:ascii="Arial" w:hAnsi="Arial" w:cs="Arial"/>
          <w:color w:val="000000"/>
          <w:sz w:val="28"/>
          <w:szCs w:val="28"/>
        </w:rPr>
        <w:t>appropriately</w:t>
      </w:r>
      <w:r w:rsidR="00C90ED6" w:rsidRPr="002A347A">
        <w:rPr>
          <w:rFonts w:ascii="Arial" w:hAnsi="Arial" w:cs="Arial"/>
          <w:color w:val="000000"/>
          <w:sz w:val="28"/>
          <w:szCs w:val="28"/>
        </w:rPr>
        <w:t xml:space="preserve"> </w:t>
      </w:r>
      <w:r w:rsidRPr="002A347A">
        <w:rPr>
          <w:rFonts w:ascii="Arial" w:hAnsi="Arial" w:cs="Arial"/>
          <w:color w:val="000000"/>
          <w:sz w:val="28"/>
          <w:szCs w:val="28"/>
        </w:rPr>
        <w:t xml:space="preserve">planned to support </w:t>
      </w:r>
      <w:r>
        <w:rPr>
          <w:rFonts w:ascii="Arial" w:hAnsi="Arial" w:cs="Arial"/>
          <w:color w:val="000000"/>
          <w:sz w:val="28"/>
          <w:szCs w:val="28"/>
        </w:rPr>
        <w:t>learners</w:t>
      </w:r>
      <w:r w:rsidRPr="002A347A">
        <w:rPr>
          <w:rFonts w:ascii="Arial" w:hAnsi="Arial" w:cs="Arial"/>
          <w:color w:val="000000"/>
          <w:sz w:val="28"/>
          <w:szCs w:val="28"/>
        </w:rPr>
        <w:t xml:space="preserve"> in age </w:t>
      </w:r>
      <w:r w:rsidR="00176B41">
        <w:rPr>
          <w:rFonts w:ascii="Arial" w:hAnsi="Arial" w:cs="Arial"/>
          <w:color w:val="000000"/>
          <w:sz w:val="28"/>
          <w:szCs w:val="28"/>
        </w:rPr>
        <w:t xml:space="preserve">and ability </w:t>
      </w:r>
      <w:r w:rsidR="00D72E77">
        <w:rPr>
          <w:rFonts w:ascii="Arial" w:hAnsi="Arial" w:cs="Arial"/>
          <w:color w:val="000000"/>
          <w:sz w:val="28"/>
          <w:szCs w:val="28"/>
        </w:rPr>
        <w:t xml:space="preserve">for </w:t>
      </w:r>
      <w:r w:rsidRPr="002A347A">
        <w:rPr>
          <w:rFonts w:ascii="Arial" w:hAnsi="Arial" w:cs="Arial"/>
          <w:color w:val="000000"/>
          <w:sz w:val="28"/>
          <w:szCs w:val="28"/>
        </w:rPr>
        <w:t>safeguarding issues as</w:t>
      </w:r>
      <w:r w:rsidR="00176B41">
        <w:rPr>
          <w:rFonts w:ascii="Arial" w:hAnsi="Arial" w:cs="Arial"/>
          <w:color w:val="000000"/>
          <w:sz w:val="28"/>
          <w:szCs w:val="28"/>
        </w:rPr>
        <w:t xml:space="preserve"> well as how we teach on-line and e-safety</w:t>
      </w:r>
      <w:r w:rsidR="00D72E77">
        <w:rPr>
          <w:rFonts w:ascii="Arial" w:hAnsi="Arial" w:cs="Arial"/>
          <w:color w:val="000000"/>
          <w:sz w:val="28"/>
          <w:szCs w:val="28"/>
        </w:rPr>
        <w:t xml:space="preserve"> where appropriate</w:t>
      </w:r>
      <w:r w:rsidRPr="002A347A">
        <w:rPr>
          <w:rFonts w:ascii="Arial" w:hAnsi="Arial" w:cs="Arial"/>
          <w:color w:val="000000"/>
          <w:sz w:val="28"/>
          <w:szCs w:val="28"/>
        </w:rPr>
        <w:t>.</w:t>
      </w:r>
    </w:p>
    <w:p w14:paraId="3079610F" w14:textId="7F75DD8A" w:rsidR="002A347A" w:rsidRPr="002A347A" w:rsidRDefault="002A347A" w:rsidP="002A347A">
      <w:pPr>
        <w:autoSpaceDE w:val="0"/>
        <w:autoSpaceDN w:val="0"/>
        <w:adjustRightInd w:val="0"/>
        <w:spacing w:after="15" w:line="240" w:lineRule="auto"/>
        <w:jc w:val="both"/>
        <w:rPr>
          <w:rFonts w:ascii="Arial" w:hAnsi="Arial" w:cs="Arial"/>
          <w:color w:val="000000"/>
          <w:sz w:val="28"/>
          <w:szCs w:val="28"/>
        </w:rPr>
      </w:pPr>
      <w:r w:rsidRPr="002A347A">
        <w:rPr>
          <w:rFonts w:ascii="Arial" w:hAnsi="Arial" w:cs="Arial"/>
          <w:color w:val="000000"/>
          <w:sz w:val="28"/>
          <w:szCs w:val="28"/>
        </w:rPr>
        <w:t xml:space="preserve"> </w:t>
      </w:r>
    </w:p>
    <w:p w14:paraId="6AD13DDC" w14:textId="5EA20AF9" w:rsidR="002A347A" w:rsidRPr="002A347A" w:rsidRDefault="002A347A" w:rsidP="002A347A">
      <w:pPr>
        <w:autoSpaceDE w:val="0"/>
        <w:autoSpaceDN w:val="0"/>
        <w:adjustRightInd w:val="0"/>
        <w:spacing w:after="15" w:line="240" w:lineRule="auto"/>
        <w:jc w:val="both"/>
        <w:rPr>
          <w:rFonts w:ascii="Arial" w:hAnsi="Arial" w:cs="Arial"/>
          <w:color w:val="000000"/>
          <w:sz w:val="28"/>
          <w:szCs w:val="28"/>
        </w:rPr>
      </w:pPr>
      <w:r w:rsidRPr="002A347A">
        <w:rPr>
          <w:rFonts w:ascii="Arial" w:hAnsi="Arial" w:cs="Arial"/>
          <w:color w:val="000000"/>
          <w:sz w:val="28"/>
          <w:szCs w:val="28"/>
        </w:rPr>
        <w:t xml:space="preserve">It also includes our intention to respond to significant local, </w:t>
      </w:r>
      <w:proofErr w:type="gramStart"/>
      <w:r w:rsidRPr="002A347A">
        <w:rPr>
          <w:rFonts w:ascii="Arial" w:hAnsi="Arial" w:cs="Arial"/>
          <w:color w:val="000000"/>
          <w:sz w:val="28"/>
          <w:szCs w:val="28"/>
        </w:rPr>
        <w:t>national</w:t>
      </w:r>
      <w:proofErr w:type="gramEnd"/>
      <w:r w:rsidRPr="002A347A">
        <w:rPr>
          <w:rFonts w:ascii="Arial" w:hAnsi="Arial" w:cs="Arial"/>
          <w:color w:val="000000"/>
          <w:sz w:val="28"/>
          <w:szCs w:val="28"/>
        </w:rPr>
        <w:t xml:space="preserve"> or international events or issues in addition to the planned </w:t>
      </w:r>
      <w:r w:rsidR="00176B41">
        <w:rPr>
          <w:rFonts w:ascii="Arial" w:hAnsi="Arial" w:cs="Arial"/>
          <w:color w:val="000000"/>
          <w:sz w:val="28"/>
          <w:szCs w:val="28"/>
        </w:rPr>
        <w:t>education</w:t>
      </w:r>
      <w:r w:rsidRPr="002A347A">
        <w:rPr>
          <w:rFonts w:ascii="Arial" w:hAnsi="Arial" w:cs="Arial"/>
          <w:color w:val="000000"/>
          <w:sz w:val="28"/>
          <w:szCs w:val="28"/>
        </w:rPr>
        <w:t>, sometimes at short notice.</w:t>
      </w:r>
    </w:p>
    <w:p w14:paraId="3B8D5457" w14:textId="3B4F432F" w:rsidR="002A347A" w:rsidRPr="002A347A" w:rsidRDefault="002A347A" w:rsidP="002A347A">
      <w:pPr>
        <w:autoSpaceDE w:val="0"/>
        <w:autoSpaceDN w:val="0"/>
        <w:adjustRightInd w:val="0"/>
        <w:spacing w:after="15" w:line="240" w:lineRule="auto"/>
        <w:jc w:val="both"/>
        <w:rPr>
          <w:rFonts w:ascii="Arial" w:hAnsi="Arial" w:cs="Arial"/>
          <w:color w:val="000000"/>
          <w:sz w:val="28"/>
          <w:szCs w:val="28"/>
        </w:rPr>
      </w:pPr>
      <w:r w:rsidRPr="002A347A">
        <w:rPr>
          <w:rFonts w:ascii="Arial" w:hAnsi="Arial" w:cs="Arial"/>
          <w:color w:val="000000"/>
          <w:sz w:val="28"/>
          <w:szCs w:val="28"/>
        </w:rPr>
        <w:t xml:space="preserve"> </w:t>
      </w:r>
    </w:p>
    <w:p w14:paraId="37E969EB" w14:textId="7443587A" w:rsidR="002A347A" w:rsidRPr="002A347A" w:rsidRDefault="002A347A" w:rsidP="002A347A">
      <w:pPr>
        <w:autoSpaceDE w:val="0"/>
        <w:autoSpaceDN w:val="0"/>
        <w:adjustRightInd w:val="0"/>
        <w:spacing w:after="0" w:line="240" w:lineRule="auto"/>
        <w:jc w:val="both"/>
        <w:rPr>
          <w:rFonts w:ascii="Arial" w:hAnsi="Arial" w:cs="Arial"/>
          <w:color w:val="000000"/>
          <w:sz w:val="28"/>
          <w:szCs w:val="28"/>
        </w:rPr>
      </w:pPr>
      <w:r w:rsidRPr="002A347A">
        <w:rPr>
          <w:rFonts w:ascii="Arial" w:hAnsi="Arial" w:cs="Arial"/>
          <w:color w:val="000000"/>
          <w:sz w:val="28"/>
          <w:szCs w:val="28"/>
        </w:rPr>
        <w:t xml:space="preserve">We welcome discussion with parents regarding the content of </w:t>
      </w:r>
      <w:r w:rsidR="004608B2">
        <w:rPr>
          <w:rFonts w:ascii="Arial" w:hAnsi="Arial" w:cs="Arial"/>
          <w:color w:val="000000"/>
          <w:sz w:val="28"/>
          <w:szCs w:val="28"/>
        </w:rPr>
        <w:t>our</w:t>
      </w:r>
      <w:r w:rsidRPr="002A347A">
        <w:rPr>
          <w:rFonts w:ascii="Arial" w:hAnsi="Arial" w:cs="Arial"/>
          <w:color w:val="000000"/>
          <w:sz w:val="28"/>
          <w:szCs w:val="28"/>
        </w:rPr>
        <w:t xml:space="preserve"> </w:t>
      </w:r>
      <w:r w:rsidR="00632C84">
        <w:rPr>
          <w:rFonts w:ascii="Arial" w:hAnsi="Arial" w:cs="Arial"/>
          <w:color w:val="000000"/>
          <w:sz w:val="28"/>
          <w:szCs w:val="28"/>
        </w:rPr>
        <w:t xml:space="preserve">appropriate </w:t>
      </w:r>
      <w:r w:rsidR="00176B41">
        <w:rPr>
          <w:rFonts w:ascii="Arial" w:hAnsi="Arial" w:cs="Arial"/>
          <w:color w:val="000000"/>
          <w:sz w:val="28"/>
          <w:szCs w:val="28"/>
        </w:rPr>
        <w:t>education</w:t>
      </w:r>
      <w:r w:rsidRPr="002A347A">
        <w:rPr>
          <w:rFonts w:ascii="Arial" w:hAnsi="Arial" w:cs="Arial"/>
          <w:color w:val="000000"/>
          <w:sz w:val="28"/>
          <w:szCs w:val="28"/>
        </w:rPr>
        <w:t xml:space="preserve"> </w:t>
      </w:r>
      <w:r w:rsidR="004608B2">
        <w:rPr>
          <w:rFonts w:ascii="Arial" w:hAnsi="Arial" w:cs="Arial"/>
          <w:color w:val="000000"/>
          <w:sz w:val="28"/>
          <w:szCs w:val="28"/>
        </w:rPr>
        <w:t xml:space="preserve">plans </w:t>
      </w:r>
      <w:r w:rsidRPr="002A347A">
        <w:rPr>
          <w:rFonts w:ascii="Arial" w:hAnsi="Arial" w:cs="Arial"/>
          <w:color w:val="000000"/>
          <w:sz w:val="28"/>
          <w:szCs w:val="28"/>
        </w:rPr>
        <w:t xml:space="preserve">to support our safeguarding aims </w:t>
      </w:r>
      <w:proofErr w:type="gramStart"/>
      <w:r w:rsidRPr="002A347A">
        <w:rPr>
          <w:rFonts w:ascii="Arial" w:hAnsi="Arial" w:cs="Arial"/>
          <w:color w:val="000000"/>
          <w:sz w:val="28"/>
          <w:szCs w:val="28"/>
        </w:rPr>
        <w:t>and also</w:t>
      </w:r>
      <w:proofErr w:type="gramEnd"/>
      <w:r w:rsidRPr="002A347A">
        <w:rPr>
          <w:rFonts w:ascii="Arial" w:hAnsi="Arial" w:cs="Arial"/>
          <w:color w:val="000000"/>
          <w:sz w:val="28"/>
          <w:szCs w:val="28"/>
        </w:rPr>
        <w:t xml:space="preserve"> </w:t>
      </w:r>
      <w:r w:rsidR="00C90ED6">
        <w:rPr>
          <w:rFonts w:ascii="Arial" w:hAnsi="Arial" w:cs="Arial"/>
          <w:color w:val="000000"/>
          <w:sz w:val="28"/>
          <w:szCs w:val="28"/>
        </w:rPr>
        <w:t xml:space="preserve">to </w:t>
      </w:r>
      <w:r w:rsidRPr="002A347A">
        <w:rPr>
          <w:rFonts w:ascii="Arial" w:hAnsi="Arial" w:cs="Arial"/>
          <w:color w:val="000000"/>
          <w:sz w:val="28"/>
          <w:szCs w:val="28"/>
        </w:rPr>
        <w:t xml:space="preserve">ensure </w:t>
      </w:r>
      <w:r w:rsidR="00C90ED6">
        <w:rPr>
          <w:rFonts w:ascii="Arial" w:hAnsi="Arial" w:cs="Arial"/>
          <w:color w:val="000000"/>
          <w:sz w:val="28"/>
          <w:szCs w:val="28"/>
        </w:rPr>
        <w:t xml:space="preserve">that </w:t>
      </w:r>
      <w:r w:rsidRPr="002A347A">
        <w:rPr>
          <w:rFonts w:ascii="Arial" w:hAnsi="Arial" w:cs="Arial"/>
          <w:color w:val="000000"/>
          <w:sz w:val="28"/>
          <w:szCs w:val="28"/>
        </w:rPr>
        <w:t>where appropriate</w:t>
      </w:r>
      <w:r w:rsidR="00C90ED6">
        <w:rPr>
          <w:rFonts w:ascii="Arial" w:hAnsi="Arial" w:cs="Arial"/>
          <w:color w:val="000000"/>
          <w:sz w:val="28"/>
          <w:szCs w:val="28"/>
        </w:rPr>
        <w:t>,</w:t>
      </w:r>
      <w:r w:rsidRPr="002A347A">
        <w:rPr>
          <w:rFonts w:ascii="Arial" w:hAnsi="Arial" w:cs="Arial"/>
          <w:color w:val="000000"/>
          <w:sz w:val="28"/>
          <w:szCs w:val="28"/>
        </w:rPr>
        <w:t xml:space="preserve"> </w:t>
      </w:r>
      <w:r w:rsidR="004608B2">
        <w:rPr>
          <w:rFonts w:ascii="Arial" w:hAnsi="Arial" w:cs="Arial"/>
          <w:color w:val="000000"/>
          <w:sz w:val="28"/>
          <w:szCs w:val="28"/>
        </w:rPr>
        <w:t>learners</w:t>
      </w:r>
      <w:r w:rsidRPr="002A347A">
        <w:rPr>
          <w:rFonts w:ascii="Arial" w:hAnsi="Arial" w:cs="Arial"/>
          <w:color w:val="000000"/>
          <w:sz w:val="28"/>
          <w:szCs w:val="28"/>
        </w:rPr>
        <w:t xml:space="preserve"> are able to input and determine the effectiveness of such provision. </w:t>
      </w:r>
    </w:p>
    <w:p w14:paraId="503AB06E" w14:textId="77777777" w:rsidR="009B2913" w:rsidRPr="002A347A" w:rsidRDefault="009B2913" w:rsidP="002A347A">
      <w:pPr>
        <w:spacing w:after="0" w:line="240" w:lineRule="auto"/>
        <w:jc w:val="both"/>
        <w:rPr>
          <w:rFonts w:ascii="Arial" w:eastAsiaTheme="minorHAnsi" w:hAnsi="Arial" w:cs="Arial"/>
          <w:b/>
          <w:sz w:val="28"/>
          <w:szCs w:val="28"/>
        </w:rPr>
      </w:pPr>
    </w:p>
    <w:p w14:paraId="1505A0CE" w14:textId="60A478BE" w:rsidR="009B2913" w:rsidRDefault="009B2913" w:rsidP="007F5806">
      <w:pPr>
        <w:spacing w:after="0" w:line="240" w:lineRule="auto"/>
        <w:jc w:val="both"/>
        <w:rPr>
          <w:rFonts w:ascii="Arial" w:eastAsiaTheme="minorHAnsi" w:hAnsi="Arial" w:cs="Arial"/>
          <w:b/>
          <w:i/>
          <w:sz w:val="28"/>
          <w:szCs w:val="28"/>
        </w:rPr>
      </w:pPr>
      <w:r w:rsidRPr="002E6EE7">
        <w:rPr>
          <w:rFonts w:ascii="Arial" w:eastAsiaTheme="minorHAnsi" w:hAnsi="Arial" w:cs="Arial"/>
          <w:b/>
          <w:i/>
          <w:sz w:val="28"/>
          <w:szCs w:val="28"/>
        </w:rPr>
        <w:lastRenderedPageBreak/>
        <w:t>Relationships</w:t>
      </w:r>
      <w:r w:rsidR="0003768B">
        <w:rPr>
          <w:rFonts w:ascii="Arial" w:eastAsiaTheme="minorHAnsi" w:hAnsi="Arial" w:cs="Arial"/>
          <w:b/>
          <w:i/>
          <w:sz w:val="28"/>
          <w:szCs w:val="28"/>
        </w:rPr>
        <w:t xml:space="preserve"> Education</w:t>
      </w:r>
      <w:r w:rsidRPr="002E6EE7">
        <w:rPr>
          <w:rFonts w:ascii="Arial" w:eastAsiaTheme="minorHAnsi" w:hAnsi="Arial" w:cs="Arial"/>
          <w:b/>
          <w:i/>
          <w:sz w:val="28"/>
          <w:szCs w:val="28"/>
        </w:rPr>
        <w:t>, Sex and Relationships</w:t>
      </w:r>
      <w:r w:rsidR="0003768B">
        <w:rPr>
          <w:rFonts w:ascii="Arial" w:eastAsiaTheme="minorHAnsi" w:hAnsi="Arial" w:cs="Arial"/>
          <w:b/>
          <w:i/>
          <w:sz w:val="28"/>
          <w:szCs w:val="28"/>
        </w:rPr>
        <w:t xml:space="preserve"> Education (RSE)</w:t>
      </w:r>
      <w:r w:rsidRPr="002E6EE7">
        <w:rPr>
          <w:rFonts w:ascii="Arial" w:eastAsiaTheme="minorHAnsi" w:hAnsi="Arial" w:cs="Arial"/>
          <w:b/>
          <w:i/>
          <w:sz w:val="28"/>
          <w:szCs w:val="28"/>
        </w:rPr>
        <w:t xml:space="preserve"> and Heal</w:t>
      </w:r>
      <w:r w:rsidR="004D770C">
        <w:rPr>
          <w:rFonts w:ascii="Arial" w:eastAsiaTheme="minorHAnsi" w:hAnsi="Arial" w:cs="Arial"/>
          <w:b/>
          <w:i/>
          <w:sz w:val="28"/>
          <w:szCs w:val="28"/>
        </w:rPr>
        <w:t>th Education from September 2021</w:t>
      </w:r>
    </w:p>
    <w:p w14:paraId="784A8560" w14:textId="77777777" w:rsidR="002E6EE7" w:rsidRPr="002E6EE7" w:rsidRDefault="002E6EE7" w:rsidP="007F5806">
      <w:pPr>
        <w:spacing w:after="0" w:line="240" w:lineRule="auto"/>
        <w:jc w:val="both"/>
        <w:rPr>
          <w:rFonts w:ascii="Arial" w:eastAsiaTheme="minorHAnsi" w:hAnsi="Arial" w:cs="Arial"/>
          <w:b/>
          <w:i/>
          <w:sz w:val="28"/>
          <w:szCs w:val="28"/>
        </w:rPr>
      </w:pPr>
    </w:p>
    <w:p w14:paraId="198578DB" w14:textId="52100532" w:rsidR="005A3642" w:rsidRDefault="00626A76" w:rsidP="007F5806">
      <w:pPr>
        <w:autoSpaceDE w:val="0"/>
        <w:autoSpaceDN w:val="0"/>
        <w:adjustRightInd w:val="0"/>
        <w:spacing w:after="0" w:line="240" w:lineRule="auto"/>
        <w:jc w:val="both"/>
        <w:rPr>
          <w:rFonts w:ascii="Arial" w:eastAsiaTheme="minorHAnsi" w:hAnsi="Arial" w:cs="Arial"/>
          <w:sz w:val="28"/>
          <w:szCs w:val="28"/>
        </w:rPr>
      </w:pPr>
      <w:r w:rsidRPr="00626A76">
        <w:rPr>
          <w:rFonts w:ascii="Arial" w:eastAsiaTheme="minorHAnsi" w:hAnsi="Arial" w:cs="Arial"/>
          <w:sz w:val="28"/>
          <w:szCs w:val="28"/>
        </w:rPr>
        <w:t xml:space="preserve">Please refer to the </w:t>
      </w:r>
      <w:r w:rsidR="004608B2">
        <w:rPr>
          <w:rFonts w:ascii="Arial" w:eastAsiaTheme="minorHAnsi" w:hAnsi="Arial" w:cs="Arial"/>
          <w:color w:val="000000"/>
          <w:sz w:val="28"/>
          <w:szCs w:val="28"/>
        </w:rPr>
        <w:t>Relationships Education, Relationships and Sex E</w:t>
      </w:r>
      <w:r w:rsidR="005A3642" w:rsidRPr="00490D4C">
        <w:rPr>
          <w:rFonts w:ascii="Arial" w:eastAsiaTheme="minorHAnsi" w:hAnsi="Arial" w:cs="Arial"/>
          <w:color w:val="000000"/>
          <w:sz w:val="28"/>
          <w:szCs w:val="28"/>
        </w:rPr>
        <w:t>ducat</w:t>
      </w:r>
      <w:r w:rsidR="004608B2">
        <w:rPr>
          <w:rFonts w:ascii="Arial" w:eastAsiaTheme="minorHAnsi" w:hAnsi="Arial" w:cs="Arial"/>
          <w:color w:val="000000"/>
          <w:sz w:val="28"/>
          <w:szCs w:val="28"/>
        </w:rPr>
        <w:t xml:space="preserve">ion </w:t>
      </w:r>
      <w:r w:rsidR="00632C84">
        <w:rPr>
          <w:rFonts w:ascii="Arial" w:eastAsiaTheme="minorHAnsi" w:hAnsi="Arial" w:cs="Arial"/>
          <w:color w:val="000000"/>
          <w:sz w:val="28"/>
          <w:szCs w:val="28"/>
        </w:rPr>
        <w:t xml:space="preserve">(RSE) </w:t>
      </w:r>
      <w:r w:rsidR="004608B2">
        <w:rPr>
          <w:rFonts w:ascii="Arial" w:eastAsiaTheme="minorHAnsi" w:hAnsi="Arial" w:cs="Arial"/>
          <w:color w:val="000000"/>
          <w:sz w:val="28"/>
          <w:szCs w:val="28"/>
        </w:rPr>
        <w:t>and H</w:t>
      </w:r>
      <w:r w:rsidR="005A3642" w:rsidRPr="00490D4C">
        <w:rPr>
          <w:rFonts w:ascii="Arial" w:eastAsiaTheme="minorHAnsi" w:hAnsi="Arial" w:cs="Arial"/>
          <w:color w:val="000000"/>
          <w:sz w:val="28"/>
          <w:szCs w:val="28"/>
        </w:rPr>
        <w:t xml:space="preserve">ealth </w:t>
      </w:r>
      <w:r w:rsidR="004608B2">
        <w:rPr>
          <w:rFonts w:ascii="Arial" w:eastAsiaTheme="minorHAnsi" w:hAnsi="Arial" w:cs="Arial"/>
          <w:color w:val="000000"/>
          <w:sz w:val="28"/>
          <w:szCs w:val="28"/>
        </w:rPr>
        <w:t>E</w:t>
      </w:r>
      <w:r w:rsidR="005A3642" w:rsidRPr="00490D4C">
        <w:rPr>
          <w:rFonts w:ascii="Arial" w:eastAsiaTheme="minorHAnsi" w:hAnsi="Arial" w:cs="Arial"/>
          <w:color w:val="000000"/>
          <w:sz w:val="28"/>
          <w:szCs w:val="28"/>
        </w:rPr>
        <w:t>ducation</w:t>
      </w:r>
      <w:r w:rsidR="004608B2">
        <w:rPr>
          <w:rFonts w:ascii="Arial" w:eastAsiaTheme="minorHAnsi" w:hAnsi="Arial" w:cs="Arial"/>
          <w:color w:val="000000"/>
          <w:sz w:val="28"/>
          <w:szCs w:val="28"/>
        </w:rPr>
        <w:t xml:space="preserve"> </w:t>
      </w:r>
      <w:r>
        <w:rPr>
          <w:rFonts w:ascii="Arial" w:eastAsiaTheme="minorHAnsi" w:hAnsi="Arial" w:cs="Arial"/>
          <w:color w:val="000000"/>
          <w:sz w:val="28"/>
          <w:szCs w:val="28"/>
        </w:rPr>
        <w:t>Policy</w:t>
      </w:r>
      <w:r w:rsidR="005A3642" w:rsidRPr="00632C84">
        <w:rPr>
          <w:rFonts w:ascii="Arial" w:eastAsiaTheme="minorHAnsi" w:hAnsi="Arial" w:cs="Arial"/>
          <w:sz w:val="28"/>
          <w:szCs w:val="28"/>
        </w:rPr>
        <w:t xml:space="preserve">. </w:t>
      </w:r>
    </w:p>
    <w:p w14:paraId="4BA4242A" w14:textId="77777777" w:rsidR="008C2C9B" w:rsidRPr="00C90ED6" w:rsidRDefault="008C2C9B" w:rsidP="007F5806">
      <w:pPr>
        <w:autoSpaceDE w:val="0"/>
        <w:autoSpaceDN w:val="0"/>
        <w:adjustRightInd w:val="0"/>
        <w:spacing w:after="0" w:line="240" w:lineRule="auto"/>
        <w:jc w:val="both"/>
        <w:rPr>
          <w:rFonts w:ascii="Arial" w:eastAsiaTheme="minorHAnsi" w:hAnsi="Arial" w:cs="Arial"/>
          <w:color w:val="000000"/>
          <w:sz w:val="28"/>
          <w:szCs w:val="28"/>
        </w:rPr>
      </w:pPr>
    </w:p>
    <w:p w14:paraId="13B3B7A8" w14:textId="4A9F80A2" w:rsidR="005A3642" w:rsidRDefault="005A3642" w:rsidP="007F5806">
      <w:pPr>
        <w:pStyle w:val="Default"/>
        <w:jc w:val="both"/>
        <w:rPr>
          <w:rFonts w:ascii="Arial" w:hAnsi="Arial" w:cs="Arial"/>
          <w:sz w:val="28"/>
          <w:szCs w:val="28"/>
        </w:rPr>
      </w:pPr>
      <w:r w:rsidRPr="00490D4C">
        <w:rPr>
          <w:rFonts w:ascii="Arial" w:hAnsi="Arial" w:cs="Arial"/>
          <w:sz w:val="28"/>
          <w:szCs w:val="28"/>
        </w:rPr>
        <w:t xml:space="preserve">We will develop our </w:t>
      </w:r>
      <w:r w:rsidR="004608B2">
        <w:rPr>
          <w:rFonts w:ascii="Arial" w:hAnsi="Arial" w:cs="Arial"/>
          <w:sz w:val="28"/>
          <w:szCs w:val="28"/>
        </w:rPr>
        <w:t>education plans</w:t>
      </w:r>
      <w:r w:rsidRPr="00490D4C">
        <w:rPr>
          <w:rFonts w:ascii="Arial" w:hAnsi="Arial" w:cs="Arial"/>
          <w:sz w:val="28"/>
          <w:szCs w:val="28"/>
        </w:rPr>
        <w:t xml:space="preserve"> in l</w:t>
      </w:r>
      <w:r w:rsidR="00E60FC1">
        <w:rPr>
          <w:rFonts w:ascii="Arial" w:hAnsi="Arial" w:cs="Arial"/>
          <w:sz w:val="28"/>
          <w:szCs w:val="28"/>
        </w:rPr>
        <w:t>ine with the statutory guidance as appropriate for our learners.</w:t>
      </w:r>
    </w:p>
    <w:p w14:paraId="6416935A" w14:textId="77777777" w:rsidR="008C2C9B" w:rsidRPr="00490D4C" w:rsidRDefault="008C2C9B" w:rsidP="007F5806">
      <w:pPr>
        <w:pStyle w:val="Default"/>
        <w:jc w:val="both"/>
        <w:rPr>
          <w:rFonts w:ascii="Arial" w:hAnsi="Arial" w:cs="Arial"/>
          <w:color w:val="FF0000"/>
          <w:sz w:val="28"/>
          <w:szCs w:val="28"/>
        </w:rPr>
      </w:pPr>
    </w:p>
    <w:p w14:paraId="30753BFB" w14:textId="3D0B67B6" w:rsidR="00774E56" w:rsidRDefault="005A3642" w:rsidP="007F5806">
      <w:pPr>
        <w:pStyle w:val="Default"/>
        <w:jc w:val="both"/>
        <w:rPr>
          <w:rFonts w:ascii="Arial" w:hAnsi="Arial" w:cs="Arial"/>
          <w:sz w:val="28"/>
          <w:szCs w:val="28"/>
        </w:rPr>
      </w:pPr>
      <w:r w:rsidRPr="00490D4C">
        <w:rPr>
          <w:rFonts w:ascii="Arial" w:hAnsi="Arial" w:cs="Arial"/>
          <w:sz w:val="28"/>
          <w:szCs w:val="28"/>
        </w:rPr>
        <w:t xml:space="preserve">We recognise </w:t>
      </w:r>
      <w:r w:rsidR="00C90ED6">
        <w:rPr>
          <w:rFonts w:ascii="Arial" w:hAnsi="Arial" w:cs="Arial"/>
          <w:sz w:val="28"/>
          <w:szCs w:val="28"/>
        </w:rPr>
        <w:t>parents may have queries regardi</w:t>
      </w:r>
      <w:r w:rsidRPr="00490D4C">
        <w:rPr>
          <w:rFonts w:ascii="Arial" w:hAnsi="Arial" w:cs="Arial"/>
          <w:sz w:val="28"/>
          <w:szCs w:val="28"/>
        </w:rPr>
        <w:t>ng the new statutory guidance</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We would ask all parents </w:t>
      </w:r>
      <w:r w:rsidR="00E60FC1">
        <w:rPr>
          <w:rFonts w:ascii="Arial" w:hAnsi="Arial" w:cs="Arial"/>
          <w:sz w:val="28"/>
          <w:szCs w:val="28"/>
        </w:rPr>
        <w:t xml:space="preserve">to </w:t>
      </w:r>
      <w:r w:rsidRPr="00490D4C">
        <w:rPr>
          <w:rFonts w:ascii="Arial" w:hAnsi="Arial" w:cs="Arial"/>
          <w:sz w:val="28"/>
          <w:szCs w:val="28"/>
        </w:rPr>
        <w:t>read the information av</w:t>
      </w:r>
      <w:r w:rsidR="00E60FC1">
        <w:rPr>
          <w:rFonts w:ascii="Arial" w:hAnsi="Arial" w:cs="Arial"/>
          <w:sz w:val="28"/>
          <w:szCs w:val="28"/>
        </w:rPr>
        <w:t xml:space="preserve">ailable for parents.  </w:t>
      </w:r>
    </w:p>
    <w:p w14:paraId="102672CB" w14:textId="77777777" w:rsidR="00774E56" w:rsidRDefault="00774E56" w:rsidP="007F5806">
      <w:pPr>
        <w:pStyle w:val="Default"/>
        <w:jc w:val="both"/>
        <w:rPr>
          <w:rFonts w:ascii="Arial" w:hAnsi="Arial" w:cs="Arial"/>
          <w:sz w:val="28"/>
          <w:szCs w:val="28"/>
        </w:rPr>
      </w:pPr>
    </w:p>
    <w:p w14:paraId="4EB473AF" w14:textId="5CD6E8A4" w:rsidR="00774E56" w:rsidRDefault="00FA3557" w:rsidP="007F5806">
      <w:pPr>
        <w:pStyle w:val="Default"/>
        <w:jc w:val="both"/>
        <w:rPr>
          <w:rFonts w:ascii="Arial" w:hAnsi="Arial" w:cs="Arial"/>
          <w:sz w:val="28"/>
          <w:szCs w:val="28"/>
        </w:rPr>
      </w:pPr>
      <w:hyperlink r:id="rId13" w:history="1">
        <w:r w:rsidR="00540CBC" w:rsidRPr="00F93AF3">
          <w:rPr>
            <w:rStyle w:val="Hyperlink"/>
            <w:rFonts w:ascii="Arial" w:hAnsi="Arial" w:cs="Arial"/>
            <w:sz w:val="28"/>
            <w:szCs w:val="28"/>
          </w:rPr>
          <w:t>https://assets.publishing.service.gov.uk/government/uploads/system/uploads/attachment_data/file/908013/Relationships_Education__Relationships_and_Sex_Education__RSE__and_Health_Education.pdf</w:t>
        </w:r>
      </w:hyperlink>
    </w:p>
    <w:p w14:paraId="5F670D21" w14:textId="77777777" w:rsidR="00774E56" w:rsidRDefault="00774E56" w:rsidP="007F5806">
      <w:pPr>
        <w:pStyle w:val="Default"/>
        <w:jc w:val="both"/>
        <w:rPr>
          <w:rFonts w:ascii="Arial" w:hAnsi="Arial" w:cs="Arial"/>
          <w:sz w:val="28"/>
          <w:szCs w:val="28"/>
        </w:rPr>
      </w:pPr>
    </w:p>
    <w:p w14:paraId="7FD62626" w14:textId="4BC820F3" w:rsidR="005A3642" w:rsidRPr="00490D4C" w:rsidRDefault="005A3642" w:rsidP="007F5806">
      <w:pPr>
        <w:pStyle w:val="Default"/>
        <w:jc w:val="both"/>
        <w:rPr>
          <w:rFonts w:ascii="Arial" w:hAnsi="Arial" w:cs="Arial"/>
          <w:sz w:val="28"/>
          <w:szCs w:val="28"/>
        </w:rPr>
      </w:pPr>
      <w:r w:rsidRPr="00490D4C">
        <w:rPr>
          <w:rFonts w:ascii="Arial" w:hAnsi="Arial" w:cs="Arial"/>
          <w:sz w:val="28"/>
          <w:szCs w:val="28"/>
        </w:rPr>
        <w:t xml:space="preserve">If this does not answer the </w:t>
      </w:r>
      <w:proofErr w:type="gramStart"/>
      <w:r w:rsidRPr="00490D4C">
        <w:rPr>
          <w:rFonts w:ascii="Arial" w:hAnsi="Arial" w:cs="Arial"/>
          <w:sz w:val="28"/>
          <w:szCs w:val="28"/>
        </w:rPr>
        <w:t>query</w:t>
      </w:r>
      <w:proofErr w:type="gramEnd"/>
      <w:r w:rsidRPr="00490D4C">
        <w:rPr>
          <w:rFonts w:ascii="Arial" w:hAnsi="Arial" w:cs="Arial"/>
          <w:sz w:val="28"/>
          <w:szCs w:val="28"/>
        </w:rPr>
        <w:t xml:space="preserve"> we wou</w:t>
      </w:r>
      <w:r w:rsidR="00C90ED6">
        <w:rPr>
          <w:rFonts w:ascii="Arial" w:hAnsi="Arial" w:cs="Arial"/>
          <w:sz w:val="28"/>
          <w:szCs w:val="28"/>
        </w:rPr>
        <w:t>ld ask that contact is made</w:t>
      </w:r>
      <w:r w:rsidRPr="00490D4C">
        <w:rPr>
          <w:rFonts w:ascii="Arial" w:hAnsi="Arial" w:cs="Arial"/>
          <w:sz w:val="28"/>
          <w:szCs w:val="28"/>
        </w:rPr>
        <w:t xml:space="preserve">: </w:t>
      </w:r>
    </w:p>
    <w:p w14:paraId="558277D7" w14:textId="77777777" w:rsidR="005A3642" w:rsidRPr="00E60FC1" w:rsidRDefault="005A3642" w:rsidP="007F5806">
      <w:pPr>
        <w:pStyle w:val="Default"/>
        <w:jc w:val="both"/>
        <w:rPr>
          <w:rFonts w:ascii="Arial" w:hAnsi="Arial" w:cs="Arial"/>
          <w:color w:val="auto"/>
          <w:sz w:val="28"/>
          <w:szCs w:val="28"/>
        </w:rPr>
      </w:pPr>
    </w:p>
    <w:p w14:paraId="093C4CA6" w14:textId="6B6CDD1C" w:rsidR="005A3642" w:rsidRPr="00E60FC1" w:rsidRDefault="00E60FC1" w:rsidP="007F5806">
      <w:pPr>
        <w:pStyle w:val="Default"/>
        <w:jc w:val="both"/>
        <w:rPr>
          <w:rFonts w:ascii="Arial" w:hAnsi="Arial" w:cs="Arial"/>
          <w:color w:val="auto"/>
          <w:sz w:val="28"/>
          <w:szCs w:val="28"/>
        </w:rPr>
      </w:pPr>
      <w:r w:rsidRPr="00E60FC1">
        <w:rPr>
          <w:rFonts w:ascii="Arial" w:hAnsi="Arial" w:cs="Arial"/>
          <w:color w:val="auto"/>
          <w:sz w:val="28"/>
          <w:szCs w:val="28"/>
        </w:rPr>
        <w:t>1- W</w:t>
      </w:r>
      <w:r w:rsidR="00540CBC">
        <w:rPr>
          <w:rFonts w:ascii="Arial" w:hAnsi="Arial" w:cs="Arial"/>
          <w:color w:val="auto"/>
          <w:sz w:val="28"/>
          <w:szCs w:val="28"/>
        </w:rPr>
        <w:t>ith your child’s T</w:t>
      </w:r>
      <w:r w:rsidR="005A3642" w:rsidRPr="00E60FC1">
        <w:rPr>
          <w:rFonts w:ascii="Arial" w:hAnsi="Arial" w:cs="Arial"/>
          <w:color w:val="auto"/>
          <w:sz w:val="28"/>
          <w:szCs w:val="28"/>
        </w:rPr>
        <w:t xml:space="preserve">eacher </w:t>
      </w:r>
    </w:p>
    <w:p w14:paraId="6955321A" w14:textId="1943AC9C" w:rsidR="005A3642" w:rsidRPr="00E60FC1" w:rsidRDefault="005A3642" w:rsidP="007F5806">
      <w:pPr>
        <w:pStyle w:val="Default"/>
        <w:jc w:val="both"/>
        <w:rPr>
          <w:rFonts w:ascii="Arial" w:hAnsi="Arial" w:cs="Arial"/>
          <w:color w:val="auto"/>
          <w:sz w:val="28"/>
          <w:szCs w:val="28"/>
        </w:rPr>
      </w:pPr>
      <w:r w:rsidRPr="00E60FC1">
        <w:rPr>
          <w:rFonts w:ascii="Arial" w:hAnsi="Arial" w:cs="Arial"/>
          <w:color w:val="auto"/>
          <w:sz w:val="28"/>
          <w:szCs w:val="28"/>
        </w:rPr>
        <w:t xml:space="preserve">2- </w:t>
      </w:r>
      <w:r w:rsidR="00E60FC1" w:rsidRPr="00E60FC1">
        <w:rPr>
          <w:rFonts w:ascii="Arial" w:hAnsi="Arial" w:cs="Arial"/>
          <w:color w:val="auto"/>
          <w:sz w:val="28"/>
          <w:szCs w:val="28"/>
        </w:rPr>
        <w:t>With the Deputy Headteacher</w:t>
      </w:r>
      <w:r w:rsidRPr="00E60FC1">
        <w:rPr>
          <w:rFonts w:ascii="Arial" w:hAnsi="Arial" w:cs="Arial"/>
          <w:color w:val="auto"/>
          <w:sz w:val="28"/>
          <w:szCs w:val="28"/>
        </w:rPr>
        <w:t xml:space="preserve"> </w:t>
      </w:r>
    </w:p>
    <w:p w14:paraId="046FF953" w14:textId="334A37E5" w:rsidR="005A3642" w:rsidRPr="00E60FC1" w:rsidRDefault="005A3642" w:rsidP="007F5806">
      <w:pPr>
        <w:pStyle w:val="Default"/>
        <w:jc w:val="both"/>
        <w:rPr>
          <w:rFonts w:ascii="Arial" w:hAnsi="Arial" w:cs="Arial"/>
          <w:color w:val="auto"/>
          <w:sz w:val="28"/>
          <w:szCs w:val="28"/>
        </w:rPr>
      </w:pPr>
      <w:r w:rsidRPr="00E60FC1">
        <w:rPr>
          <w:rFonts w:ascii="Arial" w:hAnsi="Arial" w:cs="Arial"/>
          <w:color w:val="auto"/>
          <w:sz w:val="28"/>
          <w:szCs w:val="28"/>
        </w:rPr>
        <w:t xml:space="preserve">3- </w:t>
      </w:r>
      <w:r w:rsidR="00E60FC1" w:rsidRPr="00E60FC1">
        <w:rPr>
          <w:rFonts w:ascii="Arial" w:hAnsi="Arial" w:cs="Arial"/>
          <w:color w:val="auto"/>
          <w:sz w:val="28"/>
          <w:szCs w:val="28"/>
        </w:rPr>
        <w:t>With the Headteacher</w:t>
      </w:r>
      <w:r w:rsidRPr="00E60FC1">
        <w:rPr>
          <w:rFonts w:ascii="Arial" w:hAnsi="Arial" w:cs="Arial"/>
          <w:color w:val="auto"/>
          <w:sz w:val="28"/>
          <w:szCs w:val="28"/>
        </w:rPr>
        <w:t xml:space="preserve"> </w:t>
      </w:r>
    </w:p>
    <w:p w14:paraId="58287829" w14:textId="77777777" w:rsidR="005A3642" w:rsidRPr="00490D4C" w:rsidRDefault="005A3642" w:rsidP="007F5806">
      <w:pPr>
        <w:autoSpaceDE w:val="0"/>
        <w:autoSpaceDN w:val="0"/>
        <w:adjustRightInd w:val="0"/>
        <w:spacing w:after="0" w:line="240" w:lineRule="auto"/>
        <w:jc w:val="both"/>
        <w:rPr>
          <w:rFonts w:ascii="Arial" w:hAnsi="Arial" w:cs="Arial"/>
          <w:sz w:val="28"/>
          <w:szCs w:val="28"/>
        </w:rPr>
      </w:pPr>
    </w:p>
    <w:p w14:paraId="1F39DFBA" w14:textId="5471D9C4" w:rsidR="005A3642" w:rsidRPr="00490D4C" w:rsidRDefault="005A3642"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hAnsi="Arial" w:cs="Arial"/>
          <w:sz w:val="28"/>
          <w:szCs w:val="28"/>
        </w:rPr>
        <w:t>If you have a complaint rather than a query to raise regarding the Relationships Ed</w:t>
      </w:r>
      <w:r w:rsidR="00E60FC1">
        <w:rPr>
          <w:rFonts w:ascii="Arial" w:hAnsi="Arial" w:cs="Arial"/>
          <w:sz w:val="28"/>
          <w:szCs w:val="28"/>
        </w:rPr>
        <w:t>ucation, Sex and Relationships Education</w:t>
      </w:r>
      <w:r w:rsidR="0003768B">
        <w:rPr>
          <w:rFonts w:ascii="Arial" w:hAnsi="Arial" w:cs="Arial"/>
          <w:sz w:val="28"/>
          <w:szCs w:val="28"/>
        </w:rPr>
        <w:t xml:space="preserve"> (RSE)</w:t>
      </w:r>
      <w:r w:rsidR="00E60FC1">
        <w:rPr>
          <w:rFonts w:ascii="Arial" w:hAnsi="Arial" w:cs="Arial"/>
          <w:sz w:val="28"/>
          <w:szCs w:val="28"/>
        </w:rPr>
        <w:t xml:space="preserve"> and Health E</w:t>
      </w:r>
      <w:r w:rsidRPr="00490D4C">
        <w:rPr>
          <w:rFonts w:ascii="Arial" w:hAnsi="Arial" w:cs="Arial"/>
          <w:sz w:val="28"/>
          <w:szCs w:val="28"/>
        </w:rPr>
        <w:t>ducation</w:t>
      </w:r>
      <w:r w:rsidR="00626A76">
        <w:rPr>
          <w:rFonts w:ascii="Arial" w:hAnsi="Arial" w:cs="Arial"/>
          <w:sz w:val="28"/>
          <w:szCs w:val="28"/>
        </w:rPr>
        <w:t xml:space="preserve"> Policy</w:t>
      </w:r>
      <w:r w:rsidR="00E60FC1">
        <w:rPr>
          <w:rFonts w:ascii="Arial" w:hAnsi="Arial" w:cs="Arial"/>
          <w:sz w:val="28"/>
          <w:szCs w:val="28"/>
        </w:rPr>
        <w:t xml:space="preserve">, please </w:t>
      </w:r>
      <w:r w:rsidR="00540CBC">
        <w:rPr>
          <w:rFonts w:ascii="Arial" w:hAnsi="Arial" w:cs="Arial"/>
          <w:sz w:val="28"/>
          <w:szCs w:val="28"/>
        </w:rPr>
        <w:t>refer to</w:t>
      </w:r>
      <w:r w:rsidR="00E60FC1">
        <w:rPr>
          <w:rFonts w:ascii="Arial" w:hAnsi="Arial" w:cs="Arial"/>
          <w:sz w:val="28"/>
          <w:szCs w:val="28"/>
        </w:rPr>
        <w:t xml:space="preserve"> the </w:t>
      </w:r>
      <w:r w:rsidR="00E60FC1" w:rsidRPr="00540CBC">
        <w:rPr>
          <w:rFonts w:ascii="Arial" w:hAnsi="Arial" w:cs="Arial"/>
          <w:sz w:val="28"/>
          <w:szCs w:val="28"/>
        </w:rPr>
        <w:t xml:space="preserve">Schools Complaints </w:t>
      </w:r>
      <w:r w:rsidR="00E60FC1">
        <w:rPr>
          <w:rFonts w:ascii="Arial" w:hAnsi="Arial" w:cs="Arial"/>
          <w:sz w:val="28"/>
          <w:szCs w:val="28"/>
        </w:rPr>
        <w:t>Policy.</w:t>
      </w:r>
    </w:p>
    <w:bookmarkStart w:id="23" w:name="_Toc90564569"/>
    <w:p w14:paraId="711B8ED8" w14:textId="368EFBC1" w:rsidR="00AF46B1" w:rsidRPr="002E6EE7" w:rsidRDefault="001B4553" w:rsidP="002E6EE7">
      <w:pPr>
        <w:pStyle w:val="Heading1"/>
        <w:rPr>
          <w:rFonts w:ascii="Arial" w:eastAsiaTheme="minorHAnsi" w:hAnsi="Arial" w:cs="Arial"/>
          <w:b/>
          <w:color w:val="auto"/>
          <w:sz w:val="28"/>
          <w:szCs w:val="28"/>
        </w:rPr>
      </w:pPr>
      <w:r w:rsidRPr="003005AB">
        <w:rPr>
          <w:rFonts w:ascii="Arial" w:hAnsi="Arial" w:cs="Arial"/>
          <w:noProof/>
          <w:sz w:val="28"/>
          <w:szCs w:val="28"/>
          <w:lang w:eastAsia="en-GB"/>
        </w:rPr>
        <w:lastRenderedPageBreak/>
        <mc:AlternateContent>
          <mc:Choice Requires="wps">
            <w:drawing>
              <wp:anchor distT="45720" distB="45720" distL="114300" distR="114300" simplePos="0" relativeHeight="251686912" behindDoc="0" locked="0" layoutInCell="1" allowOverlap="1" wp14:anchorId="6EF34827" wp14:editId="6FE9DB81">
                <wp:simplePos x="0" y="0"/>
                <wp:positionH relativeFrom="column">
                  <wp:posOffset>1905</wp:posOffset>
                </wp:positionH>
                <wp:positionV relativeFrom="paragraph">
                  <wp:posOffset>458470</wp:posOffset>
                </wp:positionV>
                <wp:extent cx="5279390" cy="1838325"/>
                <wp:effectExtent l="19050" t="19050" r="1651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838325"/>
                        </a:xfrm>
                        <a:prstGeom prst="rect">
                          <a:avLst/>
                        </a:prstGeom>
                        <a:solidFill>
                          <a:srgbClr val="FFFFFF"/>
                        </a:solidFill>
                        <a:ln w="34925" cmpd="thickThin">
                          <a:solidFill>
                            <a:srgbClr val="ED7D31">
                              <a:lumMod val="75000"/>
                            </a:srgbClr>
                          </a:solidFill>
                          <a:miter lim="800000"/>
                          <a:headEnd/>
                          <a:tailEnd/>
                        </a:ln>
                      </wps:spPr>
                      <wps:txbx>
                        <w:txbxContent>
                          <w:p w14:paraId="191CE8E1" w14:textId="77777777" w:rsidR="00F83A42" w:rsidRDefault="00F83A42" w:rsidP="00C90ED6">
                            <w:pPr>
                              <w:spacing w:after="0" w:line="240" w:lineRule="auto"/>
                              <w:jc w:val="both"/>
                              <w:rPr>
                                <w:rFonts w:ascii="Arial" w:hAnsi="Arial" w:cs="Arial"/>
                                <w:sz w:val="28"/>
                                <w:szCs w:val="28"/>
                              </w:rPr>
                            </w:pPr>
                            <w:r>
                              <w:rPr>
                                <w:rFonts w:ascii="Arial" w:hAnsi="Arial" w:cs="Arial"/>
                                <w:sz w:val="28"/>
                                <w:szCs w:val="28"/>
                              </w:rPr>
                              <w:t xml:space="preserve">At Rosewood we acknowledge that our learners are less likely to be at risk of typical exploitation due to their early developmental levels.  However, some areas of exploitation may be relevant for our learners with profound and multiple learning difficulties.  </w:t>
                            </w:r>
                          </w:p>
                          <w:p w14:paraId="3039630A" w14:textId="62DE64B4" w:rsidR="00F83A42" w:rsidRPr="00490D4C" w:rsidRDefault="00F83A42" w:rsidP="00C90ED6">
                            <w:pPr>
                              <w:spacing w:after="0" w:line="240" w:lineRule="auto"/>
                              <w:jc w:val="both"/>
                              <w:rPr>
                                <w:rFonts w:ascii="Arial" w:hAnsi="Arial" w:cs="Arial"/>
                                <w:sz w:val="28"/>
                                <w:szCs w:val="28"/>
                              </w:rPr>
                            </w:pPr>
                            <w:r>
                              <w:rPr>
                                <w:rFonts w:ascii="Arial" w:hAnsi="Arial" w:cs="Arial"/>
                                <w:sz w:val="28"/>
                                <w:szCs w:val="28"/>
                              </w:rPr>
                              <w:t xml:space="preserve">Staff receive updates regularly </w:t>
                            </w:r>
                            <w:proofErr w:type="gramStart"/>
                            <w:r>
                              <w:rPr>
                                <w:rFonts w:ascii="Arial" w:hAnsi="Arial" w:cs="Arial"/>
                                <w:sz w:val="28"/>
                                <w:szCs w:val="28"/>
                              </w:rPr>
                              <w:t>in order to</w:t>
                            </w:r>
                            <w:proofErr w:type="gramEnd"/>
                            <w:r>
                              <w:rPr>
                                <w:rFonts w:ascii="Arial" w:hAnsi="Arial" w:cs="Arial"/>
                                <w:sz w:val="28"/>
                                <w:szCs w:val="28"/>
                              </w:rPr>
                              <w:t xml:space="preserve"> ensure that their knowledge is current when interacting with children and young people in their communities or other settings, as well as specific training related to learners with disabilities.</w:t>
                            </w:r>
                          </w:p>
                          <w:p w14:paraId="24994576" w14:textId="77777777" w:rsidR="00F83A42" w:rsidRDefault="00F83A42" w:rsidP="00C90E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34827" id="_x0000_s1043" type="#_x0000_t202" style="position:absolute;margin-left:.15pt;margin-top:36.1pt;width:415.7pt;height:144.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" strokecolor="#c55a11" strokeweight="2.75pt">
                <v:stroke linestyle="thickThin"/>
                <v:textbox>
                  <w:txbxContent>
                    <w:p w14:paraId="191CE8E1" w14:textId="77777777" w:rsidR="00F83A42" w:rsidRDefault="00F83A42" w:rsidP="00C90ED6">
                      <w:pPr>
                        <w:spacing w:after="0" w:line="240" w:lineRule="auto"/>
                        <w:jc w:val="both"/>
                        <w:rPr>
                          <w:rFonts w:ascii="Arial" w:hAnsi="Arial" w:cs="Arial"/>
                          <w:sz w:val="28"/>
                          <w:szCs w:val="28"/>
                        </w:rPr>
                      </w:pPr>
                      <w:r>
                        <w:rPr>
                          <w:rFonts w:ascii="Arial" w:hAnsi="Arial" w:cs="Arial"/>
                          <w:sz w:val="28"/>
                          <w:szCs w:val="28"/>
                        </w:rPr>
                        <w:t xml:space="preserve">At Rosewood we acknowledge that our learners are less likely to be at risk of typical exploitation due to their early developmental levels.  However, some areas of exploitation may be relevant for our learners with profound and multiple learning difficulties.  </w:t>
                      </w:r>
                    </w:p>
                    <w:p w14:paraId="3039630A" w14:textId="62DE64B4" w:rsidR="00F83A42" w:rsidRPr="00490D4C" w:rsidRDefault="00F83A42" w:rsidP="00C90ED6">
                      <w:pPr>
                        <w:spacing w:after="0" w:line="240" w:lineRule="auto"/>
                        <w:jc w:val="both"/>
                        <w:rPr>
                          <w:rFonts w:ascii="Arial" w:hAnsi="Arial" w:cs="Arial"/>
                          <w:sz w:val="28"/>
                          <w:szCs w:val="28"/>
                        </w:rPr>
                      </w:pPr>
                      <w:r>
                        <w:rPr>
                          <w:rFonts w:ascii="Arial" w:hAnsi="Arial" w:cs="Arial"/>
                          <w:sz w:val="28"/>
                          <w:szCs w:val="28"/>
                        </w:rPr>
                        <w:t>Staff receive updates regularly in order to ensure that their knowledge is current when interacting with children and young people in their communities or other settings, as well as specific training related to learners with disabilities.</w:t>
                      </w:r>
                    </w:p>
                    <w:p w14:paraId="24994576" w14:textId="77777777" w:rsidR="00F83A42" w:rsidRDefault="00F83A42" w:rsidP="00C90ED6"/>
                  </w:txbxContent>
                </v:textbox>
                <w10:wrap type="square"/>
              </v:shape>
            </w:pict>
          </mc:Fallback>
        </mc:AlternateContent>
      </w:r>
      <w:r w:rsidR="00AF46B1" w:rsidRPr="002E6EE7">
        <w:rPr>
          <w:rFonts w:ascii="Arial" w:eastAsiaTheme="minorHAnsi" w:hAnsi="Arial" w:cs="Arial"/>
          <w:b/>
          <w:color w:val="auto"/>
          <w:sz w:val="28"/>
          <w:szCs w:val="28"/>
        </w:rPr>
        <w:t>Exploitation</w:t>
      </w:r>
      <w:bookmarkEnd w:id="23"/>
    </w:p>
    <w:p w14:paraId="414F416E" w14:textId="24C50CF6" w:rsidR="00AF46B1" w:rsidRPr="00490D4C" w:rsidRDefault="00AF46B1" w:rsidP="007F5806">
      <w:pPr>
        <w:pStyle w:val="Default"/>
        <w:rPr>
          <w:rFonts w:ascii="Arial" w:hAnsi="Arial" w:cs="Arial"/>
          <w:sz w:val="28"/>
          <w:szCs w:val="28"/>
        </w:rPr>
      </w:pPr>
    </w:p>
    <w:p w14:paraId="364B8B6E" w14:textId="00428140" w:rsidR="00E60FC1" w:rsidRDefault="00C90ED6" w:rsidP="007F5806">
      <w:pPr>
        <w:spacing w:after="0" w:line="240" w:lineRule="auto"/>
        <w:jc w:val="both"/>
        <w:rPr>
          <w:rFonts w:ascii="Arial" w:hAnsi="Arial" w:cs="Arial"/>
          <w:sz w:val="28"/>
          <w:szCs w:val="28"/>
        </w:rPr>
      </w:pPr>
      <w:r>
        <w:rPr>
          <w:rFonts w:ascii="Arial" w:hAnsi="Arial" w:cs="Arial"/>
          <w:sz w:val="28"/>
          <w:szCs w:val="28"/>
        </w:rPr>
        <w:t>Exploitation</w:t>
      </w:r>
      <w:r w:rsidR="00AF46B1" w:rsidRPr="00490D4C">
        <w:rPr>
          <w:rFonts w:ascii="Arial" w:hAnsi="Arial" w:cs="Arial"/>
          <w:sz w:val="28"/>
          <w:szCs w:val="28"/>
        </w:rPr>
        <w:t xml:space="preserve"> can be sexual, </w:t>
      </w:r>
      <w:proofErr w:type="gramStart"/>
      <w:r w:rsidR="00AF46B1" w:rsidRPr="00490D4C">
        <w:rPr>
          <w:rFonts w:ascii="Arial" w:hAnsi="Arial" w:cs="Arial"/>
          <w:sz w:val="28"/>
          <w:szCs w:val="28"/>
        </w:rPr>
        <w:t>emotional</w:t>
      </w:r>
      <w:proofErr w:type="gramEnd"/>
      <w:r w:rsidR="00AF46B1" w:rsidRPr="00490D4C">
        <w:rPr>
          <w:rFonts w:ascii="Arial" w:hAnsi="Arial" w:cs="Arial"/>
          <w:sz w:val="28"/>
          <w:szCs w:val="28"/>
        </w:rPr>
        <w:t xml:space="preserve"> or criminal and can lead to increased vulnerability, for example, through grooming or radicalisation, modern slavery, or into </w:t>
      </w:r>
      <w:r w:rsidR="00E60FC1">
        <w:rPr>
          <w:rFonts w:ascii="Arial" w:hAnsi="Arial" w:cs="Arial"/>
          <w:sz w:val="28"/>
          <w:szCs w:val="28"/>
        </w:rPr>
        <w:t xml:space="preserve">other aspects of safeguarding.  </w:t>
      </w:r>
      <w:r w:rsidR="00AF46B1" w:rsidRPr="00490D4C">
        <w:rPr>
          <w:rFonts w:ascii="Arial" w:hAnsi="Arial" w:cs="Arial"/>
          <w:sz w:val="28"/>
          <w:szCs w:val="28"/>
        </w:rPr>
        <w:t xml:space="preserve">Exploitation occurs where an individual or group takes advantage of an imbalance of power to coerce, manipulate or deceive any child </w:t>
      </w:r>
      <w:r w:rsidR="00E60FC1">
        <w:rPr>
          <w:rFonts w:ascii="Arial" w:hAnsi="Arial" w:cs="Arial"/>
          <w:sz w:val="28"/>
          <w:szCs w:val="28"/>
        </w:rPr>
        <w:t>under the age of 18.</w:t>
      </w:r>
    </w:p>
    <w:p w14:paraId="1454E70E" w14:textId="77777777" w:rsidR="00E60FC1" w:rsidRDefault="00E60FC1" w:rsidP="007F5806">
      <w:pPr>
        <w:spacing w:after="0" w:line="240" w:lineRule="auto"/>
        <w:jc w:val="both"/>
        <w:rPr>
          <w:rFonts w:ascii="Arial" w:hAnsi="Arial" w:cs="Arial"/>
          <w:sz w:val="28"/>
          <w:szCs w:val="28"/>
        </w:rPr>
      </w:pPr>
    </w:p>
    <w:p w14:paraId="7838FF38" w14:textId="6D379A39" w:rsidR="00AF46B1" w:rsidRPr="00DC1AA9" w:rsidRDefault="00E60FC1" w:rsidP="007F5806">
      <w:pPr>
        <w:spacing w:after="0" w:line="240" w:lineRule="auto"/>
        <w:jc w:val="both"/>
        <w:rPr>
          <w:rFonts w:ascii="Arial" w:hAnsi="Arial" w:cs="Arial"/>
          <w:sz w:val="28"/>
          <w:szCs w:val="28"/>
        </w:rPr>
      </w:pPr>
      <w:r>
        <w:rPr>
          <w:rFonts w:ascii="Arial" w:hAnsi="Arial" w:cs="Arial"/>
          <w:sz w:val="28"/>
          <w:szCs w:val="28"/>
        </w:rPr>
        <w:t>At our School</w:t>
      </w:r>
      <w:r w:rsidR="00AF46B1" w:rsidRPr="00490D4C">
        <w:rPr>
          <w:rFonts w:ascii="Arial" w:hAnsi="Arial" w:cs="Arial"/>
          <w:sz w:val="28"/>
          <w:szCs w:val="28"/>
        </w:rPr>
        <w:t xml:space="preserve"> we recognise any chi</w:t>
      </w:r>
      <w:r>
        <w:rPr>
          <w:rFonts w:ascii="Arial" w:hAnsi="Arial" w:cs="Arial"/>
          <w:sz w:val="28"/>
          <w:szCs w:val="28"/>
        </w:rPr>
        <w:t>l</w:t>
      </w:r>
      <w:r w:rsidR="00AF46B1" w:rsidRPr="00490D4C">
        <w:rPr>
          <w:rFonts w:ascii="Arial" w:hAnsi="Arial" w:cs="Arial"/>
          <w:sz w:val="28"/>
          <w:szCs w:val="28"/>
        </w:rPr>
        <w:t xml:space="preserve">d is vulnerable to this activity and ensure through our annual safeguarding training for all staff that awareness of raising concerns is vital, including the use by staff of </w:t>
      </w:r>
      <w:r w:rsidRPr="00C90ED6">
        <w:rPr>
          <w:rFonts w:ascii="Arial" w:hAnsi="Arial" w:cs="Arial"/>
          <w:sz w:val="28"/>
          <w:szCs w:val="28"/>
        </w:rPr>
        <w:t>Community Partnership Information (CPI)</w:t>
      </w:r>
      <w:r w:rsidR="00540CBC" w:rsidRPr="00C90ED6">
        <w:rPr>
          <w:rFonts w:ascii="Arial" w:hAnsi="Arial" w:cs="Arial"/>
          <w:sz w:val="28"/>
          <w:szCs w:val="28"/>
        </w:rPr>
        <w:t xml:space="preserve"> forms</w:t>
      </w:r>
      <w:r w:rsidR="00540CBC" w:rsidRPr="00C90ED6">
        <w:rPr>
          <w:rStyle w:val="FootnoteReference"/>
          <w:rFonts w:ascii="Arial" w:hAnsi="Arial" w:cs="Arial"/>
          <w:sz w:val="28"/>
          <w:szCs w:val="28"/>
        </w:rPr>
        <w:footnoteReference w:id="18"/>
      </w:r>
      <w:r w:rsidR="00540CBC" w:rsidRPr="00C90ED6">
        <w:rPr>
          <w:rFonts w:ascii="Arial" w:hAnsi="Arial" w:cs="Arial"/>
          <w:sz w:val="28"/>
          <w:szCs w:val="28"/>
        </w:rPr>
        <w:t xml:space="preserve"> </w:t>
      </w:r>
      <w:r w:rsidR="00AF46B1" w:rsidRPr="00490D4C">
        <w:rPr>
          <w:rFonts w:ascii="Arial" w:hAnsi="Arial" w:cs="Arial"/>
          <w:sz w:val="28"/>
          <w:szCs w:val="28"/>
        </w:rPr>
        <w:t>for information that</w:t>
      </w:r>
      <w:r>
        <w:rPr>
          <w:rFonts w:ascii="Arial" w:hAnsi="Arial" w:cs="Arial"/>
          <w:sz w:val="28"/>
          <w:szCs w:val="28"/>
        </w:rPr>
        <w:t xml:space="preserve"> could be used for intelligence</w:t>
      </w:r>
      <w:r w:rsidR="00DC1AA9">
        <w:rPr>
          <w:rFonts w:ascii="Arial" w:hAnsi="Arial" w:cs="Arial"/>
          <w:sz w:val="28"/>
          <w:szCs w:val="28"/>
        </w:rPr>
        <w:t xml:space="preserve"> i</w:t>
      </w:r>
      <w:r w:rsidR="00AF46B1" w:rsidRPr="00E60FC1">
        <w:rPr>
          <w:rFonts w:ascii="Arial" w:hAnsi="Arial" w:cs="Arial"/>
          <w:sz w:val="28"/>
          <w:szCs w:val="28"/>
        </w:rPr>
        <w:t>f</w:t>
      </w:r>
      <w:r w:rsidR="00AF46B1" w:rsidRPr="00490D4C">
        <w:rPr>
          <w:rFonts w:ascii="Arial" w:hAnsi="Arial" w:cs="Arial"/>
          <w:sz w:val="28"/>
          <w:szCs w:val="28"/>
        </w:rPr>
        <w:t xml:space="preserve"> concerns exist and could be importa</w:t>
      </w:r>
      <w:r w:rsidR="00540CBC">
        <w:rPr>
          <w:rFonts w:ascii="Arial" w:hAnsi="Arial" w:cs="Arial"/>
          <w:sz w:val="28"/>
          <w:szCs w:val="28"/>
        </w:rPr>
        <w:t>nt in a wider context that the P</w:t>
      </w:r>
      <w:r w:rsidR="00AF46B1" w:rsidRPr="00490D4C">
        <w:rPr>
          <w:rFonts w:ascii="Arial" w:hAnsi="Arial" w:cs="Arial"/>
          <w:sz w:val="28"/>
          <w:szCs w:val="28"/>
        </w:rPr>
        <w:t xml:space="preserve">olice may hold in addition to our own internal reporting to DSL and </w:t>
      </w:r>
      <w:proofErr w:type="spellStart"/>
      <w:r w:rsidR="00DC1AA9" w:rsidRPr="00DC1AA9">
        <w:rPr>
          <w:rFonts w:ascii="Arial" w:hAnsi="Arial" w:cs="Arial"/>
          <w:sz w:val="28"/>
          <w:szCs w:val="28"/>
        </w:rPr>
        <w:t>MyConcern</w:t>
      </w:r>
      <w:proofErr w:type="spellEnd"/>
      <w:r w:rsidR="00DC1AA9" w:rsidRPr="00DC1AA9">
        <w:rPr>
          <w:rFonts w:ascii="Arial" w:hAnsi="Arial" w:cs="Arial"/>
          <w:sz w:val="28"/>
          <w:szCs w:val="28"/>
        </w:rPr>
        <w:t>.</w:t>
      </w:r>
    </w:p>
    <w:p w14:paraId="74F1D801" w14:textId="6DA20C83" w:rsidR="00911850" w:rsidRDefault="00911850" w:rsidP="007F5806">
      <w:pPr>
        <w:spacing w:after="0" w:line="240" w:lineRule="auto"/>
        <w:jc w:val="both"/>
        <w:rPr>
          <w:rFonts w:ascii="Arial" w:hAnsi="Arial" w:cs="Arial"/>
          <w:color w:val="FF0000"/>
          <w:sz w:val="28"/>
          <w:szCs w:val="28"/>
        </w:rPr>
      </w:pPr>
    </w:p>
    <w:p w14:paraId="37A39886" w14:textId="77777777" w:rsidR="00DC1AA9" w:rsidRDefault="00FA3557" w:rsidP="00DC1AA9">
      <w:pPr>
        <w:spacing w:after="0" w:line="240" w:lineRule="auto"/>
        <w:jc w:val="both"/>
        <w:rPr>
          <w:rFonts w:ascii="Arial" w:hAnsi="Arial" w:cs="Arial"/>
          <w:sz w:val="28"/>
          <w:szCs w:val="28"/>
        </w:rPr>
      </w:pPr>
      <w:hyperlink r:id="rId14" w:history="1">
        <w:r w:rsidR="00DC1AA9" w:rsidRPr="005575E4">
          <w:rPr>
            <w:rStyle w:val="Hyperlink"/>
            <w:rFonts w:ascii="Arial" w:hAnsi="Arial" w:cs="Arial"/>
            <w:sz w:val="28"/>
            <w:szCs w:val="28"/>
          </w:rPr>
          <w:t>https://www.safe4me.co.uk/portfolio/sharing-information/</w:t>
        </w:r>
      </w:hyperlink>
    </w:p>
    <w:p w14:paraId="7CC6E6DC" w14:textId="710FB8EB" w:rsidR="00DC1AA9" w:rsidRDefault="00DC1AA9" w:rsidP="007F5806">
      <w:pPr>
        <w:spacing w:after="0" w:line="240" w:lineRule="auto"/>
        <w:jc w:val="both"/>
        <w:rPr>
          <w:rFonts w:ascii="Arial" w:hAnsi="Arial" w:cs="Arial"/>
          <w:color w:val="FF0000"/>
          <w:sz w:val="28"/>
          <w:szCs w:val="28"/>
        </w:rPr>
      </w:pPr>
    </w:p>
    <w:p w14:paraId="0C6AC0BF" w14:textId="29870C31" w:rsidR="00AF46B1" w:rsidRDefault="00AF46B1" w:rsidP="007F5806">
      <w:pPr>
        <w:spacing w:after="0" w:line="240" w:lineRule="auto"/>
        <w:jc w:val="both"/>
        <w:rPr>
          <w:rFonts w:ascii="Arial" w:hAnsi="Arial" w:cs="Arial"/>
          <w:b/>
          <w:i/>
          <w:sz w:val="28"/>
          <w:szCs w:val="28"/>
        </w:rPr>
      </w:pPr>
      <w:r w:rsidRPr="00490D4C">
        <w:rPr>
          <w:rFonts w:ascii="Arial" w:hAnsi="Arial" w:cs="Arial"/>
          <w:b/>
          <w:i/>
          <w:sz w:val="28"/>
          <w:szCs w:val="28"/>
        </w:rPr>
        <w:t>Missing, Exploited and Trafficked Children (MET)</w:t>
      </w:r>
    </w:p>
    <w:p w14:paraId="3CEB8087" w14:textId="77777777" w:rsidR="00911850" w:rsidRPr="00490D4C" w:rsidRDefault="00911850" w:rsidP="007F5806">
      <w:pPr>
        <w:spacing w:after="0" w:line="240" w:lineRule="auto"/>
        <w:jc w:val="both"/>
        <w:rPr>
          <w:rFonts w:ascii="Arial" w:hAnsi="Arial" w:cs="Arial"/>
          <w:b/>
          <w:i/>
          <w:sz w:val="28"/>
          <w:szCs w:val="28"/>
        </w:rPr>
      </w:pPr>
    </w:p>
    <w:p w14:paraId="075D57F8" w14:textId="7EAD743E" w:rsidR="00AF46B1" w:rsidRPr="00490D4C" w:rsidRDefault="00AF46B1" w:rsidP="007F5806">
      <w:pPr>
        <w:autoSpaceDE w:val="0"/>
        <w:autoSpaceDN w:val="0"/>
        <w:adjustRightInd w:val="0"/>
        <w:spacing w:after="0" w:line="240" w:lineRule="auto"/>
        <w:jc w:val="both"/>
        <w:rPr>
          <w:rFonts w:ascii="Arial" w:eastAsiaTheme="minorHAnsi" w:hAnsi="Arial" w:cs="Arial"/>
          <w:color w:val="FF0000"/>
          <w:sz w:val="28"/>
          <w:szCs w:val="28"/>
        </w:rPr>
      </w:pPr>
      <w:r w:rsidRPr="00490D4C">
        <w:rPr>
          <w:rFonts w:ascii="Arial" w:eastAsiaTheme="minorHAnsi" w:hAnsi="Arial" w:cs="Arial"/>
          <w:sz w:val="28"/>
          <w:szCs w:val="28"/>
        </w:rPr>
        <w:t>Within the local area, the acronym MET is used to identify all children who are missing</w:t>
      </w:r>
      <w:r w:rsidR="00DC1AA9">
        <w:rPr>
          <w:rFonts w:ascii="Arial" w:eastAsiaTheme="minorHAnsi" w:hAnsi="Arial" w:cs="Arial"/>
          <w:sz w:val="28"/>
          <w:szCs w:val="28"/>
        </w:rPr>
        <w:t>,</w:t>
      </w:r>
      <w:r w:rsidRPr="00490D4C">
        <w:rPr>
          <w:rFonts w:ascii="Arial" w:eastAsiaTheme="minorHAnsi" w:hAnsi="Arial" w:cs="Arial"/>
          <w:sz w:val="28"/>
          <w:szCs w:val="28"/>
        </w:rPr>
        <w:t xml:space="preserve"> believed to be at risk of or being sexually </w:t>
      </w:r>
      <w:r w:rsidR="00C04CE9">
        <w:rPr>
          <w:rFonts w:ascii="Arial" w:eastAsiaTheme="minorHAnsi" w:hAnsi="Arial" w:cs="Arial"/>
          <w:sz w:val="28"/>
          <w:szCs w:val="28"/>
        </w:rPr>
        <w:t xml:space="preserve">or criminally </w:t>
      </w:r>
      <w:r w:rsidRPr="00490D4C">
        <w:rPr>
          <w:rFonts w:ascii="Arial" w:eastAsiaTheme="minorHAnsi" w:hAnsi="Arial" w:cs="Arial"/>
          <w:sz w:val="28"/>
          <w:szCs w:val="28"/>
        </w:rPr>
        <w:t>exploited</w:t>
      </w:r>
      <w:r w:rsidR="00DC1AA9">
        <w:rPr>
          <w:rFonts w:ascii="Arial" w:eastAsiaTheme="minorHAnsi" w:hAnsi="Arial" w:cs="Arial"/>
          <w:sz w:val="28"/>
          <w:szCs w:val="28"/>
        </w:rPr>
        <w:t>,</w:t>
      </w:r>
      <w:r w:rsidRPr="00490D4C">
        <w:rPr>
          <w:rFonts w:ascii="Arial" w:eastAsiaTheme="minorHAnsi" w:hAnsi="Arial" w:cs="Arial"/>
          <w:sz w:val="28"/>
          <w:szCs w:val="28"/>
        </w:rPr>
        <w:t xml:space="preserve"> or who are at risk of or are being trafficked</w:t>
      </w:r>
      <w:proofErr w:type="gramStart"/>
      <w:r w:rsidRPr="00490D4C">
        <w:rPr>
          <w:rFonts w:ascii="Arial" w:eastAsiaTheme="minorHAnsi" w:hAnsi="Arial" w:cs="Arial"/>
          <w:sz w:val="28"/>
          <w:szCs w:val="28"/>
        </w:rPr>
        <w:t xml:space="preserve">. </w:t>
      </w:r>
      <w:proofErr w:type="gramEnd"/>
      <w:r w:rsidRPr="00490D4C">
        <w:rPr>
          <w:rFonts w:ascii="Arial" w:eastAsiaTheme="minorHAnsi" w:hAnsi="Arial" w:cs="Arial"/>
          <w:sz w:val="28"/>
          <w:szCs w:val="28"/>
        </w:rPr>
        <w:t xml:space="preserve">Given the close links between </w:t>
      </w:r>
      <w:proofErr w:type="gramStart"/>
      <w:r w:rsidRPr="00490D4C">
        <w:rPr>
          <w:rFonts w:ascii="Arial" w:eastAsiaTheme="minorHAnsi" w:hAnsi="Arial" w:cs="Arial"/>
          <w:sz w:val="28"/>
          <w:szCs w:val="28"/>
        </w:rPr>
        <w:t>all of</w:t>
      </w:r>
      <w:proofErr w:type="gramEnd"/>
      <w:r w:rsidRPr="00490D4C">
        <w:rPr>
          <w:rFonts w:ascii="Arial" w:eastAsiaTheme="minorHAnsi" w:hAnsi="Arial" w:cs="Arial"/>
          <w:sz w:val="28"/>
          <w:szCs w:val="28"/>
        </w:rPr>
        <w:t xml:space="preserve"> these issues, there has been a considered response to join all three issues so that cross over of risk is not missed. </w:t>
      </w:r>
    </w:p>
    <w:p w14:paraId="2B23BF4A" w14:textId="77777777" w:rsidR="00AF46B1" w:rsidRPr="00490D4C" w:rsidRDefault="00AF46B1" w:rsidP="007F5806">
      <w:pPr>
        <w:autoSpaceDE w:val="0"/>
        <w:autoSpaceDN w:val="0"/>
        <w:adjustRightInd w:val="0"/>
        <w:spacing w:after="0" w:line="240" w:lineRule="auto"/>
        <w:jc w:val="both"/>
        <w:rPr>
          <w:rFonts w:ascii="Arial" w:eastAsiaTheme="minorHAnsi" w:hAnsi="Arial" w:cs="Arial"/>
          <w:color w:val="000000"/>
          <w:sz w:val="28"/>
          <w:szCs w:val="28"/>
        </w:rPr>
      </w:pPr>
    </w:p>
    <w:p w14:paraId="156E4843" w14:textId="188E7238" w:rsidR="00AF46B1" w:rsidRPr="00490D4C" w:rsidRDefault="00AF46B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We recognise any chi</w:t>
      </w:r>
      <w:r w:rsidR="00E52875">
        <w:rPr>
          <w:rFonts w:ascii="Arial" w:eastAsiaTheme="minorHAnsi" w:hAnsi="Arial" w:cs="Arial"/>
          <w:color w:val="000000"/>
          <w:sz w:val="28"/>
          <w:szCs w:val="28"/>
        </w:rPr>
        <w:t>l</w:t>
      </w:r>
      <w:r w:rsidRPr="00490D4C">
        <w:rPr>
          <w:rFonts w:ascii="Arial" w:eastAsiaTheme="minorHAnsi" w:hAnsi="Arial" w:cs="Arial"/>
          <w:color w:val="000000"/>
          <w:sz w:val="28"/>
          <w:szCs w:val="28"/>
        </w:rPr>
        <w:t xml:space="preserve">d is vulnerable to exploitation and ensure through our annual safeguarding training for all staff that they are aware of the importance of identifying risks, raising safeguarding concerns, and sharing intelligence with Police using the </w:t>
      </w:r>
      <w:r w:rsidRPr="00F227D4">
        <w:rPr>
          <w:rFonts w:ascii="Arial" w:eastAsiaTheme="minorHAnsi" w:hAnsi="Arial" w:cs="Arial"/>
          <w:sz w:val="28"/>
          <w:szCs w:val="28"/>
        </w:rPr>
        <w:t>CPI</w:t>
      </w:r>
      <w:r w:rsidR="00F227D4">
        <w:rPr>
          <w:rFonts w:ascii="Arial" w:eastAsiaTheme="minorHAnsi" w:hAnsi="Arial" w:cs="Arial"/>
          <w:color w:val="000000"/>
          <w:sz w:val="28"/>
          <w:szCs w:val="28"/>
        </w:rPr>
        <w:t xml:space="preserve"> form </w:t>
      </w:r>
      <w:proofErr w:type="gramStart"/>
      <w:r w:rsidR="00F227D4">
        <w:rPr>
          <w:rFonts w:ascii="Arial" w:eastAsiaTheme="minorHAnsi" w:hAnsi="Arial" w:cs="Arial"/>
          <w:color w:val="000000"/>
          <w:sz w:val="28"/>
          <w:szCs w:val="28"/>
        </w:rPr>
        <w:t>and also</w:t>
      </w:r>
      <w:proofErr w:type="gramEnd"/>
      <w:r w:rsidR="00F227D4">
        <w:rPr>
          <w:rFonts w:ascii="Arial" w:eastAsiaTheme="minorHAnsi" w:hAnsi="Arial" w:cs="Arial"/>
          <w:color w:val="000000"/>
          <w:sz w:val="28"/>
          <w:szCs w:val="28"/>
        </w:rPr>
        <w:t xml:space="preserve"> using </w:t>
      </w:r>
      <w:proofErr w:type="spellStart"/>
      <w:r w:rsidR="00DC1AA9">
        <w:rPr>
          <w:rFonts w:ascii="Arial" w:eastAsiaTheme="minorHAnsi" w:hAnsi="Arial" w:cs="Arial"/>
          <w:color w:val="000000"/>
          <w:sz w:val="28"/>
          <w:szCs w:val="28"/>
        </w:rPr>
        <w:t>MyConcern</w:t>
      </w:r>
      <w:proofErr w:type="spellEnd"/>
      <w:r w:rsidRPr="00490D4C">
        <w:rPr>
          <w:rFonts w:ascii="Arial" w:eastAsiaTheme="minorHAnsi" w:hAnsi="Arial" w:cs="Arial"/>
          <w:color w:val="000000"/>
          <w:sz w:val="28"/>
          <w:szCs w:val="28"/>
        </w:rPr>
        <w:t xml:space="preserve">. </w:t>
      </w:r>
    </w:p>
    <w:p w14:paraId="65555E5C" w14:textId="77777777" w:rsidR="00AF46B1" w:rsidRPr="00490D4C" w:rsidRDefault="00AF46B1" w:rsidP="007F5806">
      <w:pPr>
        <w:autoSpaceDE w:val="0"/>
        <w:autoSpaceDN w:val="0"/>
        <w:adjustRightInd w:val="0"/>
        <w:spacing w:after="0" w:line="240" w:lineRule="auto"/>
        <w:rPr>
          <w:rFonts w:ascii="Arial" w:eastAsiaTheme="minorHAnsi" w:hAnsi="Arial" w:cs="Arial"/>
          <w:color w:val="000000"/>
          <w:sz w:val="28"/>
          <w:szCs w:val="28"/>
        </w:rPr>
      </w:pPr>
    </w:p>
    <w:p w14:paraId="28C5E5A6" w14:textId="1F029E4A" w:rsidR="00AF46B1" w:rsidRPr="00490D4C" w:rsidRDefault="00AF46B1"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Locally</w:t>
      </w:r>
      <w:r w:rsidR="00C90ED6">
        <w:rPr>
          <w:rFonts w:ascii="Arial" w:eastAsiaTheme="minorHAnsi" w:hAnsi="Arial" w:cs="Arial"/>
          <w:sz w:val="28"/>
          <w:szCs w:val="28"/>
        </w:rPr>
        <w:t>,</w:t>
      </w:r>
      <w:r w:rsidRPr="00490D4C">
        <w:rPr>
          <w:rFonts w:ascii="Arial" w:eastAsiaTheme="minorHAnsi" w:hAnsi="Arial" w:cs="Arial"/>
          <w:sz w:val="28"/>
          <w:szCs w:val="28"/>
        </w:rPr>
        <w:t xml:space="preserve"> the </w:t>
      </w:r>
      <w:r w:rsidR="00F227D4">
        <w:rPr>
          <w:rFonts w:ascii="Arial" w:eastAsiaTheme="minorHAnsi" w:hAnsi="Arial" w:cs="Arial"/>
          <w:sz w:val="28"/>
          <w:szCs w:val="28"/>
        </w:rPr>
        <w:t>SSCP</w:t>
      </w:r>
      <w:r w:rsidRPr="00490D4C">
        <w:rPr>
          <w:rFonts w:ascii="Arial" w:eastAsiaTheme="minorHAnsi" w:hAnsi="Arial" w:cs="Arial"/>
          <w:sz w:val="28"/>
          <w:szCs w:val="28"/>
        </w:rPr>
        <w:t xml:space="preserve"> (from September 2019) will retain a sub-group to oversee these safeguarding issues</w:t>
      </w:r>
      <w:proofErr w:type="gramStart"/>
      <w:r w:rsidRPr="00490D4C">
        <w:rPr>
          <w:rFonts w:ascii="Arial" w:eastAsiaTheme="minorHAnsi" w:hAnsi="Arial" w:cs="Arial"/>
          <w:sz w:val="28"/>
          <w:szCs w:val="28"/>
        </w:rPr>
        <w:t xml:space="preserve">. </w:t>
      </w:r>
      <w:proofErr w:type="gramEnd"/>
      <w:r w:rsidRPr="00490D4C">
        <w:rPr>
          <w:rFonts w:ascii="Arial" w:eastAsiaTheme="minorHAnsi" w:hAnsi="Arial" w:cs="Arial"/>
          <w:sz w:val="28"/>
          <w:szCs w:val="28"/>
        </w:rPr>
        <w:t xml:space="preserve">At </w:t>
      </w:r>
      <w:r w:rsidR="004D770C">
        <w:rPr>
          <w:rFonts w:ascii="Arial" w:eastAsiaTheme="minorHAnsi" w:hAnsi="Arial" w:cs="Arial"/>
          <w:sz w:val="28"/>
          <w:szCs w:val="28"/>
        </w:rPr>
        <w:t xml:space="preserve">Rosewood free </w:t>
      </w:r>
      <w:r w:rsidRPr="00490D4C">
        <w:rPr>
          <w:rFonts w:ascii="Arial" w:eastAsiaTheme="minorHAnsi" w:hAnsi="Arial" w:cs="Arial"/>
          <w:sz w:val="28"/>
          <w:szCs w:val="28"/>
        </w:rPr>
        <w:t xml:space="preserve">School we will ensure our DSL keeps up to date with these issues through </w:t>
      </w:r>
      <w:r w:rsidR="00C90ED6">
        <w:rPr>
          <w:rFonts w:ascii="Arial" w:eastAsiaTheme="minorHAnsi" w:hAnsi="Arial" w:cs="Arial"/>
          <w:sz w:val="28"/>
          <w:szCs w:val="28"/>
        </w:rPr>
        <w:t>attendance at local DSL network meetings</w:t>
      </w:r>
      <w:r w:rsidRPr="00490D4C">
        <w:rPr>
          <w:rFonts w:ascii="Arial" w:eastAsiaTheme="minorHAnsi" w:hAnsi="Arial" w:cs="Arial"/>
          <w:sz w:val="28"/>
          <w:szCs w:val="28"/>
        </w:rPr>
        <w:t xml:space="preserve"> and</w:t>
      </w:r>
      <w:r w:rsidR="00AB2A9F">
        <w:rPr>
          <w:rFonts w:ascii="Arial" w:eastAsiaTheme="minorHAnsi" w:hAnsi="Arial" w:cs="Arial"/>
          <w:sz w:val="28"/>
          <w:szCs w:val="28"/>
        </w:rPr>
        <w:t xml:space="preserve"> through</w:t>
      </w:r>
      <w:r w:rsidRPr="00490D4C">
        <w:rPr>
          <w:rFonts w:ascii="Arial" w:eastAsiaTheme="minorHAnsi" w:hAnsi="Arial" w:cs="Arial"/>
          <w:sz w:val="28"/>
          <w:szCs w:val="28"/>
        </w:rPr>
        <w:t xml:space="preserve"> awareness of published guidance or recommendations from partners, practice reviews or government documents. </w:t>
      </w:r>
    </w:p>
    <w:p w14:paraId="2FB347C6" w14:textId="7B43B092" w:rsidR="00AF46B1" w:rsidRPr="00490D4C" w:rsidRDefault="00AF46B1" w:rsidP="007F5806">
      <w:pPr>
        <w:autoSpaceDE w:val="0"/>
        <w:autoSpaceDN w:val="0"/>
        <w:adjustRightInd w:val="0"/>
        <w:spacing w:after="0" w:line="240" w:lineRule="auto"/>
        <w:jc w:val="both"/>
        <w:rPr>
          <w:rFonts w:ascii="Arial" w:eastAsiaTheme="minorHAnsi" w:hAnsi="Arial" w:cs="Arial"/>
          <w:sz w:val="28"/>
          <w:szCs w:val="28"/>
        </w:rPr>
      </w:pPr>
    </w:p>
    <w:p w14:paraId="6ED9C327" w14:textId="6334F853" w:rsidR="00AF46B1" w:rsidRPr="00490D4C" w:rsidRDefault="00AF46B1" w:rsidP="007F5806">
      <w:pPr>
        <w:autoSpaceDE w:val="0"/>
        <w:autoSpaceDN w:val="0"/>
        <w:adjustRightInd w:val="0"/>
        <w:spacing w:after="0" w:line="240" w:lineRule="auto"/>
        <w:jc w:val="both"/>
        <w:rPr>
          <w:rFonts w:ascii="Arial" w:eastAsiaTheme="minorHAnsi" w:hAnsi="Arial" w:cs="Arial"/>
          <w:b/>
          <w:i/>
          <w:sz w:val="28"/>
          <w:szCs w:val="28"/>
        </w:rPr>
      </w:pPr>
      <w:r w:rsidRPr="00490D4C">
        <w:rPr>
          <w:rFonts w:ascii="Arial" w:eastAsiaTheme="minorHAnsi" w:hAnsi="Arial" w:cs="Arial"/>
          <w:b/>
          <w:i/>
          <w:sz w:val="28"/>
          <w:szCs w:val="28"/>
        </w:rPr>
        <w:t>Child Sexual Exploitation (CSE)</w:t>
      </w:r>
    </w:p>
    <w:p w14:paraId="04B9FB23" w14:textId="77777777" w:rsidR="00AF46B1" w:rsidRPr="00490D4C" w:rsidRDefault="00AF46B1" w:rsidP="007F5806">
      <w:pPr>
        <w:autoSpaceDE w:val="0"/>
        <w:autoSpaceDN w:val="0"/>
        <w:adjustRightInd w:val="0"/>
        <w:spacing w:after="0" w:line="240" w:lineRule="auto"/>
        <w:jc w:val="both"/>
        <w:rPr>
          <w:rFonts w:ascii="Arial" w:eastAsiaTheme="minorHAnsi" w:hAnsi="Arial" w:cs="Arial"/>
          <w:color w:val="000000"/>
          <w:sz w:val="28"/>
          <w:szCs w:val="28"/>
        </w:rPr>
      </w:pPr>
    </w:p>
    <w:p w14:paraId="6DE40E75" w14:textId="1D98CDF9" w:rsidR="00AF46B1" w:rsidRPr="00490D4C" w:rsidRDefault="00AB2A9F"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iCs/>
          <w:color w:val="000000"/>
          <w:sz w:val="28"/>
          <w:szCs w:val="28"/>
        </w:rPr>
        <w:t>The n</w:t>
      </w:r>
      <w:r w:rsidR="00AF46B1" w:rsidRPr="00490D4C">
        <w:rPr>
          <w:rFonts w:ascii="Arial" w:eastAsiaTheme="minorHAnsi" w:hAnsi="Arial" w:cs="Arial"/>
          <w:iCs/>
          <w:color w:val="000000"/>
          <w:sz w:val="28"/>
          <w:szCs w:val="28"/>
        </w:rPr>
        <w:t>ational definition of Child Sexual Exploitation is “Child sexual exploitation is a form of child sexual abuse</w:t>
      </w:r>
      <w:proofErr w:type="gramStart"/>
      <w:r w:rsidR="00AF46B1" w:rsidRPr="00490D4C">
        <w:rPr>
          <w:rFonts w:ascii="Arial" w:eastAsiaTheme="minorHAnsi" w:hAnsi="Arial" w:cs="Arial"/>
          <w:iCs/>
          <w:color w:val="000000"/>
          <w:sz w:val="28"/>
          <w:szCs w:val="28"/>
        </w:rPr>
        <w:t xml:space="preserve">. </w:t>
      </w:r>
      <w:proofErr w:type="gramEnd"/>
      <w:r w:rsidR="00AF46B1" w:rsidRPr="00490D4C">
        <w:rPr>
          <w:rFonts w:ascii="Arial" w:eastAsiaTheme="minorHAnsi" w:hAnsi="Arial" w:cs="Arial"/>
          <w:iCs/>
          <w:color w:val="000000"/>
          <w:sz w:val="28"/>
          <w:szCs w:val="28"/>
        </w:rPr>
        <w:t>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w:t>
      </w:r>
      <w:proofErr w:type="gramStart"/>
      <w:r w:rsidR="00AF46B1" w:rsidRPr="00490D4C">
        <w:rPr>
          <w:rFonts w:ascii="Arial" w:eastAsiaTheme="minorHAnsi" w:hAnsi="Arial" w:cs="Arial"/>
          <w:iCs/>
          <w:color w:val="000000"/>
          <w:sz w:val="28"/>
          <w:szCs w:val="28"/>
        </w:rPr>
        <w:t xml:space="preserve">. </w:t>
      </w:r>
      <w:proofErr w:type="gramEnd"/>
      <w:r w:rsidR="00AF46B1" w:rsidRPr="00490D4C">
        <w:rPr>
          <w:rFonts w:ascii="Arial" w:eastAsiaTheme="minorHAnsi" w:hAnsi="Arial" w:cs="Arial"/>
          <w:iCs/>
          <w:color w:val="000000"/>
          <w:sz w:val="28"/>
          <w:szCs w:val="28"/>
        </w:rPr>
        <w:t>The victim may have been sexually exploited even if the sexual activity appears consensual</w:t>
      </w:r>
      <w:proofErr w:type="gramStart"/>
      <w:r w:rsidR="00AF46B1" w:rsidRPr="00490D4C">
        <w:rPr>
          <w:rFonts w:ascii="Arial" w:eastAsiaTheme="minorHAnsi" w:hAnsi="Arial" w:cs="Arial"/>
          <w:iCs/>
          <w:color w:val="000000"/>
          <w:sz w:val="28"/>
          <w:szCs w:val="28"/>
        </w:rPr>
        <w:t xml:space="preserve">. </w:t>
      </w:r>
      <w:proofErr w:type="gramEnd"/>
      <w:r w:rsidR="00DC1AA9">
        <w:rPr>
          <w:rFonts w:ascii="Arial" w:eastAsiaTheme="minorHAnsi" w:hAnsi="Arial" w:cs="Arial"/>
          <w:iCs/>
          <w:color w:val="000000"/>
          <w:sz w:val="28"/>
          <w:szCs w:val="28"/>
        </w:rPr>
        <w:t>CSE</w:t>
      </w:r>
      <w:r w:rsidR="00AF46B1" w:rsidRPr="00490D4C">
        <w:rPr>
          <w:rFonts w:ascii="Arial" w:eastAsiaTheme="minorHAnsi" w:hAnsi="Arial" w:cs="Arial"/>
          <w:iCs/>
          <w:color w:val="000000"/>
          <w:sz w:val="28"/>
          <w:szCs w:val="28"/>
        </w:rPr>
        <w:t xml:space="preserve"> does not always involve physical contact; it can also occur </w:t>
      </w:r>
      <w:proofErr w:type="gramStart"/>
      <w:r w:rsidR="00AF46B1" w:rsidRPr="00490D4C">
        <w:rPr>
          <w:rFonts w:ascii="Arial" w:eastAsiaTheme="minorHAnsi" w:hAnsi="Arial" w:cs="Arial"/>
          <w:iCs/>
          <w:color w:val="000000"/>
          <w:sz w:val="28"/>
          <w:szCs w:val="28"/>
        </w:rPr>
        <w:t>through the use of</w:t>
      </w:r>
      <w:proofErr w:type="gramEnd"/>
      <w:r w:rsidR="00AF46B1" w:rsidRPr="00490D4C">
        <w:rPr>
          <w:rFonts w:ascii="Arial" w:eastAsiaTheme="minorHAnsi" w:hAnsi="Arial" w:cs="Arial"/>
          <w:iCs/>
          <w:color w:val="000000"/>
          <w:sz w:val="28"/>
          <w:szCs w:val="28"/>
        </w:rPr>
        <w:t xml:space="preserve"> technology”. </w:t>
      </w:r>
    </w:p>
    <w:p w14:paraId="3D119CB7" w14:textId="77777777" w:rsidR="00AF46B1" w:rsidRPr="00490D4C" w:rsidRDefault="00AF46B1" w:rsidP="007F5806">
      <w:pPr>
        <w:autoSpaceDE w:val="0"/>
        <w:autoSpaceDN w:val="0"/>
        <w:adjustRightInd w:val="0"/>
        <w:spacing w:after="0" w:line="240" w:lineRule="auto"/>
        <w:jc w:val="both"/>
        <w:rPr>
          <w:rFonts w:ascii="Arial" w:eastAsiaTheme="minorHAnsi" w:hAnsi="Arial" w:cs="Arial"/>
          <w:color w:val="000000"/>
          <w:sz w:val="28"/>
          <w:szCs w:val="28"/>
        </w:rPr>
      </w:pPr>
    </w:p>
    <w:p w14:paraId="67B5F324" w14:textId="683E04E5" w:rsidR="00AF46B1" w:rsidRPr="00490D4C" w:rsidRDefault="00AF46B1" w:rsidP="007F5806">
      <w:pPr>
        <w:autoSpaceDE w:val="0"/>
        <w:autoSpaceDN w:val="0"/>
        <w:adjustRightInd w:val="0"/>
        <w:spacing w:after="0" w:line="240" w:lineRule="auto"/>
        <w:jc w:val="both"/>
        <w:rPr>
          <w:rFonts w:ascii="Arial" w:eastAsiaTheme="minorHAnsi" w:hAnsi="Arial" w:cs="Arial"/>
          <w:iCs/>
          <w:color w:val="000000"/>
          <w:sz w:val="28"/>
          <w:szCs w:val="28"/>
        </w:rPr>
      </w:pPr>
      <w:r w:rsidRPr="00490D4C">
        <w:rPr>
          <w:rFonts w:ascii="Arial" w:eastAsiaTheme="minorHAnsi" w:hAnsi="Arial" w:cs="Arial"/>
          <w:iCs/>
          <w:color w:val="000000"/>
          <w:sz w:val="28"/>
          <w:szCs w:val="28"/>
        </w:rPr>
        <w:t xml:space="preserve">Like all forms of child sexual abuse, </w:t>
      </w:r>
      <w:r w:rsidR="00DC1AA9">
        <w:rPr>
          <w:rFonts w:ascii="Arial" w:eastAsiaTheme="minorHAnsi" w:hAnsi="Arial" w:cs="Arial"/>
          <w:iCs/>
          <w:color w:val="000000"/>
          <w:sz w:val="28"/>
          <w:szCs w:val="28"/>
        </w:rPr>
        <w:t>CSE</w:t>
      </w:r>
      <w:r w:rsidRPr="00490D4C">
        <w:rPr>
          <w:rFonts w:ascii="Arial" w:eastAsiaTheme="minorHAnsi" w:hAnsi="Arial" w:cs="Arial"/>
          <w:iCs/>
          <w:color w:val="000000"/>
          <w:sz w:val="28"/>
          <w:szCs w:val="28"/>
        </w:rPr>
        <w:t xml:space="preserve">: </w:t>
      </w:r>
    </w:p>
    <w:p w14:paraId="3B8E1AFB" w14:textId="77777777" w:rsidR="00B61E9A" w:rsidRPr="00490D4C" w:rsidRDefault="00B61E9A" w:rsidP="007F5806">
      <w:pPr>
        <w:autoSpaceDE w:val="0"/>
        <w:autoSpaceDN w:val="0"/>
        <w:adjustRightInd w:val="0"/>
        <w:spacing w:after="0" w:line="240" w:lineRule="auto"/>
        <w:jc w:val="both"/>
        <w:rPr>
          <w:rFonts w:ascii="Arial" w:eastAsiaTheme="minorHAnsi" w:hAnsi="Arial" w:cs="Arial"/>
          <w:color w:val="000000"/>
          <w:sz w:val="28"/>
          <w:szCs w:val="28"/>
        </w:rPr>
      </w:pPr>
    </w:p>
    <w:p w14:paraId="278FC2D5" w14:textId="77777777" w:rsidR="00B61E9A" w:rsidRPr="00490D4C" w:rsidRDefault="00AF46B1" w:rsidP="007A2A98">
      <w:pPr>
        <w:pStyle w:val="ListParagraph"/>
        <w:numPr>
          <w:ilvl w:val="0"/>
          <w:numId w:val="6"/>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can affect any child or young person (male or female) under the age of 18 years, including </w:t>
      </w:r>
      <w:proofErr w:type="gramStart"/>
      <w:r w:rsidRPr="00490D4C">
        <w:rPr>
          <w:rFonts w:ascii="Arial" w:eastAsiaTheme="minorHAnsi" w:hAnsi="Arial" w:cs="Arial"/>
          <w:iCs/>
          <w:color w:val="000000"/>
          <w:sz w:val="28"/>
          <w:szCs w:val="28"/>
        </w:rPr>
        <w:t>16 and 17 year olds</w:t>
      </w:r>
      <w:proofErr w:type="gramEnd"/>
      <w:r w:rsidRPr="00490D4C">
        <w:rPr>
          <w:rFonts w:ascii="Arial" w:eastAsiaTheme="minorHAnsi" w:hAnsi="Arial" w:cs="Arial"/>
          <w:iCs/>
          <w:color w:val="000000"/>
          <w:sz w:val="28"/>
          <w:szCs w:val="28"/>
        </w:rPr>
        <w:t xml:space="preserve"> who can legally consent to have sex; </w:t>
      </w:r>
    </w:p>
    <w:p w14:paraId="638BEA22" w14:textId="0B89E354" w:rsidR="00B61E9A" w:rsidRPr="00490D4C" w:rsidRDefault="00AF46B1" w:rsidP="007A2A98">
      <w:pPr>
        <w:pStyle w:val="ListParagraph"/>
        <w:numPr>
          <w:ilvl w:val="0"/>
          <w:numId w:val="6"/>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can still be abuse</w:t>
      </w:r>
      <w:r w:rsidR="00DC1AA9">
        <w:rPr>
          <w:rFonts w:ascii="Arial" w:eastAsiaTheme="minorHAnsi" w:hAnsi="Arial" w:cs="Arial"/>
          <w:iCs/>
          <w:color w:val="000000"/>
          <w:sz w:val="28"/>
          <w:szCs w:val="28"/>
        </w:rPr>
        <w:t>d</w:t>
      </w:r>
      <w:r w:rsidRPr="00490D4C">
        <w:rPr>
          <w:rFonts w:ascii="Arial" w:eastAsiaTheme="minorHAnsi" w:hAnsi="Arial" w:cs="Arial"/>
          <w:iCs/>
          <w:color w:val="000000"/>
          <w:sz w:val="28"/>
          <w:szCs w:val="28"/>
        </w:rPr>
        <w:t xml:space="preserve"> even if the sexual activity appears </w:t>
      </w:r>
      <w:proofErr w:type="gramStart"/>
      <w:r w:rsidRPr="00490D4C">
        <w:rPr>
          <w:rFonts w:ascii="Arial" w:eastAsiaTheme="minorHAnsi" w:hAnsi="Arial" w:cs="Arial"/>
          <w:iCs/>
          <w:color w:val="000000"/>
          <w:sz w:val="28"/>
          <w:szCs w:val="28"/>
        </w:rPr>
        <w:t>consensual;</w:t>
      </w:r>
      <w:proofErr w:type="gramEnd"/>
      <w:r w:rsidRPr="00490D4C">
        <w:rPr>
          <w:rFonts w:ascii="Arial" w:eastAsiaTheme="minorHAnsi" w:hAnsi="Arial" w:cs="Arial"/>
          <w:iCs/>
          <w:color w:val="000000"/>
          <w:sz w:val="28"/>
          <w:szCs w:val="28"/>
        </w:rPr>
        <w:t xml:space="preserve"> </w:t>
      </w:r>
    </w:p>
    <w:p w14:paraId="48EC775F" w14:textId="77777777" w:rsidR="00B61E9A" w:rsidRPr="00490D4C" w:rsidRDefault="00AF46B1" w:rsidP="007A2A98">
      <w:pPr>
        <w:pStyle w:val="ListParagraph"/>
        <w:numPr>
          <w:ilvl w:val="0"/>
          <w:numId w:val="6"/>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can include both contact (penetrative and non-penetrative acts) and non-contact sexual </w:t>
      </w:r>
      <w:proofErr w:type="gramStart"/>
      <w:r w:rsidRPr="00490D4C">
        <w:rPr>
          <w:rFonts w:ascii="Arial" w:eastAsiaTheme="minorHAnsi" w:hAnsi="Arial" w:cs="Arial"/>
          <w:iCs/>
          <w:color w:val="000000"/>
          <w:sz w:val="28"/>
          <w:szCs w:val="28"/>
        </w:rPr>
        <w:t>activity;</w:t>
      </w:r>
      <w:proofErr w:type="gramEnd"/>
      <w:r w:rsidRPr="00490D4C">
        <w:rPr>
          <w:rFonts w:ascii="Arial" w:eastAsiaTheme="minorHAnsi" w:hAnsi="Arial" w:cs="Arial"/>
          <w:iCs/>
          <w:color w:val="000000"/>
          <w:sz w:val="28"/>
          <w:szCs w:val="28"/>
        </w:rPr>
        <w:t xml:space="preserve"> </w:t>
      </w:r>
    </w:p>
    <w:p w14:paraId="3C9A5CF0" w14:textId="77777777" w:rsidR="00B61E9A" w:rsidRPr="00490D4C" w:rsidRDefault="00AF46B1" w:rsidP="007A2A98">
      <w:pPr>
        <w:pStyle w:val="ListParagraph"/>
        <w:numPr>
          <w:ilvl w:val="0"/>
          <w:numId w:val="6"/>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can take place in person or via technology, or a combination of </w:t>
      </w:r>
      <w:proofErr w:type="gramStart"/>
      <w:r w:rsidRPr="00490D4C">
        <w:rPr>
          <w:rFonts w:ascii="Arial" w:eastAsiaTheme="minorHAnsi" w:hAnsi="Arial" w:cs="Arial"/>
          <w:iCs/>
          <w:color w:val="000000"/>
          <w:sz w:val="28"/>
          <w:szCs w:val="28"/>
        </w:rPr>
        <w:t>both;</w:t>
      </w:r>
      <w:proofErr w:type="gramEnd"/>
      <w:r w:rsidRPr="00490D4C">
        <w:rPr>
          <w:rFonts w:ascii="Arial" w:eastAsiaTheme="minorHAnsi" w:hAnsi="Arial" w:cs="Arial"/>
          <w:iCs/>
          <w:color w:val="000000"/>
          <w:sz w:val="28"/>
          <w:szCs w:val="28"/>
        </w:rPr>
        <w:t xml:space="preserve"> </w:t>
      </w:r>
    </w:p>
    <w:p w14:paraId="5FB4E29E" w14:textId="77777777" w:rsidR="00B61E9A" w:rsidRPr="00490D4C" w:rsidRDefault="00AF46B1" w:rsidP="007A2A98">
      <w:pPr>
        <w:pStyle w:val="ListParagraph"/>
        <w:numPr>
          <w:ilvl w:val="0"/>
          <w:numId w:val="6"/>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can involve force and/or enticement-based methods of compliance and may, or may not, be accompanied by violence or threats of </w:t>
      </w:r>
      <w:proofErr w:type="gramStart"/>
      <w:r w:rsidRPr="00490D4C">
        <w:rPr>
          <w:rFonts w:ascii="Arial" w:eastAsiaTheme="minorHAnsi" w:hAnsi="Arial" w:cs="Arial"/>
          <w:iCs/>
          <w:color w:val="000000"/>
          <w:sz w:val="28"/>
          <w:szCs w:val="28"/>
        </w:rPr>
        <w:t>violence;</w:t>
      </w:r>
      <w:proofErr w:type="gramEnd"/>
      <w:r w:rsidRPr="00490D4C">
        <w:rPr>
          <w:rFonts w:ascii="Arial" w:eastAsiaTheme="minorHAnsi" w:hAnsi="Arial" w:cs="Arial"/>
          <w:iCs/>
          <w:color w:val="000000"/>
          <w:sz w:val="28"/>
          <w:szCs w:val="28"/>
        </w:rPr>
        <w:t xml:space="preserve"> </w:t>
      </w:r>
    </w:p>
    <w:p w14:paraId="057D6697" w14:textId="77777777" w:rsidR="00B61E9A" w:rsidRPr="00490D4C" w:rsidRDefault="00AF46B1" w:rsidP="007A2A98">
      <w:pPr>
        <w:pStyle w:val="ListParagraph"/>
        <w:numPr>
          <w:ilvl w:val="0"/>
          <w:numId w:val="6"/>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lastRenderedPageBreak/>
        <w:t>may occur without the child or young person’s immediate knowledge (through others copying videos or images they have created and posting on social media, for example</w:t>
      </w:r>
      <w:proofErr w:type="gramStart"/>
      <w:r w:rsidRPr="00490D4C">
        <w:rPr>
          <w:rFonts w:ascii="Arial" w:eastAsiaTheme="minorHAnsi" w:hAnsi="Arial" w:cs="Arial"/>
          <w:iCs/>
          <w:color w:val="000000"/>
          <w:sz w:val="28"/>
          <w:szCs w:val="28"/>
        </w:rPr>
        <w:t>);</w:t>
      </w:r>
      <w:proofErr w:type="gramEnd"/>
      <w:r w:rsidRPr="00490D4C">
        <w:rPr>
          <w:rFonts w:ascii="Arial" w:eastAsiaTheme="minorHAnsi" w:hAnsi="Arial" w:cs="Arial"/>
          <w:iCs/>
          <w:color w:val="000000"/>
          <w:sz w:val="28"/>
          <w:szCs w:val="28"/>
        </w:rPr>
        <w:t xml:space="preserve"> </w:t>
      </w:r>
    </w:p>
    <w:p w14:paraId="1F1E7D54" w14:textId="77777777" w:rsidR="00B61E9A" w:rsidRPr="00490D4C" w:rsidRDefault="00AF46B1" w:rsidP="007A2A98">
      <w:pPr>
        <w:pStyle w:val="ListParagraph"/>
        <w:numPr>
          <w:ilvl w:val="0"/>
          <w:numId w:val="6"/>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can be perpetrated by individuals or groups, males or females, and children or adults</w:t>
      </w:r>
      <w:proofErr w:type="gramStart"/>
      <w:r w:rsidRPr="00490D4C">
        <w:rPr>
          <w:rFonts w:ascii="Arial" w:eastAsiaTheme="minorHAnsi" w:hAnsi="Arial" w:cs="Arial"/>
          <w:iCs/>
          <w:color w:val="000000"/>
          <w:sz w:val="28"/>
          <w:szCs w:val="28"/>
        </w:rPr>
        <w:t xml:space="preserve">. </w:t>
      </w:r>
      <w:proofErr w:type="gramEnd"/>
      <w:r w:rsidRPr="00490D4C">
        <w:rPr>
          <w:rFonts w:ascii="Arial" w:eastAsiaTheme="minorHAnsi" w:hAnsi="Arial" w:cs="Arial"/>
          <w:iCs/>
          <w:color w:val="000000"/>
          <w:sz w:val="28"/>
          <w:szCs w:val="28"/>
        </w:rPr>
        <w:t xml:space="preserve">The abuse can be a one-off occurrence or a series of incidents over time, and range from opportunistic to complex organised abuse; and </w:t>
      </w:r>
    </w:p>
    <w:p w14:paraId="52B3A3A9" w14:textId="21D262A1" w:rsidR="00AF46B1" w:rsidRPr="00490D4C" w:rsidRDefault="00AF46B1" w:rsidP="007A2A98">
      <w:pPr>
        <w:pStyle w:val="ListParagraph"/>
        <w:numPr>
          <w:ilvl w:val="0"/>
          <w:numId w:val="6"/>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is typified by some form of power imbalance in favour of those perpetrating the abuse</w:t>
      </w:r>
      <w:proofErr w:type="gramStart"/>
      <w:r w:rsidRPr="00490D4C">
        <w:rPr>
          <w:rFonts w:ascii="Arial" w:eastAsiaTheme="minorHAnsi" w:hAnsi="Arial" w:cs="Arial"/>
          <w:iCs/>
          <w:color w:val="000000"/>
          <w:sz w:val="28"/>
          <w:szCs w:val="28"/>
        </w:rPr>
        <w:t xml:space="preserve">. </w:t>
      </w:r>
      <w:proofErr w:type="gramEnd"/>
      <w:r w:rsidRPr="00490D4C">
        <w:rPr>
          <w:rFonts w:ascii="Arial" w:eastAsiaTheme="minorHAnsi" w:hAnsi="Arial" w:cs="Arial"/>
          <w:iCs/>
          <w:color w:val="000000"/>
          <w:sz w:val="28"/>
          <w:szCs w:val="28"/>
        </w:rPr>
        <w:t xml:space="preserve">Whilst age may be the most obvious, this power imbalance can also be due to a range of other factors including gender, sexual identity, cognitive ability, physical strength, status, and access to economic or other resources. </w:t>
      </w:r>
    </w:p>
    <w:p w14:paraId="0D58FD34" w14:textId="77777777" w:rsidR="00B61E9A" w:rsidRPr="00490D4C" w:rsidRDefault="00B61E9A" w:rsidP="007F5806">
      <w:pPr>
        <w:autoSpaceDE w:val="0"/>
        <w:autoSpaceDN w:val="0"/>
        <w:adjustRightInd w:val="0"/>
        <w:spacing w:after="0" w:line="240" w:lineRule="auto"/>
        <w:jc w:val="both"/>
        <w:rPr>
          <w:rFonts w:ascii="Arial" w:eastAsiaTheme="minorHAnsi" w:hAnsi="Arial" w:cs="Arial"/>
          <w:color w:val="000000"/>
          <w:sz w:val="28"/>
          <w:szCs w:val="28"/>
        </w:rPr>
      </w:pPr>
    </w:p>
    <w:p w14:paraId="73FBEDE8" w14:textId="00342315" w:rsidR="00DC1AA9" w:rsidRDefault="00DC1AA9" w:rsidP="007F5806">
      <w:p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iCs/>
          <w:color w:val="000000"/>
          <w:sz w:val="28"/>
          <w:szCs w:val="28"/>
        </w:rPr>
        <w:t>CSE</w:t>
      </w:r>
      <w:r w:rsidR="00B61E9A" w:rsidRPr="00490D4C">
        <w:rPr>
          <w:rFonts w:ascii="Arial" w:eastAsiaTheme="minorHAnsi" w:hAnsi="Arial" w:cs="Arial"/>
          <w:iCs/>
          <w:color w:val="000000"/>
          <w:sz w:val="28"/>
          <w:szCs w:val="28"/>
        </w:rPr>
        <w:t xml:space="preserve"> is a complex form of </w:t>
      </w:r>
      <w:proofErr w:type="gramStart"/>
      <w:r w:rsidR="00B61E9A" w:rsidRPr="00490D4C">
        <w:rPr>
          <w:rFonts w:ascii="Arial" w:eastAsiaTheme="minorHAnsi" w:hAnsi="Arial" w:cs="Arial"/>
          <w:iCs/>
          <w:color w:val="000000"/>
          <w:sz w:val="28"/>
          <w:szCs w:val="28"/>
        </w:rPr>
        <w:t>abuse</w:t>
      </w:r>
      <w:proofErr w:type="gramEnd"/>
      <w:r w:rsidR="00B61E9A" w:rsidRPr="00490D4C">
        <w:rPr>
          <w:rFonts w:ascii="Arial" w:eastAsiaTheme="minorHAnsi" w:hAnsi="Arial" w:cs="Arial"/>
          <w:iCs/>
          <w:color w:val="000000"/>
          <w:sz w:val="28"/>
          <w:szCs w:val="28"/>
        </w:rPr>
        <w:t xml:space="preserve"> and it can be difficult for those working with children to identify and assess. The indicators for </w:t>
      </w:r>
      <w:r>
        <w:rPr>
          <w:rFonts w:ascii="Arial" w:eastAsiaTheme="minorHAnsi" w:hAnsi="Arial" w:cs="Arial"/>
          <w:iCs/>
          <w:color w:val="000000"/>
          <w:sz w:val="28"/>
          <w:szCs w:val="28"/>
        </w:rPr>
        <w:t>CSE</w:t>
      </w:r>
      <w:r w:rsidR="00B61E9A" w:rsidRPr="00490D4C">
        <w:rPr>
          <w:rFonts w:ascii="Arial" w:eastAsiaTheme="minorHAnsi" w:hAnsi="Arial" w:cs="Arial"/>
          <w:iCs/>
          <w:color w:val="000000"/>
          <w:sz w:val="28"/>
          <w:szCs w:val="28"/>
        </w:rPr>
        <w:t xml:space="preserve"> can sometimes be mistaken for ‘normal adolescent </w:t>
      </w:r>
      <w:proofErr w:type="gramStart"/>
      <w:r w:rsidR="00B61E9A" w:rsidRPr="00490D4C">
        <w:rPr>
          <w:rFonts w:ascii="Arial" w:eastAsiaTheme="minorHAnsi" w:hAnsi="Arial" w:cs="Arial"/>
          <w:iCs/>
          <w:color w:val="000000"/>
          <w:sz w:val="28"/>
          <w:szCs w:val="28"/>
        </w:rPr>
        <w:t>behaviours’</w:t>
      </w:r>
      <w:proofErr w:type="gramEnd"/>
      <w:r w:rsidR="00B61E9A" w:rsidRPr="00490D4C">
        <w:rPr>
          <w:rFonts w:ascii="Arial" w:eastAsiaTheme="minorHAnsi" w:hAnsi="Arial" w:cs="Arial"/>
          <w:iCs/>
          <w:color w:val="000000"/>
          <w:sz w:val="28"/>
          <w:szCs w:val="28"/>
        </w:rPr>
        <w:t xml:space="preserve">. It requires knowledge, skills, professional </w:t>
      </w:r>
      <w:proofErr w:type="gramStart"/>
      <w:r w:rsidR="00B61E9A" w:rsidRPr="00490D4C">
        <w:rPr>
          <w:rFonts w:ascii="Arial" w:eastAsiaTheme="minorHAnsi" w:hAnsi="Arial" w:cs="Arial"/>
          <w:iCs/>
          <w:color w:val="000000"/>
          <w:sz w:val="28"/>
          <w:szCs w:val="28"/>
        </w:rPr>
        <w:t>curiosity</w:t>
      </w:r>
      <w:proofErr w:type="gramEnd"/>
      <w:r w:rsidR="00B61E9A" w:rsidRPr="00490D4C">
        <w:rPr>
          <w:rFonts w:ascii="Arial" w:eastAsiaTheme="minorHAnsi" w:hAnsi="Arial" w:cs="Arial"/>
          <w:iCs/>
          <w:color w:val="000000"/>
          <w:sz w:val="28"/>
          <w:szCs w:val="28"/>
        </w:rPr>
        <w:t xml:space="preserve"> and an assessment which analyses the risk factors and personal circumstances of individual children to ensure the signs and symptoms are interpreted correctly and appropriate support is given.</w:t>
      </w:r>
    </w:p>
    <w:p w14:paraId="4A954511" w14:textId="77777777" w:rsidR="00DC1AA9" w:rsidRDefault="00DC1AA9" w:rsidP="007F5806">
      <w:pPr>
        <w:autoSpaceDE w:val="0"/>
        <w:autoSpaceDN w:val="0"/>
        <w:adjustRightInd w:val="0"/>
        <w:spacing w:after="0" w:line="240" w:lineRule="auto"/>
        <w:jc w:val="both"/>
        <w:rPr>
          <w:rFonts w:ascii="Arial" w:eastAsiaTheme="minorHAnsi" w:hAnsi="Arial" w:cs="Arial"/>
          <w:iCs/>
          <w:color w:val="000000"/>
          <w:sz w:val="28"/>
          <w:szCs w:val="28"/>
        </w:rPr>
      </w:pPr>
    </w:p>
    <w:p w14:paraId="29F65BBF" w14:textId="3A0E3B73" w:rsidR="00B61E9A" w:rsidRPr="00490D4C" w:rsidRDefault="00B61E9A"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Even where a </w:t>
      </w:r>
      <w:r w:rsidR="00DC1AA9">
        <w:rPr>
          <w:rFonts w:ascii="Arial" w:eastAsiaTheme="minorHAnsi" w:hAnsi="Arial" w:cs="Arial"/>
          <w:iCs/>
          <w:color w:val="000000"/>
          <w:sz w:val="28"/>
          <w:szCs w:val="28"/>
        </w:rPr>
        <w:t>child</w:t>
      </w:r>
      <w:r w:rsidRPr="00490D4C">
        <w:rPr>
          <w:rFonts w:ascii="Arial" w:eastAsiaTheme="minorHAnsi" w:hAnsi="Arial" w:cs="Arial"/>
          <w:iCs/>
          <w:color w:val="000000"/>
          <w:sz w:val="28"/>
          <w:szCs w:val="28"/>
        </w:rPr>
        <w:t xml:space="preserve"> is old enough to legally consent to sexual activity, the law states consent is only valid where they make a choice and have the freedom and capacity to make that choice</w:t>
      </w:r>
      <w:proofErr w:type="gramStart"/>
      <w:r w:rsidRPr="00490D4C">
        <w:rPr>
          <w:rFonts w:ascii="Arial" w:eastAsiaTheme="minorHAnsi" w:hAnsi="Arial" w:cs="Arial"/>
          <w:iCs/>
          <w:color w:val="000000"/>
          <w:sz w:val="28"/>
          <w:szCs w:val="28"/>
        </w:rPr>
        <w:t xml:space="preserve">. </w:t>
      </w:r>
      <w:proofErr w:type="gramEnd"/>
      <w:r w:rsidRPr="00490D4C">
        <w:rPr>
          <w:rFonts w:ascii="Arial" w:eastAsiaTheme="minorHAnsi" w:hAnsi="Arial" w:cs="Arial"/>
          <w:iCs/>
          <w:color w:val="000000"/>
          <w:sz w:val="28"/>
          <w:szCs w:val="28"/>
        </w:rPr>
        <w:t xml:space="preserve">If a child feels they have no other meaningful choice, are under the influence of harmful substances or fearful of what might happen if they don’t comply (all of which are common features in cases of </w:t>
      </w:r>
      <w:r w:rsidR="00DC1AA9">
        <w:rPr>
          <w:rFonts w:ascii="Arial" w:eastAsiaTheme="minorHAnsi" w:hAnsi="Arial" w:cs="Arial"/>
          <w:iCs/>
          <w:color w:val="000000"/>
          <w:sz w:val="28"/>
          <w:szCs w:val="28"/>
        </w:rPr>
        <w:t>CSE</w:t>
      </w:r>
      <w:r w:rsidRPr="00490D4C">
        <w:rPr>
          <w:rFonts w:ascii="Arial" w:eastAsiaTheme="minorHAnsi" w:hAnsi="Arial" w:cs="Arial"/>
          <w:iCs/>
          <w:color w:val="000000"/>
          <w:sz w:val="28"/>
          <w:szCs w:val="28"/>
        </w:rPr>
        <w:t xml:space="preserve">) consent cannot legally be given whatever the age of the child. </w:t>
      </w:r>
    </w:p>
    <w:p w14:paraId="5CCDB2CF" w14:textId="77777777" w:rsidR="00EC3805" w:rsidRPr="00490D4C" w:rsidRDefault="00EC3805" w:rsidP="007F5806">
      <w:pPr>
        <w:autoSpaceDE w:val="0"/>
        <w:autoSpaceDN w:val="0"/>
        <w:adjustRightInd w:val="0"/>
        <w:spacing w:after="0" w:line="240" w:lineRule="auto"/>
        <w:rPr>
          <w:rFonts w:ascii="Arial" w:eastAsiaTheme="minorHAnsi" w:hAnsi="Arial" w:cs="Arial"/>
          <w:color w:val="000000"/>
          <w:sz w:val="28"/>
          <w:szCs w:val="28"/>
        </w:rPr>
      </w:pPr>
    </w:p>
    <w:p w14:paraId="63644634" w14:textId="77777777" w:rsidR="00EC3805" w:rsidRPr="00490D4C" w:rsidRDefault="00EC3805" w:rsidP="007F5806">
      <w:pPr>
        <w:autoSpaceDE w:val="0"/>
        <w:autoSpaceDN w:val="0"/>
        <w:adjustRightInd w:val="0"/>
        <w:spacing w:after="0" w:line="240" w:lineRule="auto"/>
        <w:jc w:val="both"/>
        <w:rPr>
          <w:rFonts w:ascii="Arial" w:eastAsiaTheme="minorHAnsi" w:hAnsi="Arial" w:cs="Arial"/>
          <w:iCs/>
          <w:color w:val="000000"/>
          <w:sz w:val="28"/>
          <w:szCs w:val="28"/>
        </w:rPr>
      </w:pPr>
      <w:r w:rsidRPr="00490D4C">
        <w:rPr>
          <w:rFonts w:ascii="Arial" w:eastAsiaTheme="minorHAnsi" w:hAnsi="Arial" w:cs="Arial"/>
          <w:iCs/>
          <w:color w:val="000000"/>
          <w:sz w:val="28"/>
          <w:szCs w:val="28"/>
        </w:rPr>
        <w:t>Indicators a child may be at risk of CSE include:</w:t>
      </w:r>
    </w:p>
    <w:p w14:paraId="1C28201B" w14:textId="45C9A24D" w:rsidR="00EC3805" w:rsidRPr="00490D4C" w:rsidRDefault="00EC3805"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 </w:t>
      </w:r>
    </w:p>
    <w:p w14:paraId="4A647517" w14:textId="0104BE3A" w:rsidR="00EC3805" w:rsidRPr="00490D4C" w:rsidRDefault="00EC3805" w:rsidP="007A2A98">
      <w:pPr>
        <w:pStyle w:val="ListParagraph"/>
        <w:numPr>
          <w:ilvl w:val="0"/>
          <w:numId w:val="7"/>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Leaving home/care without explanation and persistently going missing or returning </w:t>
      </w:r>
      <w:proofErr w:type="gramStart"/>
      <w:r w:rsidRPr="00490D4C">
        <w:rPr>
          <w:rFonts w:ascii="Arial" w:eastAsiaTheme="minorHAnsi" w:hAnsi="Arial" w:cs="Arial"/>
          <w:iCs/>
          <w:color w:val="000000"/>
          <w:sz w:val="28"/>
          <w:szCs w:val="28"/>
        </w:rPr>
        <w:t>late;</w:t>
      </w:r>
      <w:proofErr w:type="gramEnd"/>
      <w:r w:rsidRPr="00490D4C">
        <w:rPr>
          <w:rFonts w:ascii="Arial" w:eastAsiaTheme="minorHAnsi" w:hAnsi="Arial" w:cs="Arial"/>
          <w:iCs/>
          <w:color w:val="000000"/>
          <w:sz w:val="28"/>
          <w:szCs w:val="28"/>
        </w:rPr>
        <w:t xml:space="preserve"> </w:t>
      </w:r>
    </w:p>
    <w:p w14:paraId="0AECBF90" w14:textId="15A59594" w:rsidR="00EC3805" w:rsidRPr="00490D4C" w:rsidRDefault="00EC3805" w:rsidP="007A2A98">
      <w:pPr>
        <w:pStyle w:val="ListParagraph"/>
        <w:numPr>
          <w:ilvl w:val="0"/>
          <w:numId w:val="7"/>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Exclusion or unexplained absences from school, college or </w:t>
      </w:r>
      <w:proofErr w:type="gramStart"/>
      <w:r w:rsidRPr="00490D4C">
        <w:rPr>
          <w:rFonts w:ascii="Arial" w:eastAsiaTheme="minorHAnsi" w:hAnsi="Arial" w:cs="Arial"/>
          <w:iCs/>
          <w:color w:val="000000"/>
          <w:sz w:val="28"/>
          <w:szCs w:val="28"/>
        </w:rPr>
        <w:t>work;</w:t>
      </w:r>
      <w:proofErr w:type="gramEnd"/>
      <w:r w:rsidRPr="00490D4C">
        <w:rPr>
          <w:rFonts w:ascii="Arial" w:eastAsiaTheme="minorHAnsi" w:hAnsi="Arial" w:cs="Arial"/>
          <w:iCs/>
          <w:color w:val="000000"/>
          <w:sz w:val="28"/>
          <w:szCs w:val="28"/>
        </w:rPr>
        <w:t xml:space="preserve"> </w:t>
      </w:r>
    </w:p>
    <w:p w14:paraId="377DA060" w14:textId="76D9AC3C" w:rsidR="00EC3805" w:rsidRPr="00490D4C" w:rsidRDefault="00EC3805" w:rsidP="007A2A98">
      <w:pPr>
        <w:pStyle w:val="ListParagraph"/>
        <w:numPr>
          <w:ilvl w:val="0"/>
          <w:numId w:val="7"/>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Associating with other </w:t>
      </w:r>
      <w:r w:rsidR="00D72E77">
        <w:rPr>
          <w:rFonts w:ascii="Arial" w:eastAsiaTheme="minorHAnsi" w:hAnsi="Arial" w:cs="Arial"/>
          <w:iCs/>
          <w:color w:val="000000"/>
          <w:sz w:val="28"/>
          <w:szCs w:val="28"/>
        </w:rPr>
        <w:t>children</w:t>
      </w:r>
      <w:r w:rsidRPr="00490D4C">
        <w:rPr>
          <w:rFonts w:ascii="Arial" w:eastAsiaTheme="minorHAnsi" w:hAnsi="Arial" w:cs="Arial"/>
          <w:iCs/>
          <w:color w:val="000000"/>
          <w:sz w:val="28"/>
          <w:szCs w:val="28"/>
        </w:rPr>
        <w:t xml:space="preserve"> being sexually exploited </w:t>
      </w:r>
    </w:p>
    <w:p w14:paraId="697E4B07" w14:textId="7CA3D732" w:rsidR="00EC3805" w:rsidRPr="00490D4C" w:rsidRDefault="00EC3805" w:rsidP="007A2A98">
      <w:pPr>
        <w:pStyle w:val="ListParagraph"/>
        <w:numPr>
          <w:ilvl w:val="0"/>
          <w:numId w:val="7"/>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Relationships with controlling or significantly older individuals or </w:t>
      </w:r>
      <w:proofErr w:type="gramStart"/>
      <w:r w:rsidRPr="00490D4C">
        <w:rPr>
          <w:rFonts w:ascii="Arial" w:eastAsiaTheme="minorHAnsi" w:hAnsi="Arial" w:cs="Arial"/>
          <w:iCs/>
          <w:color w:val="000000"/>
          <w:sz w:val="28"/>
          <w:szCs w:val="28"/>
        </w:rPr>
        <w:t>groups;</w:t>
      </w:r>
      <w:proofErr w:type="gramEnd"/>
      <w:r w:rsidRPr="00490D4C">
        <w:rPr>
          <w:rFonts w:ascii="Arial" w:eastAsiaTheme="minorHAnsi" w:hAnsi="Arial" w:cs="Arial"/>
          <w:iCs/>
          <w:color w:val="000000"/>
          <w:sz w:val="28"/>
          <w:szCs w:val="28"/>
        </w:rPr>
        <w:t xml:space="preserve"> </w:t>
      </w:r>
    </w:p>
    <w:p w14:paraId="2D1148AD" w14:textId="0EFEBC40" w:rsidR="00EC3805" w:rsidRPr="00490D4C" w:rsidRDefault="00EC3805" w:rsidP="007A2A98">
      <w:pPr>
        <w:pStyle w:val="ListParagraph"/>
        <w:numPr>
          <w:ilvl w:val="0"/>
          <w:numId w:val="7"/>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Acquisition of money, clothes, mobile phones </w:t>
      </w:r>
      <w:r w:rsidR="00EE76DB" w:rsidRPr="00490D4C">
        <w:rPr>
          <w:rFonts w:ascii="Arial" w:eastAsiaTheme="minorHAnsi" w:hAnsi="Arial" w:cs="Arial"/>
          <w:iCs/>
          <w:color w:val="000000"/>
          <w:sz w:val="28"/>
          <w:szCs w:val="28"/>
        </w:rPr>
        <w:t>etc.</w:t>
      </w:r>
      <w:r w:rsidRPr="00490D4C">
        <w:rPr>
          <w:rFonts w:ascii="Arial" w:eastAsiaTheme="minorHAnsi" w:hAnsi="Arial" w:cs="Arial"/>
          <w:iCs/>
          <w:color w:val="000000"/>
          <w:sz w:val="28"/>
          <w:szCs w:val="28"/>
        </w:rPr>
        <w:t xml:space="preserve"> without plausible </w:t>
      </w:r>
      <w:proofErr w:type="gramStart"/>
      <w:r w:rsidRPr="00490D4C">
        <w:rPr>
          <w:rFonts w:ascii="Arial" w:eastAsiaTheme="minorHAnsi" w:hAnsi="Arial" w:cs="Arial"/>
          <w:iCs/>
          <w:color w:val="000000"/>
          <w:sz w:val="28"/>
          <w:szCs w:val="28"/>
        </w:rPr>
        <w:t>explanation;</w:t>
      </w:r>
      <w:proofErr w:type="gramEnd"/>
      <w:r w:rsidRPr="00490D4C">
        <w:rPr>
          <w:rFonts w:ascii="Arial" w:eastAsiaTheme="minorHAnsi" w:hAnsi="Arial" w:cs="Arial"/>
          <w:iCs/>
          <w:color w:val="000000"/>
          <w:sz w:val="28"/>
          <w:szCs w:val="28"/>
        </w:rPr>
        <w:t xml:space="preserve"> </w:t>
      </w:r>
    </w:p>
    <w:p w14:paraId="0B1DD55D" w14:textId="6F4B35E5" w:rsidR="00EC3805" w:rsidRPr="00490D4C" w:rsidRDefault="00EC3805" w:rsidP="007A2A98">
      <w:pPr>
        <w:pStyle w:val="ListParagraph"/>
        <w:numPr>
          <w:ilvl w:val="0"/>
          <w:numId w:val="7"/>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lastRenderedPageBreak/>
        <w:t xml:space="preserve">Drug and/or alcohol use – may return home or present at school under </w:t>
      </w:r>
      <w:proofErr w:type="gramStart"/>
      <w:r w:rsidRPr="00490D4C">
        <w:rPr>
          <w:rFonts w:ascii="Arial" w:eastAsiaTheme="minorHAnsi" w:hAnsi="Arial" w:cs="Arial"/>
          <w:iCs/>
          <w:color w:val="000000"/>
          <w:sz w:val="28"/>
          <w:szCs w:val="28"/>
        </w:rPr>
        <w:t>influence</w:t>
      </w:r>
      <w:proofErr w:type="gramEnd"/>
      <w:r w:rsidRPr="00490D4C">
        <w:rPr>
          <w:rFonts w:ascii="Arial" w:eastAsiaTheme="minorHAnsi" w:hAnsi="Arial" w:cs="Arial"/>
          <w:iCs/>
          <w:color w:val="000000"/>
          <w:sz w:val="28"/>
          <w:szCs w:val="28"/>
        </w:rPr>
        <w:t xml:space="preserve"> </w:t>
      </w:r>
    </w:p>
    <w:p w14:paraId="128F1353" w14:textId="7859628D" w:rsidR="00EC3805" w:rsidRPr="00490D4C" w:rsidRDefault="00EC3805" w:rsidP="007A2A98">
      <w:pPr>
        <w:pStyle w:val="ListParagraph"/>
        <w:numPr>
          <w:ilvl w:val="0"/>
          <w:numId w:val="7"/>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Increasing secretiveness around </w:t>
      </w:r>
      <w:proofErr w:type="gramStart"/>
      <w:r w:rsidRPr="00490D4C">
        <w:rPr>
          <w:rFonts w:ascii="Arial" w:eastAsiaTheme="minorHAnsi" w:hAnsi="Arial" w:cs="Arial"/>
          <w:iCs/>
          <w:color w:val="000000"/>
          <w:sz w:val="28"/>
          <w:szCs w:val="28"/>
        </w:rPr>
        <w:t>behaviours;</w:t>
      </w:r>
      <w:proofErr w:type="gramEnd"/>
      <w:r w:rsidRPr="00490D4C">
        <w:rPr>
          <w:rFonts w:ascii="Arial" w:eastAsiaTheme="minorHAnsi" w:hAnsi="Arial" w:cs="Arial"/>
          <w:iCs/>
          <w:color w:val="000000"/>
          <w:sz w:val="28"/>
          <w:szCs w:val="28"/>
        </w:rPr>
        <w:t xml:space="preserve"> </w:t>
      </w:r>
    </w:p>
    <w:p w14:paraId="15E51605" w14:textId="479FACE1" w:rsidR="00EC3805" w:rsidRPr="00490D4C" w:rsidRDefault="00EC3805" w:rsidP="007A2A98">
      <w:pPr>
        <w:pStyle w:val="ListParagraph"/>
        <w:numPr>
          <w:ilvl w:val="0"/>
          <w:numId w:val="7"/>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Self-harm or significant changes in emotional well-being </w:t>
      </w:r>
    </w:p>
    <w:p w14:paraId="108A8081" w14:textId="02995836" w:rsidR="00EC3805" w:rsidRPr="00490D4C" w:rsidRDefault="00EC3805" w:rsidP="007A2A98">
      <w:pPr>
        <w:pStyle w:val="ListParagraph"/>
        <w:numPr>
          <w:ilvl w:val="0"/>
          <w:numId w:val="7"/>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Excessive receipt of texts/phone </w:t>
      </w:r>
      <w:proofErr w:type="gramStart"/>
      <w:r w:rsidRPr="00490D4C">
        <w:rPr>
          <w:rFonts w:ascii="Arial" w:eastAsiaTheme="minorHAnsi" w:hAnsi="Arial" w:cs="Arial"/>
          <w:iCs/>
          <w:color w:val="000000"/>
          <w:sz w:val="28"/>
          <w:szCs w:val="28"/>
        </w:rPr>
        <w:t>calls;</w:t>
      </w:r>
      <w:proofErr w:type="gramEnd"/>
      <w:r w:rsidRPr="00490D4C">
        <w:rPr>
          <w:rFonts w:ascii="Arial" w:eastAsiaTheme="minorHAnsi" w:hAnsi="Arial" w:cs="Arial"/>
          <w:iCs/>
          <w:color w:val="000000"/>
          <w:sz w:val="28"/>
          <w:szCs w:val="28"/>
        </w:rPr>
        <w:t xml:space="preserve"> </w:t>
      </w:r>
    </w:p>
    <w:p w14:paraId="437EDD43" w14:textId="77777777" w:rsidR="00BC6413" w:rsidRPr="00490D4C" w:rsidRDefault="00BC6413" w:rsidP="007A2A98">
      <w:pPr>
        <w:pStyle w:val="ListParagraph"/>
        <w:numPr>
          <w:ilvl w:val="0"/>
          <w:numId w:val="7"/>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iCs/>
          <w:sz w:val="28"/>
          <w:szCs w:val="28"/>
        </w:rPr>
        <w:t>Multiple callers (unknown adults or peers</w:t>
      </w:r>
      <w:proofErr w:type="gramStart"/>
      <w:r w:rsidRPr="00490D4C">
        <w:rPr>
          <w:rFonts w:ascii="Arial" w:eastAsiaTheme="minorHAnsi" w:hAnsi="Arial" w:cs="Arial"/>
          <w:iCs/>
          <w:sz w:val="28"/>
          <w:szCs w:val="28"/>
        </w:rPr>
        <w:t>);</w:t>
      </w:r>
      <w:proofErr w:type="gramEnd"/>
      <w:r w:rsidRPr="00490D4C">
        <w:rPr>
          <w:rFonts w:ascii="Arial" w:eastAsiaTheme="minorHAnsi" w:hAnsi="Arial" w:cs="Arial"/>
          <w:iCs/>
          <w:sz w:val="28"/>
          <w:szCs w:val="28"/>
        </w:rPr>
        <w:t xml:space="preserve"> </w:t>
      </w:r>
    </w:p>
    <w:p w14:paraId="74FB3A10" w14:textId="77777777" w:rsidR="00BC6413" w:rsidRPr="00490D4C" w:rsidRDefault="00BC6413" w:rsidP="007A2A98">
      <w:pPr>
        <w:pStyle w:val="ListParagraph"/>
        <w:numPr>
          <w:ilvl w:val="0"/>
          <w:numId w:val="7"/>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iCs/>
          <w:sz w:val="28"/>
          <w:szCs w:val="28"/>
        </w:rPr>
        <w:t xml:space="preserve">Concerning use of internet or other social </w:t>
      </w:r>
      <w:proofErr w:type="gramStart"/>
      <w:r w:rsidRPr="00490D4C">
        <w:rPr>
          <w:rFonts w:ascii="Arial" w:eastAsiaTheme="minorHAnsi" w:hAnsi="Arial" w:cs="Arial"/>
          <w:iCs/>
          <w:sz w:val="28"/>
          <w:szCs w:val="28"/>
        </w:rPr>
        <w:t>media;</w:t>
      </w:r>
      <w:proofErr w:type="gramEnd"/>
      <w:r w:rsidRPr="00490D4C">
        <w:rPr>
          <w:rFonts w:ascii="Arial" w:eastAsiaTheme="minorHAnsi" w:hAnsi="Arial" w:cs="Arial"/>
          <w:iCs/>
          <w:sz w:val="28"/>
          <w:szCs w:val="28"/>
        </w:rPr>
        <w:t xml:space="preserve"> </w:t>
      </w:r>
    </w:p>
    <w:p w14:paraId="64EF7923" w14:textId="77777777" w:rsidR="00BC6413" w:rsidRPr="00490D4C" w:rsidRDefault="00BC6413" w:rsidP="007A2A98">
      <w:pPr>
        <w:pStyle w:val="ListParagraph"/>
        <w:numPr>
          <w:ilvl w:val="0"/>
          <w:numId w:val="7"/>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iCs/>
          <w:sz w:val="28"/>
          <w:szCs w:val="28"/>
        </w:rPr>
        <w:t xml:space="preserve">Inappropriate sexualised behaviour for age/sexually transmitted </w:t>
      </w:r>
      <w:proofErr w:type="gramStart"/>
      <w:r w:rsidRPr="00490D4C">
        <w:rPr>
          <w:rFonts w:ascii="Arial" w:eastAsiaTheme="minorHAnsi" w:hAnsi="Arial" w:cs="Arial"/>
          <w:iCs/>
          <w:sz w:val="28"/>
          <w:szCs w:val="28"/>
        </w:rPr>
        <w:t>infections;</w:t>
      </w:r>
      <w:proofErr w:type="gramEnd"/>
      <w:r w:rsidRPr="00490D4C">
        <w:rPr>
          <w:rFonts w:ascii="Arial" w:eastAsiaTheme="minorHAnsi" w:hAnsi="Arial" w:cs="Arial"/>
          <w:iCs/>
          <w:sz w:val="28"/>
          <w:szCs w:val="28"/>
        </w:rPr>
        <w:t xml:space="preserve"> </w:t>
      </w:r>
    </w:p>
    <w:p w14:paraId="52072156" w14:textId="77777777" w:rsidR="00BC6413" w:rsidRPr="00490D4C" w:rsidRDefault="00BC6413" w:rsidP="007A2A98">
      <w:pPr>
        <w:pStyle w:val="ListParagraph"/>
        <w:numPr>
          <w:ilvl w:val="0"/>
          <w:numId w:val="7"/>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iCs/>
          <w:sz w:val="28"/>
          <w:szCs w:val="28"/>
        </w:rPr>
        <w:t xml:space="preserve">Evidence of/suspicions of physical or sexual </w:t>
      </w:r>
      <w:proofErr w:type="gramStart"/>
      <w:r w:rsidRPr="00490D4C">
        <w:rPr>
          <w:rFonts w:ascii="Arial" w:eastAsiaTheme="minorHAnsi" w:hAnsi="Arial" w:cs="Arial"/>
          <w:iCs/>
          <w:sz w:val="28"/>
          <w:szCs w:val="28"/>
        </w:rPr>
        <w:t>assault;</w:t>
      </w:r>
      <w:proofErr w:type="gramEnd"/>
      <w:r w:rsidRPr="00490D4C">
        <w:rPr>
          <w:rFonts w:ascii="Arial" w:eastAsiaTheme="minorHAnsi" w:hAnsi="Arial" w:cs="Arial"/>
          <w:iCs/>
          <w:sz w:val="28"/>
          <w:szCs w:val="28"/>
        </w:rPr>
        <w:t xml:space="preserve"> </w:t>
      </w:r>
    </w:p>
    <w:p w14:paraId="4FD9B8AD" w14:textId="59EF2F3C" w:rsidR="00BC6413" w:rsidRPr="00490D4C" w:rsidRDefault="00BC6413" w:rsidP="007A2A98">
      <w:pPr>
        <w:pStyle w:val="ListParagraph"/>
        <w:numPr>
          <w:ilvl w:val="0"/>
          <w:numId w:val="7"/>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iCs/>
          <w:sz w:val="28"/>
          <w:szCs w:val="28"/>
        </w:rPr>
        <w:t xml:space="preserve">Frequenting areas known for sexual exploitation or adult sex work. </w:t>
      </w:r>
    </w:p>
    <w:p w14:paraId="2C70A1AB" w14:textId="690D16FE" w:rsidR="00EC3805" w:rsidRPr="00490D4C" w:rsidRDefault="00EC3805" w:rsidP="007F5806">
      <w:pPr>
        <w:autoSpaceDE w:val="0"/>
        <w:autoSpaceDN w:val="0"/>
        <w:adjustRightInd w:val="0"/>
        <w:spacing w:after="0" w:line="240" w:lineRule="auto"/>
        <w:jc w:val="both"/>
        <w:rPr>
          <w:rFonts w:ascii="Arial" w:eastAsiaTheme="minorHAnsi" w:hAnsi="Arial" w:cs="Arial"/>
          <w:color w:val="000000"/>
          <w:sz w:val="28"/>
          <w:szCs w:val="28"/>
        </w:rPr>
      </w:pPr>
    </w:p>
    <w:p w14:paraId="50BC595D" w14:textId="2483950B" w:rsidR="00EC3805" w:rsidRPr="00490D4C" w:rsidRDefault="00EC3805"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CSE can happen to a child of any age, gender, </w:t>
      </w:r>
      <w:proofErr w:type="gramStart"/>
      <w:r w:rsidRPr="00490D4C">
        <w:rPr>
          <w:rFonts w:ascii="Arial" w:eastAsiaTheme="minorHAnsi" w:hAnsi="Arial" w:cs="Arial"/>
          <w:iCs/>
          <w:color w:val="000000"/>
          <w:sz w:val="28"/>
          <w:szCs w:val="28"/>
        </w:rPr>
        <w:t>ability</w:t>
      </w:r>
      <w:proofErr w:type="gramEnd"/>
      <w:r w:rsidRPr="00490D4C">
        <w:rPr>
          <w:rFonts w:ascii="Arial" w:eastAsiaTheme="minorHAnsi" w:hAnsi="Arial" w:cs="Arial"/>
          <w:iCs/>
          <w:color w:val="000000"/>
          <w:sz w:val="28"/>
          <w:szCs w:val="28"/>
        </w:rPr>
        <w:t xml:space="preserve"> or social status. Often the victim of CSE is not aware they are being exploited and do not see themselves as a victim. </w:t>
      </w:r>
    </w:p>
    <w:p w14:paraId="68206BD5" w14:textId="77777777" w:rsidR="00EC3805" w:rsidRPr="00490D4C" w:rsidRDefault="00EC3805" w:rsidP="007F5806">
      <w:pPr>
        <w:autoSpaceDE w:val="0"/>
        <w:autoSpaceDN w:val="0"/>
        <w:adjustRightInd w:val="0"/>
        <w:spacing w:after="0" w:line="240" w:lineRule="auto"/>
        <w:rPr>
          <w:rFonts w:ascii="Arial" w:eastAsiaTheme="minorHAnsi" w:hAnsi="Arial" w:cs="Arial"/>
          <w:color w:val="000000"/>
          <w:sz w:val="28"/>
          <w:szCs w:val="28"/>
        </w:rPr>
      </w:pPr>
    </w:p>
    <w:p w14:paraId="7A4E9E52" w14:textId="3A062B86" w:rsidR="008457EC" w:rsidRPr="009A311B" w:rsidRDefault="00D72E77" w:rsidP="008457EC">
      <w:pPr>
        <w:autoSpaceDE w:val="0"/>
        <w:autoSpaceDN w:val="0"/>
        <w:adjustRightInd w:val="0"/>
        <w:spacing w:after="0" w:line="240" w:lineRule="auto"/>
        <w:jc w:val="both"/>
        <w:rPr>
          <w:rFonts w:ascii="Arial" w:eastAsiaTheme="minorHAnsi" w:hAnsi="Arial" w:cs="Arial"/>
          <w:iCs/>
          <w:sz w:val="28"/>
          <w:szCs w:val="28"/>
        </w:rPr>
      </w:pPr>
      <w:r>
        <w:rPr>
          <w:rFonts w:ascii="Arial" w:eastAsiaTheme="minorHAnsi" w:hAnsi="Arial" w:cs="Arial"/>
          <w:iCs/>
          <w:color w:val="000000"/>
          <w:sz w:val="28"/>
          <w:szCs w:val="28"/>
        </w:rPr>
        <w:t xml:space="preserve">At </w:t>
      </w:r>
      <w:r w:rsidR="00AB2A9F">
        <w:rPr>
          <w:rFonts w:ascii="Arial" w:eastAsiaTheme="minorHAnsi" w:hAnsi="Arial" w:cs="Arial"/>
          <w:iCs/>
          <w:color w:val="000000"/>
          <w:sz w:val="28"/>
          <w:szCs w:val="28"/>
        </w:rPr>
        <w:t>Rosewood free</w:t>
      </w:r>
      <w:r>
        <w:rPr>
          <w:rFonts w:ascii="Arial" w:eastAsiaTheme="minorHAnsi" w:hAnsi="Arial" w:cs="Arial"/>
          <w:iCs/>
          <w:color w:val="000000"/>
          <w:sz w:val="28"/>
          <w:szCs w:val="28"/>
        </w:rPr>
        <w:t xml:space="preserve"> S</w:t>
      </w:r>
      <w:r w:rsidR="00EC3805" w:rsidRPr="00490D4C">
        <w:rPr>
          <w:rFonts w:ascii="Arial" w:eastAsiaTheme="minorHAnsi" w:hAnsi="Arial" w:cs="Arial"/>
          <w:iCs/>
          <w:color w:val="000000"/>
          <w:sz w:val="28"/>
          <w:szCs w:val="28"/>
        </w:rPr>
        <w:t>chool we educate all staff in the signs and indicators of sexual exploitation</w:t>
      </w:r>
      <w:proofErr w:type="gramStart"/>
      <w:r w:rsidR="00EC3805" w:rsidRPr="00490D4C">
        <w:rPr>
          <w:rFonts w:ascii="Arial" w:eastAsiaTheme="minorHAnsi" w:hAnsi="Arial" w:cs="Arial"/>
          <w:iCs/>
          <w:color w:val="000000"/>
          <w:sz w:val="28"/>
          <w:szCs w:val="28"/>
        </w:rPr>
        <w:t xml:space="preserve">. </w:t>
      </w:r>
      <w:proofErr w:type="gramEnd"/>
      <w:r w:rsidR="00EC3805" w:rsidRPr="00F227D4">
        <w:rPr>
          <w:rFonts w:ascii="Arial" w:eastAsiaTheme="minorHAnsi" w:hAnsi="Arial" w:cs="Arial"/>
          <w:iCs/>
          <w:sz w:val="28"/>
          <w:szCs w:val="28"/>
        </w:rPr>
        <w:t>We will use the</w:t>
      </w:r>
      <w:r w:rsidR="00DC1AA9" w:rsidRPr="00AB2A9F">
        <w:rPr>
          <w:rFonts w:ascii="Arial" w:eastAsiaTheme="minorHAnsi" w:hAnsi="Arial" w:cs="Arial"/>
          <w:iCs/>
          <w:sz w:val="28"/>
          <w:szCs w:val="28"/>
        </w:rPr>
        <w:t xml:space="preserve"> </w:t>
      </w:r>
      <w:r w:rsidR="008457EC" w:rsidRPr="00AB2A9F">
        <w:rPr>
          <w:rFonts w:ascii="Arial" w:eastAsiaTheme="minorHAnsi" w:hAnsi="Arial" w:cs="Arial"/>
          <w:iCs/>
          <w:sz w:val="28"/>
          <w:szCs w:val="28"/>
        </w:rPr>
        <w:t xml:space="preserve">CERAF Guidance </w:t>
      </w:r>
      <w:r w:rsidR="00F227D4" w:rsidRPr="00AB2A9F">
        <w:rPr>
          <w:rFonts w:ascii="Arial" w:eastAsiaTheme="minorHAnsi" w:hAnsi="Arial" w:cs="Arial"/>
          <w:iCs/>
          <w:sz w:val="28"/>
          <w:szCs w:val="28"/>
        </w:rPr>
        <w:t xml:space="preserve">- </w:t>
      </w:r>
      <w:r w:rsidR="008457EC" w:rsidRPr="00AB2A9F">
        <w:rPr>
          <w:rFonts w:ascii="Arial" w:eastAsiaTheme="minorHAnsi" w:hAnsi="Arial" w:cs="Arial"/>
          <w:iCs/>
          <w:sz w:val="28"/>
          <w:szCs w:val="28"/>
        </w:rPr>
        <w:t xml:space="preserve">Child </w:t>
      </w:r>
      <w:r w:rsidR="00DC1AA9" w:rsidRPr="00AB2A9F">
        <w:rPr>
          <w:rFonts w:ascii="Arial" w:eastAsiaTheme="minorHAnsi" w:hAnsi="Arial" w:cs="Arial"/>
          <w:iCs/>
          <w:sz w:val="28"/>
          <w:szCs w:val="28"/>
        </w:rPr>
        <w:t xml:space="preserve">Exploitation Risk Assessment </w:t>
      </w:r>
      <w:r w:rsidR="00F227D4" w:rsidRPr="00AB2A9F">
        <w:rPr>
          <w:rFonts w:ascii="Arial" w:eastAsiaTheme="minorHAnsi" w:hAnsi="Arial" w:cs="Arial"/>
          <w:iCs/>
          <w:sz w:val="28"/>
          <w:szCs w:val="28"/>
        </w:rPr>
        <w:t>Framework (</w:t>
      </w:r>
      <w:r w:rsidR="00DC1AA9" w:rsidRPr="00AB2A9F">
        <w:rPr>
          <w:rFonts w:ascii="Arial" w:eastAsiaTheme="minorHAnsi" w:hAnsi="Arial" w:cs="Arial"/>
          <w:iCs/>
          <w:sz w:val="28"/>
          <w:szCs w:val="28"/>
        </w:rPr>
        <w:t>C</w:t>
      </w:r>
      <w:r w:rsidR="008457EC" w:rsidRPr="00AB2A9F">
        <w:rPr>
          <w:rFonts w:ascii="Arial" w:eastAsiaTheme="minorHAnsi" w:hAnsi="Arial" w:cs="Arial"/>
          <w:iCs/>
          <w:sz w:val="28"/>
          <w:szCs w:val="28"/>
        </w:rPr>
        <w:t>ERAF</w:t>
      </w:r>
      <w:r w:rsidR="00F227D4" w:rsidRPr="00AB2A9F">
        <w:rPr>
          <w:rFonts w:ascii="Arial" w:eastAsiaTheme="minorHAnsi" w:hAnsi="Arial" w:cs="Arial"/>
          <w:iCs/>
          <w:sz w:val="28"/>
          <w:szCs w:val="28"/>
        </w:rPr>
        <w:t>)</w:t>
      </w:r>
      <w:r w:rsidR="008457EC" w:rsidRPr="00AB2A9F">
        <w:rPr>
          <w:rFonts w:ascii="Arial" w:eastAsiaTheme="minorHAnsi" w:hAnsi="Arial" w:cs="Arial"/>
          <w:iCs/>
          <w:sz w:val="28"/>
          <w:szCs w:val="28"/>
        </w:rPr>
        <w:t xml:space="preserve"> and associated guidance </w:t>
      </w:r>
      <w:r w:rsidR="008457EC" w:rsidRPr="00490D4C">
        <w:rPr>
          <w:rFonts w:ascii="Arial" w:eastAsiaTheme="minorHAnsi" w:hAnsi="Arial" w:cs="Arial"/>
          <w:iCs/>
          <w:color w:val="000000"/>
          <w:sz w:val="28"/>
          <w:szCs w:val="28"/>
        </w:rPr>
        <w:t>to identify learners who are at risk and follow safeguarding procedures where there is a concern about a child being at risk of or experiencing CSE/</w:t>
      </w:r>
      <w:r w:rsidR="008457EC" w:rsidRPr="00F227D4">
        <w:rPr>
          <w:rFonts w:ascii="Arial" w:eastAsiaTheme="minorHAnsi" w:hAnsi="Arial" w:cs="Arial"/>
          <w:iCs/>
          <w:sz w:val="28"/>
          <w:szCs w:val="28"/>
        </w:rPr>
        <w:t>CCE</w:t>
      </w:r>
      <w:r w:rsidR="00F227D4">
        <w:rPr>
          <w:rFonts w:ascii="Arial" w:eastAsiaTheme="minorHAnsi" w:hAnsi="Arial" w:cs="Arial"/>
          <w:iCs/>
          <w:color w:val="000000"/>
          <w:sz w:val="28"/>
          <w:szCs w:val="28"/>
        </w:rPr>
        <w:t xml:space="preserve"> (see below)</w:t>
      </w:r>
      <w:proofErr w:type="gramStart"/>
      <w:r w:rsidR="008457EC" w:rsidRPr="00490D4C">
        <w:rPr>
          <w:rFonts w:ascii="Arial" w:eastAsiaTheme="minorHAnsi" w:hAnsi="Arial" w:cs="Arial"/>
          <w:iCs/>
          <w:color w:val="000000"/>
          <w:sz w:val="28"/>
          <w:szCs w:val="28"/>
        </w:rPr>
        <w:t xml:space="preserve">. </w:t>
      </w:r>
      <w:proofErr w:type="gramEnd"/>
      <w:r w:rsidR="008457EC" w:rsidRPr="00490D4C">
        <w:rPr>
          <w:rFonts w:ascii="Arial" w:eastAsiaTheme="minorHAnsi" w:hAnsi="Arial" w:cs="Arial"/>
          <w:iCs/>
          <w:color w:val="000000"/>
          <w:sz w:val="28"/>
          <w:szCs w:val="28"/>
        </w:rPr>
        <w:t xml:space="preserve">We use advice from </w:t>
      </w:r>
      <w:r w:rsidR="008457EC">
        <w:rPr>
          <w:rFonts w:ascii="Arial" w:eastAsiaTheme="minorHAnsi" w:hAnsi="Arial" w:cs="Arial"/>
          <w:iCs/>
          <w:color w:val="000000"/>
          <w:sz w:val="28"/>
          <w:szCs w:val="28"/>
        </w:rPr>
        <w:t>MASH</w:t>
      </w:r>
      <w:r w:rsidR="00C04CE9">
        <w:rPr>
          <w:rFonts w:ascii="Arial" w:eastAsiaTheme="minorHAnsi" w:hAnsi="Arial" w:cs="Arial"/>
          <w:iCs/>
          <w:color w:val="000000"/>
          <w:sz w:val="28"/>
          <w:szCs w:val="28"/>
        </w:rPr>
        <w:t xml:space="preserve"> and the MET hub,</w:t>
      </w:r>
      <w:r w:rsidR="008457EC" w:rsidRPr="00490D4C">
        <w:rPr>
          <w:rFonts w:ascii="Arial" w:eastAsiaTheme="minorHAnsi" w:hAnsi="Arial" w:cs="Arial"/>
          <w:iCs/>
          <w:color w:val="000000"/>
          <w:sz w:val="28"/>
          <w:szCs w:val="28"/>
        </w:rPr>
        <w:t xml:space="preserve"> and the DSL will share this i</w:t>
      </w:r>
      <w:r w:rsidR="008457EC">
        <w:rPr>
          <w:rFonts w:ascii="Arial" w:eastAsiaTheme="minorHAnsi" w:hAnsi="Arial" w:cs="Arial"/>
          <w:iCs/>
          <w:color w:val="000000"/>
          <w:sz w:val="28"/>
          <w:szCs w:val="28"/>
        </w:rPr>
        <w:t xml:space="preserve">nformation as appropriate with </w:t>
      </w:r>
      <w:r w:rsidR="008457EC" w:rsidRPr="009A311B">
        <w:rPr>
          <w:rFonts w:ascii="Arial" w:eastAsiaTheme="minorHAnsi" w:hAnsi="Arial" w:cs="Arial"/>
          <w:iCs/>
          <w:sz w:val="28"/>
          <w:szCs w:val="28"/>
        </w:rPr>
        <w:t>Children’s Social Care.</w:t>
      </w:r>
      <w:r w:rsidR="00C04CE9">
        <w:rPr>
          <w:rFonts w:ascii="Arial" w:eastAsiaTheme="minorHAnsi" w:hAnsi="Arial" w:cs="Arial"/>
          <w:iCs/>
          <w:sz w:val="28"/>
          <w:szCs w:val="28"/>
        </w:rPr>
        <w:t xml:space="preserve">  A CPI form will also be considered.</w:t>
      </w:r>
    </w:p>
    <w:p w14:paraId="1EBB52C5" w14:textId="7E94BD6C" w:rsidR="008457EC" w:rsidRDefault="008457EC" w:rsidP="007F5806">
      <w:pPr>
        <w:autoSpaceDE w:val="0"/>
        <w:autoSpaceDN w:val="0"/>
        <w:adjustRightInd w:val="0"/>
        <w:spacing w:after="0" w:line="240" w:lineRule="auto"/>
        <w:jc w:val="both"/>
        <w:rPr>
          <w:rFonts w:ascii="Arial" w:eastAsiaTheme="minorHAnsi" w:hAnsi="Arial" w:cs="Arial"/>
          <w:iCs/>
          <w:color w:val="FF0000"/>
          <w:sz w:val="28"/>
          <w:szCs w:val="28"/>
        </w:rPr>
      </w:pPr>
    </w:p>
    <w:p w14:paraId="38C359A1" w14:textId="78BCB810" w:rsidR="008457EC" w:rsidRDefault="00FA3557" w:rsidP="007F5806">
      <w:pPr>
        <w:autoSpaceDE w:val="0"/>
        <w:autoSpaceDN w:val="0"/>
        <w:adjustRightInd w:val="0"/>
        <w:spacing w:after="0" w:line="240" w:lineRule="auto"/>
        <w:jc w:val="both"/>
        <w:rPr>
          <w:rFonts w:ascii="Arial" w:eastAsiaTheme="minorHAnsi" w:hAnsi="Arial" w:cs="Arial"/>
          <w:iCs/>
          <w:color w:val="FF0000"/>
          <w:sz w:val="28"/>
          <w:szCs w:val="28"/>
        </w:rPr>
      </w:pPr>
      <w:hyperlink r:id="rId15" w:anchor="s4982" w:history="1">
        <w:r w:rsidR="008457EC" w:rsidRPr="005575E4">
          <w:rPr>
            <w:rStyle w:val="Hyperlink"/>
            <w:rFonts w:ascii="Arial" w:eastAsiaTheme="minorHAnsi" w:hAnsi="Arial" w:cs="Arial"/>
            <w:iCs/>
            <w:sz w:val="28"/>
            <w:szCs w:val="28"/>
          </w:rPr>
          <w:t>https://hipsprocedures.org.uk/qkyyoy/children-in-specific-circumstances/children-who-are-exploited/#s4982</w:t>
        </w:r>
      </w:hyperlink>
    </w:p>
    <w:p w14:paraId="7B114324" w14:textId="2267A3D8" w:rsidR="009B6246" w:rsidRPr="00490D4C" w:rsidRDefault="009B6246" w:rsidP="007F5806">
      <w:pPr>
        <w:autoSpaceDE w:val="0"/>
        <w:autoSpaceDN w:val="0"/>
        <w:adjustRightInd w:val="0"/>
        <w:spacing w:after="0" w:line="240" w:lineRule="auto"/>
        <w:jc w:val="both"/>
        <w:rPr>
          <w:rFonts w:ascii="Arial" w:eastAsiaTheme="minorHAnsi" w:hAnsi="Arial" w:cs="Arial"/>
          <w:color w:val="000000"/>
          <w:sz w:val="28"/>
          <w:szCs w:val="28"/>
        </w:rPr>
      </w:pPr>
    </w:p>
    <w:p w14:paraId="420C03E6" w14:textId="77777777" w:rsidR="00565DFC" w:rsidRDefault="00C04CE9" w:rsidP="007F5806">
      <w:p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iCs/>
          <w:color w:val="000000"/>
          <w:sz w:val="28"/>
          <w:szCs w:val="28"/>
        </w:rPr>
        <w:t xml:space="preserve">DSLs at Rosewood will use the short video presentation from SCC MET Hub team on when and how to complete the </w:t>
      </w:r>
      <w:r w:rsidR="00565DFC">
        <w:rPr>
          <w:rFonts w:ascii="Arial" w:eastAsiaTheme="minorHAnsi" w:hAnsi="Arial" w:cs="Arial"/>
          <w:iCs/>
          <w:color w:val="000000"/>
          <w:sz w:val="28"/>
          <w:szCs w:val="28"/>
        </w:rPr>
        <w:t>Child Exploi</w:t>
      </w:r>
      <w:r>
        <w:rPr>
          <w:rFonts w:ascii="Arial" w:eastAsiaTheme="minorHAnsi" w:hAnsi="Arial" w:cs="Arial"/>
          <w:iCs/>
          <w:color w:val="000000"/>
          <w:sz w:val="28"/>
          <w:szCs w:val="28"/>
        </w:rPr>
        <w:t>tation Risk Assessment Framework</w:t>
      </w:r>
      <w:r w:rsidR="00565DFC">
        <w:rPr>
          <w:rFonts w:ascii="Arial" w:eastAsiaTheme="minorHAnsi" w:hAnsi="Arial" w:cs="Arial"/>
          <w:iCs/>
          <w:color w:val="000000"/>
          <w:sz w:val="28"/>
          <w:szCs w:val="28"/>
        </w:rPr>
        <w:t xml:space="preserve"> (CERAF).  This is available on the SSCP website so practitioners can access the resource when they need to.</w:t>
      </w:r>
    </w:p>
    <w:p w14:paraId="1527FFA7" w14:textId="77777777" w:rsidR="00565DFC" w:rsidRDefault="00565DFC" w:rsidP="007F5806">
      <w:pPr>
        <w:autoSpaceDE w:val="0"/>
        <w:autoSpaceDN w:val="0"/>
        <w:adjustRightInd w:val="0"/>
        <w:spacing w:after="0" w:line="240" w:lineRule="auto"/>
        <w:jc w:val="both"/>
        <w:rPr>
          <w:rFonts w:ascii="Arial" w:eastAsiaTheme="minorHAnsi" w:hAnsi="Arial" w:cs="Arial"/>
          <w:iCs/>
          <w:color w:val="000000"/>
          <w:sz w:val="28"/>
          <w:szCs w:val="28"/>
        </w:rPr>
      </w:pPr>
    </w:p>
    <w:p w14:paraId="2C43F887" w14:textId="77777777" w:rsidR="00565DFC" w:rsidRDefault="00565DFC" w:rsidP="007F5806">
      <w:p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iCs/>
          <w:color w:val="000000"/>
          <w:sz w:val="28"/>
          <w:szCs w:val="28"/>
        </w:rPr>
        <w:t xml:space="preserve">Our curriculum in school reflects the developmental needs of our learners who are unlikely to understand the risks of exploitation, however staff members advocate for learners </w:t>
      </w:r>
      <w:proofErr w:type="gramStart"/>
      <w:r>
        <w:rPr>
          <w:rFonts w:ascii="Arial" w:eastAsiaTheme="minorHAnsi" w:hAnsi="Arial" w:cs="Arial"/>
          <w:iCs/>
          <w:color w:val="000000"/>
          <w:sz w:val="28"/>
          <w:szCs w:val="28"/>
        </w:rPr>
        <w:t>with regard to</w:t>
      </w:r>
      <w:proofErr w:type="gramEnd"/>
      <w:r>
        <w:rPr>
          <w:rFonts w:ascii="Arial" w:eastAsiaTheme="minorHAnsi" w:hAnsi="Arial" w:cs="Arial"/>
          <w:iCs/>
          <w:color w:val="000000"/>
          <w:sz w:val="28"/>
          <w:szCs w:val="28"/>
        </w:rPr>
        <w:t xml:space="preserve"> this when needed. </w:t>
      </w:r>
    </w:p>
    <w:p w14:paraId="3526DF4C" w14:textId="77777777" w:rsidR="00565DFC" w:rsidRDefault="00565DFC" w:rsidP="007F5806">
      <w:pPr>
        <w:autoSpaceDE w:val="0"/>
        <w:autoSpaceDN w:val="0"/>
        <w:adjustRightInd w:val="0"/>
        <w:spacing w:after="0" w:line="240" w:lineRule="auto"/>
        <w:jc w:val="both"/>
        <w:rPr>
          <w:rFonts w:ascii="Arial" w:eastAsiaTheme="minorHAnsi" w:hAnsi="Arial" w:cs="Arial"/>
          <w:iCs/>
          <w:color w:val="000000"/>
          <w:sz w:val="28"/>
          <w:szCs w:val="28"/>
        </w:rPr>
      </w:pPr>
    </w:p>
    <w:p w14:paraId="26903E76" w14:textId="6054ED77" w:rsidR="009B6246" w:rsidRPr="00490D4C" w:rsidRDefault="009B6246" w:rsidP="007F5806">
      <w:pPr>
        <w:autoSpaceDE w:val="0"/>
        <w:autoSpaceDN w:val="0"/>
        <w:adjustRightInd w:val="0"/>
        <w:spacing w:after="0" w:line="240" w:lineRule="auto"/>
        <w:jc w:val="both"/>
        <w:rPr>
          <w:rFonts w:ascii="Arial" w:eastAsiaTheme="minorHAnsi" w:hAnsi="Arial" w:cs="Arial"/>
          <w:iCs/>
          <w:color w:val="000000"/>
          <w:sz w:val="28"/>
          <w:szCs w:val="28"/>
        </w:rPr>
      </w:pPr>
      <w:r w:rsidRPr="00490D4C">
        <w:rPr>
          <w:rFonts w:ascii="Arial" w:eastAsiaTheme="minorHAnsi" w:hAnsi="Arial" w:cs="Arial"/>
          <w:iCs/>
          <w:color w:val="000000"/>
          <w:sz w:val="28"/>
          <w:szCs w:val="28"/>
        </w:rPr>
        <w:lastRenderedPageBreak/>
        <w:t>We recognise we may have information or intelligence that could be used to both protect children and prevent risk</w:t>
      </w:r>
      <w:proofErr w:type="gramStart"/>
      <w:r w:rsidRPr="00490D4C">
        <w:rPr>
          <w:rFonts w:ascii="Arial" w:eastAsiaTheme="minorHAnsi" w:hAnsi="Arial" w:cs="Arial"/>
          <w:iCs/>
          <w:color w:val="000000"/>
          <w:sz w:val="28"/>
          <w:szCs w:val="28"/>
        </w:rPr>
        <w:t xml:space="preserve">. </w:t>
      </w:r>
      <w:proofErr w:type="gramEnd"/>
      <w:r w:rsidRPr="00490D4C">
        <w:rPr>
          <w:rFonts w:ascii="Arial" w:eastAsiaTheme="minorHAnsi" w:hAnsi="Arial" w:cs="Arial"/>
          <w:iCs/>
          <w:color w:val="000000"/>
          <w:sz w:val="28"/>
          <w:szCs w:val="28"/>
        </w:rPr>
        <w:t xml:space="preserve">Any relevant information </w:t>
      </w:r>
      <w:r w:rsidR="008457EC">
        <w:rPr>
          <w:rFonts w:ascii="Arial" w:eastAsiaTheme="minorHAnsi" w:hAnsi="Arial" w:cs="Arial"/>
          <w:iCs/>
          <w:color w:val="000000"/>
          <w:sz w:val="28"/>
          <w:szCs w:val="28"/>
        </w:rPr>
        <w:t xml:space="preserve">we have will be shared on the </w:t>
      </w:r>
      <w:r w:rsidR="008457EC" w:rsidRPr="00F227D4">
        <w:rPr>
          <w:rFonts w:ascii="Arial" w:eastAsiaTheme="minorHAnsi" w:hAnsi="Arial" w:cs="Arial"/>
          <w:iCs/>
          <w:sz w:val="28"/>
          <w:szCs w:val="28"/>
        </w:rPr>
        <w:t xml:space="preserve">CPI </w:t>
      </w:r>
      <w:r w:rsidRPr="00F227D4">
        <w:rPr>
          <w:rFonts w:ascii="Arial" w:eastAsiaTheme="minorHAnsi" w:hAnsi="Arial" w:cs="Arial"/>
          <w:iCs/>
          <w:sz w:val="28"/>
          <w:szCs w:val="28"/>
        </w:rPr>
        <w:t xml:space="preserve">form </w:t>
      </w:r>
      <w:r w:rsidR="008457EC">
        <w:rPr>
          <w:rFonts w:ascii="Arial" w:eastAsiaTheme="minorHAnsi" w:hAnsi="Arial" w:cs="Arial"/>
          <w:iCs/>
          <w:color w:val="000000"/>
          <w:sz w:val="28"/>
          <w:szCs w:val="28"/>
        </w:rPr>
        <w:t xml:space="preserve">and </w:t>
      </w:r>
      <w:r w:rsidR="008457EC">
        <w:rPr>
          <w:rFonts w:ascii="Arial" w:eastAsiaTheme="minorHAnsi" w:hAnsi="Arial" w:cs="Arial"/>
          <w:color w:val="000000"/>
          <w:sz w:val="28"/>
          <w:szCs w:val="28"/>
        </w:rPr>
        <w:t>through S</w:t>
      </w:r>
      <w:r w:rsidRPr="00490D4C">
        <w:rPr>
          <w:rFonts w:ascii="Arial" w:eastAsiaTheme="minorHAnsi" w:hAnsi="Arial" w:cs="Arial"/>
          <w:color w:val="000000"/>
          <w:sz w:val="28"/>
          <w:szCs w:val="28"/>
        </w:rPr>
        <w:t xml:space="preserve">chool reporting and recording processes </w:t>
      </w:r>
      <w:r w:rsidRPr="00490D4C">
        <w:rPr>
          <w:rFonts w:ascii="Arial" w:eastAsiaTheme="minorHAnsi" w:hAnsi="Arial" w:cs="Arial"/>
          <w:iCs/>
          <w:color w:val="000000"/>
          <w:sz w:val="28"/>
          <w:szCs w:val="28"/>
        </w:rPr>
        <w:t xml:space="preserve">and through contact with </w:t>
      </w:r>
      <w:r w:rsidR="008457EC">
        <w:rPr>
          <w:rFonts w:ascii="Arial" w:eastAsiaTheme="minorHAnsi" w:hAnsi="Arial" w:cs="Arial"/>
          <w:iCs/>
          <w:color w:val="000000"/>
          <w:sz w:val="28"/>
          <w:szCs w:val="28"/>
        </w:rPr>
        <w:t>MASH and where required the P</w:t>
      </w:r>
      <w:r w:rsidRPr="00490D4C">
        <w:rPr>
          <w:rFonts w:ascii="Arial" w:eastAsiaTheme="minorHAnsi" w:hAnsi="Arial" w:cs="Arial"/>
          <w:iCs/>
          <w:color w:val="000000"/>
          <w:sz w:val="28"/>
          <w:szCs w:val="28"/>
        </w:rPr>
        <w:t xml:space="preserve">olice directly by 101 or 999 depending on circumstance and the information. </w:t>
      </w:r>
    </w:p>
    <w:p w14:paraId="560FA745" w14:textId="2730F6A7" w:rsidR="009B6246" w:rsidRPr="00490D4C" w:rsidRDefault="009B6246" w:rsidP="007F5806">
      <w:pPr>
        <w:autoSpaceDE w:val="0"/>
        <w:autoSpaceDN w:val="0"/>
        <w:adjustRightInd w:val="0"/>
        <w:spacing w:after="0" w:line="240" w:lineRule="auto"/>
        <w:jc w:val="both"/>
        <w:rPr>
          <w:rFonts w:ascii="Arial" w:eastAsiaTheme="minorHAnsi" w:hAnsi="Arial" w:cs="Arial"/>
          <w:iCs/>
          <w:color w:val="000000"/>
          <w:sz w:val="28"/>
          <w:szCs w:val="28"/>
        </w:rPr>
      </w:pPr>
    </w:p>
    <w:p w14:paraId="1C733D76" w14:textId="5146D286" w:rsidR="009B6246" w:rsidRPr="00490D4C" w:rsidRDefault="009B6246" w:rsidP="007F5806">
      <w:pPr>
        <w:autoSpaceDE w:val="0"/>
        <w:autoSpaceDN w:val="0"/>
        <w:adjustRightInd w:val="0"/>
        <w:spacing w:after="0" w:line="240" w:lineRule="auto"/>
        <w:jc w:val="both"/>
        <w:rPr>
          <w:rFonts w:ascii="Arial" w:eastAsiaTheme="minorHAnsi" w:hAnsi="Arial" w:cs="Arial"/>
          <w:b/>
          <w:i/>
          <w:color w:val="000000"/>
          <w:sz w:val="28"/>
          <w:szCs w:val="28"/>
        </w:rPr>
      </w:pPr>
      <w:r w:rsidRPr="00490D4C">
        <w:rPr>
          <w:rFonts w:ascii="Arial" w:eastAsiaTheme="minorHAnsi" w:hAnsi="Arial" w:cs="Arial"/>
          <w:b/>
          <w:i/>
          <w:iCs/>
          <w:color w:val="000000"/>
          <w:sz w:val="28"/>
          <w:szCs w:val="28"/>
        </w:rPr>
        <w:t>Child Criminal Exploitation</w:t>
      </w:r>
      <w:r w:rsidR="0007570C">
        <w:rPr>
          <w:rFonts w:ascii="Arial" w:eastAsiaTheme="minorHAnsi" w:hAnsi="Arial" w:cs="Arial"/>
          <w:b/>
          <w:i/>
          <w:iCs/>
          <w:color w:val="000000"/>
          <w:sz w:val="28"/>
          <w:szCs w:val="28"/>
        </w:rPr>
        <w:t xml:space="preserve"> (CCE)</w:t>
      </w:r>
      <w:r w:rsidRPr="00490D4C">
        <w:rPr>
          <w:rFonts w:ascii="Arial" w:eastAsiaTheme="minorHAnsi" w:hAnsi="Arial" w:cs="Arial"/>
          <w:b/>
          <w:i/>
          <w:iCs/>
          <w:color w:val="000000"/>
          <w:sz w:val="28"/>
          <w:szCs w:val="28"/>
        </w:rPr>
        <w:t>: Including County Lines</w:t>
      </w:r>
    </w:p>
    <w:p w14:paraId="3ED5C304" w14:textId="297320AA" w:rsidR="00EC3805" w:rsidRPr="00490D4C" w:rsidRDefault="00EC3805" w:rsidP="007F5806">
      <w:pPr>
        <w:autoSpaceDE w:val="0"/>
        <w:autoSpaceDN w:val="0"/>
        <w:adjustRightInd w:val="0"/>
        <w:spacing w:after="0" w:line="240" w:lineRule="auto"/>
        <w:jc w:val="both"/>
        <w:rPr>
          <w:rFonts w:ascii="Arial" w:eastAsiaTheme="minorHAnsi" w:hAnsi="Arial" w:cs="Arial"/>
          <w:color w:val="000000"/>
          <w:sz w:val="28"/>
          <w:szCs w:val="28"/>
        </w:rPr>
      </w:pPr>
    </w:p>
    <w:p w14:paraId="17B4DCAE" w14:textId="10942D39"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bCs/>
          <w:color w:val="000000"/>
          <w:sz w:val="28"/>
          <w:szCs w:val="28"/>
        </w:rPr>
        <w:t>Child Criminal Exploitation (CCE)</w:t>
      </w:r>
      <w:r w:rsidRPr="00490D4C">
        <w:rPr>
          <w:rFonts w:ascii="Arial" w:eastAsiaTheme="minorHAnsi" w:hAnsi="Arial" w:cs="Arial"/>
          <w:b/>
          <w:bCs/>
          <w:color w:val="000000"/>
          <w:sz w:val="28"/>
          <w:szCs w:val="28"/>
        </w:rPr>
        <w:t xml:space="preserve"> </w:t>
      </w:r>
      <w:r w:rsidRPr="00490D4C">
        <w:rPr>
          <w:rFonts w:ascii="Arial" w:eastAsiaTheme="minorHAnsi" w:hAnsi="Arial" w:cs="Arial"/>
          <w:color w:val="000000"/>
          <w:sz w:val="28"/>
          <w:szCs w:val="28"/>
        </w:rPr>
        <w:t xml:space="preserve">occurs where an individual or group takes advantage of a person under the age of 18 and may coerce, </w:t>
      </w:r>
      <w:proofErr w:type="gramStart"/>
      <w:r w:rsidRPr="00490D4C">
        <w:rPr>
          <w:rFonts w:ascii="Arial" w:eastAsiaTheme="minorHAnsi" w:hAnsi="Arial" w:cs="Arial"/>
          <w:color w:val="000000"/>
          <w:sz w:val="28"/>
          <w:szCs w:val="28"/>
        </w:rPr>
        <w:t>manipulate</w:t>
      </w:r>
      <w:proofErr w:type="gramEnd"/>
      <w:r w:rsidRPr="00490D4C">
        <w:rPr>
          <w:rFonts w:ascii="Arial" w:eastAsiaTheme="minorHAnsi" w:hAnsi="Arial" w:cs="Arial"/>
          <w:color w:val="000000"/>
          <w:sz w:val="28"/>
          <w:szCs w:val="28"/>
        </w:rPr>
        <w:t xml:space="preserve"> or deceive a child under that age into any criminal activity</w:t>
      </w:r>
      <w:r w:rsidR="00D72E77">
        <w:rPr>
          <w:rFonts w:ascii="Arial" w:eastAsiaTheme="minorHAnsi" w:hAnsi="Arial" w:cs="Arial"/>
          <w:color w:val="000000"/>
          <w:sz w:val="28"/>
          <w:szCs w:val="28"/>
        </w:rPr>
        <w:t>:</w:t>
      </w:r>
    </w:p>
    <w:p w14:paraId="4D77113B" w14:textId="375374CE"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34A7A803" w14:textId="28798389" w:rsidR="00DD0D6B" w:rsidRPr="00AB2A9F" w:rsidRDefault="00DD0D6B" w:rsidP="007A2A98">
      <w:pPr>
        <w:pStyle w:val="ListParagraph"/>
        <w:numPr>
          <w:ilvl w:val="0"/>
          <w:numId w:val="8"/>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In exchange for something the victim needs or wants, and/or</w:t>
      </w:r>
    </w:p>
    <w:p w14:paraId="5E141D0D" w14:textId="6152376D" w:rsidR="00DD0D6B" w:rsidRPr="00AB2A9F" w:rsidRDefault="00DD0D6B" w:rsidP="007A2A98">
      <w:pPr>
        <w:pStyle w:val="ListParagraph"/>
        <w:numPr>
          <w:ilvl w:val="0"/>
          <w:numId w:val="8"/>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For the financial advantage or increased status of the perpetrator or facilitator and/or</w:t>
      </w:r>
    </w:p>
    <w:p w14:paraId="44AB56FC" w14:textId="386CDA5F" w:rsidR="00DD0D6B" w:rsidRPr="00490D4C" w:rsidRDefault="00DD0D6B" w:rsidP="007A2A98">
      <w:pPr>
        <w:pStyle w:val="ListParagraph"/>
        <w:numPr>
          <w:ilvl w:val="0"/>
          <w:numId w:val="8"/>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Through violence or the threat of violence. </w:t>
      </w:r>
    </w:p>
    <w:p w14:paraId="5FC4EE2C" w14:textId="77777777"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p>
    <w:p w14:paraId="7C34E486" w14:textId="433F2321"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The victim may be exploited even if the activity appears consensual (</w:t>
      </w:r>
      <w:proofErr w:type="gramStart"/>
      <w:r w:rsidRPr="00490D4C">
        <w:rPr>
          <w:rFonts w:ascii="Arial" w:eastAsiaTheme="minorHAnsi" w:hAnsi="Arial" w:cs="Arial"/>
          <w:color w:val="000000"/>
          <w:sz w:val="28"/>
          <w:szCs w:val="28"/>
        </w:rPr>
        <w:t>i.e.</w:t>
      </w:r>
      <w:proofErr w:type="gramEnd"/>
      <w:r w:rsidRPr="00490D4C">
        <w:rPr>
          <w:rFonts w:ascii="Arial" w:eastAsiaTheme="minorHAnsi" w:hAnsi="Arial" w:cs="Arial"/>
          <w:color w:val="000000"/>
          <w:sz w:val="28"/>
          <w:szCs w:val="28"/>
        </w:rPr>
        <w:t xml:space="preserve"> moving drugs or the proceeds of drugs from one place to another). </w:t>
      </w:r>
      <w:r w:rsidR="00D72E77">
        <w:rPr>
          <w:rFonts w:ascii="Arial" w:eastAsiaTheme="minorHAnsi" w:hAnsi="Arial" w:cs="Arial"/>
          <w:color w:val="000000"/>
          <w:sz w:val="28"/>
          <w:szCs w:val="28"/>
        </w:rPr>
        <w:t>CCE</w:t>
      </w:r>
      <w:r w:rsidRPr="00490D4C">
        <w:rPr>
          <w:rFonts w:ascii="Arial" w:eastAsiaTheme="minorHAnsi" w:hAnsi="Arial" w:cs="Arial"/>
          <w:color w:val="000000"/>
          <w:sz w:val="28"/>
          <w:szCs w:val="28"/>
        </w:rPr>
        <w:t xml:space="preserve"> does not always involve physical contact; it can also occur </w:t>
      </w:r>
      <w:proofErr w:type="gramStart"/>
      <w:r w:rsidRPr="00490D4C">
        <w:rPr>
          <w:rFonts w:ascii="Arial" w:eastAsiaTheme="minorHAnsi" w:hAnsi="Arial" w:cs="Arial"/>
          <w:color w:val="000000"/>
          <w:sz w:val="28"/>
          <w:szCs w:val="28"/>
        </w:rPr>
        <w:t>through the use of</w:t>
      </w:r>
      <w:proofErr w:type="gramEnd"/>
      <w:r w:rsidRPr="00490D4C">
        <w:rPr>
          <w:rFonts w:ascii="Arial" w:eastAsiaTheme="minorHAnsi" w:hAnsi="Arial" w:cs="Arial"/>
          <w:color w:val="000000"/>
          <w:sz w:val="28"/>
          <w:szCs w:val="28"/>
        </w:rPr>
        <w:t xml:space="preserve"> technology. </w:t>
      </w:r>
    </w:p>
    <w:p w14:paraId="5CC1D85B" w14:textId="77777777"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p>
    <w:p w14:paraId="74F6B55F" w14:textId="77777777"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CCE can take various forms and may involve the child being coerced into:</w:t>
      </w:r>
    </w:p>
    <w:p w14:paraId="142FE6DD" w14:textId="38963186"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0CB85B45" w14:textId="17366C0F"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Carrying or selling drugs</w:t>
      </w:r>
      <w:r w:rsidR="00F227D4">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17921546" w14:textId="79B1DC72"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Hiding stolen goods or weapons</w:t>
      </w:r>
      <w:r w:rsidR="00F227D4">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5A46E28A" w14:textId="269F5AEC"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Stealing</w:t>
      </w:r>
      <w:r w:rsidR="00F227D4">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1CF9AEC5" w14:textId="7961D83E"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Involvement in burglaries</w:t>
      </w:r>
      <w:r w:rsidR="00F227D4">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458F77C2" w14:textId="07A78AA2" w:rsidR="00DD0D6B"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Money laundering</w:t>
      </w:r>
      <w:r w:rsidR="00F227D4">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417E1A4E" w14:textId="2BC87BAC" w:rsidR="00565DFC" w:rsidRDefault="00565DFC"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Vehicle crime</w:t>
      </w:r>
    </w:p>
    <w:p w14:paraId="453D4249" w14:textId="1BE0A5D0" w:rsidR="00565DFC" w:rsidRDefault="00565DFC"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Exploitation through inappropriate/unsafe employment</w:t>
      </w:r>
    </w:p>
    <w:p w14:paraId="1445CF71" w14:textId="08FB396A" w:rsidR="00565DFC" w:rsidRPr="00490D4C" w:rsidRDefault="00565DFC"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Unlawful sexual activities</w:t>
      </w:r>
    </w:p>
    <w:p w14:paraId="2BF22239" w14:textId="4B574946"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Other</w:t>
      </w:r>
      <w:r w:rsidR="00565DFC">
        <w:rPr>
          <w:rFonts w:ascii="Arial" w:eastAsiaTheme="minorHAnsi" w:hAnsi="Arial" w:cs="Arial"/>
          <w:color w:val="000000"/>
          <w:sz w:val="28"/>
          <w:szCs w:val="28"/>
        </w:rPr>
        <w:t xml:space="preserve"> criminal </w:t>
      </w:r>
      <w:r w:rsidRPr="00490D4C">
        <w:rPr>
          <w:rFonts w:ascii="Arial" w:eastAsiaTheme="minorHAnsi" w:hAnsi="Arial" w:cs="Arial"/>
          <w:color w:val="000000"/>
          <w:sz w:val="28"/>
          <w:szCs w:val="28"/>
        </w:rPr>
        <w:t>activity</w:t>
      </w:r>
      <w:r w:rsidR="00F227D4">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296E0DDA" w14:textId="35F80634" w:rsidR="00EC3805" w:rsidRPr="00490D4C" w:rsidRDefault="00EC3805" w:rsidP="007F5806">
      <w:pPr>
        <w:autoSpaceDE w:val="0"/>
        <w:autoSpaceDN w:val="0"/>
        <w:adjustRightInd w:val="0"/>
        <w:spacing w:after="0" w:line="240" w:lineRule="auto"/>
        <w:jc w:val="both"/>
        <w:rPr>
          <w:rFonts w:ascii="Arial" w:eastAsiaTheme="minorHAnsi" w:hAnsi="Arial" w:cs="Arial"/>
          <w:sz w:val="28"/>
          <w:szCs w:val="28"/>
        </w:rPr>
      </w:pPr>
    </w:p>
    <w:p w14:paraId="7BC1B42D" w14:textId="6B961EE4"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bCs/>
          <w:color w:val="000000"/>
          <w:sz w:val="28"/>
          <w:szCs w:val="28"/>
        </w:rPr>
        <w:t>County Lines</w:t>
      </w:r>
      <w:r w:rsidRPr="00490D4C">
        <w:rPr>
          <w:rFonts w:ascii="Arial" w:eastAsiaTheme="minorHAnsi" w:hAnsi="Arial" w:cs="Arial"/>
          <w:b/>
          <w:bCs/>
          <w:color w:val="000000"/>
          <w:sz w:val="28"/>
          <w:szCs w:val="28"/>
        </w:rPr>
        <w:t xml:space="preserve"> </w:t>
      </w:r>
      <w:r w:rsidRPr="00490D4C">
        <w:rPr>
          <w:rFonts w:ascii="Arial" w:eastAsiaTheme="minorHAnsi" w:hAnsi="Arial" w:cs="Arial"/>
          <w:color w:val="000000"/>
          <w:sz w:val="28"/>
          <w:szCs w:val="28"/>
        </w:rPr>
        <w:t>is a term used to describe gangs and organised criminal networks involved in exporting illegal drugs into one or more importing areas (within the UK), using dedicated mobile phone lines or other form of “deal line”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They are likely to exploit children to move (and store) the drugs and money and they will often use coercion, </w:t>
      </w:r>
      <w:r w:rsidRPr="00490D4C">
        <w:rPr>
          <w:rFonts w:ascii="Arial" w:eastAsiaTheme="minorHAnsi" w:hAnsi="Arial" w:cs="Arial"/>
          <w:color w:val="000000"/>
          <w:sz w:val="28"/>
          <w:szCs w:val="28"/>
        </w:rPr>
        <w:lastRenderedPageBreak/>
        <w:t>intimidation, violence (includin</w:t>
      </w:r>
      <w:r w:rsidR="0045350C">
        <w:rPr>
          <w:rFonts w:ascii="Arial" w:eastAsiaTheme="minorHAnsi" w:hAnsi="Arial" w:cs="Arial"/>
          <w:color w:val="000000"/>
          <w:sz w:val="28"/>
          <w:szCs w:val="28"/>
        </w:rPr>
        <w:t>g sexual violence) and weapons.</w:t>
      </w:r>
      <w:r w:rsidR="00565DFC">
        <w:rPr>
          <w:rFonts w:ascii="Arial" w:eastAsiaTheme="minorHAnsi" w:hAnsi="Arial" w:cs="Arial"/>
          <w:color w:val="000000"/>
          <w:sz w:val="28"/>
          <w:szCs w:val="28"/>
        </w:rPr>
        <w:t xml:space="preserve">  (Home Office 2018).  It is one form of exploitation.</w:t>
      </w:r>
      <w:r w:rsidRPr="00490D4C">
        <w:rPr>
          <w:rFonts w:ascii="Arial" w:eastAsiaTheme="minorHAnsi" w:hAnsi="Arial" w:cs="Arial"/>
          <w:color w:val="FF0000"/>
          <w:sz w:val="28"/>
          <w:szCs w:val="28"/>
        </w:rPr>
        <w:t xml:space="preserve"> </w:t>
      </w:r>
    </w:p>
    <w:p w14:paraId="40898171" w14:textId="77777777"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p>
    <w:p w14:paraId="7637B300" w14:textId="10E9EA11"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County lines is a form of Child Exploitation (CE)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It is a major, cross-cutting issue involving drugs, violence, gangs, safeguarding, criminal and sexual exploitation, modern slavery, and missing persons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 response to tackle it involves the Police, the National Crime Agency</w:t>
      </w:r>
      <w:r w:rsidR="0045350C">
        <w:rPr>
          <w:rFonts w:ascii="Arial" w:eastAsiaTheme="minorHAnsi" w:hAnsi="Arial" w:cs="Arial"/>
          <w:color w:val="000000"/>
          <w:sz w:val="28"/>
          <w:szCs w:val="28"/>
        </w:rPr>
        <w:t xml:space="preserve"> (NCA</w:t>
      </w:r>
      <w:r w:rsidRPr="00490D4C">
        <w:rPr>
          <w:rFonts w:ascii="Arial" w:eastAsiaTheme="minorHAnsi" w:hAnsi="Arial" w:cs="Arial"/>
          <w:color w:val="000000"/>
          <w:sz w:val="28"/>
          <w:szCs w:val="28"/>
        </w:rPr>
        <w:t>)</w:t>
      </w:r>
      <w:r w:rsidR="006938D5">
        <w:rPr>
          <w:rStyle w:val="FootnoteReference"/>
          <w:rFonts w:ascii="Arial" w:eastAsiaTheme="minorHAnsi" w:hAnsi="Arial" w:cs="Arial"/>
          <w:color w:val="000000"/>
          <w:sz w:val="28"/>
          <w:szCs w:val="28"/>
        </w:rPr>
        <w:footnoteReference w:id="19"/>
      </w:r>
      <w:r w:rsidRPr="00490D4C">
        <w:rPr>
          <w:rFonts w:ascii="Arial" w:eastAsiaTheme="minorHAnsi" w:hAnsi="Arial" w:cs="Arial"/>
          <w:color w:val="000000"/>
          <w:sz w:val="28"/>
          <w:szCs w:val="28"/>
        </w:rPr>
        <w:t xml:space="preserve"> and a wide range of Government departments, loca</w:t>
      </w:r>
      <w:r w:rsidR="0045350C">
        <w:rPr>
          <w:rFonts w:ascii="Arial" w:eastAsiaTheme="minorHAnsi" w:hAnsi="Arial" w:cs="Arial"/>
          <w:color w:val="000000"/>
          <w:sz w:val="28"/>
          <w:szCs w:val="28"/>
        </w:rPr>
        <w:t>l government agencies and Voluntary and Community Sector (VCS)</w:t>
      </w:r>
      <w:r w:rsidRPr="00490D4C">
        <w:rPr>
          <w:rFonts w:ascii="Arial" w:eastAsiaTheme="minorHAnsi" w:hAnsi="Arial" w:cs="Arial"/>
          <w:color w:val="000000"/>
          <w:sz w:val="28"/>
          <w:szCs w:val="28"/>
        </w:rPr>
        <w:t xml:space="preserve"> organisations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County lines activity and the associated violence, drug </w:t>
      </w:r>
      <w:proofErr w:type="gramStart"/>
      <w:r w:rsidRPr="00490D4C">
        <w:rPr>
          <w:rFonts w:ascii="Arial" w:eastAsiaTheme="minorHAnsi" w:hAnsi="Arial" w:cs="Arial"/>
          <w:color w:val="000000"/>
          <w:sz w:val="28"/>
          <w:szCs w:val="28"/>
        </w:rPr>
        <w:t>dealing</w:t>
      </w:r>
      <w:proofErr w:type="gramEnd"/>
      <w:r w:rsidRPr="00490D4C">
        <w:rPr>
          <w:rFonts w:ascii="Arial" w:eastAsiaTheme="minorHAnsi" w:hAnsi="Arial" w:cs="Arial"/>
          <w:color w:val="000000"/>
          <w:sz w:val="28"/>
          <w:szCs w:val="28"/>
        </w:rPr>
        <w:t xml:space="preserve"> and exploitation has a devastating impact on children and local communities. </w:t>
      </w:r>
    </w:p>
    <w:p w14:paraId="66201CDE" w14:textId="2510CF88" w:rsidR="00DD0D6B" w:rsidRPr="00490D4C" w:rsidRDefault="00DD0D6B" w:rsidP="007F5806">
      <w:pPr>
        <w:autoSpaceDE w:val="0"/>
        <w:autoSpaceDN w:val="0"/>
        <w:adjustRightInd w:val="0"/>
        <w:spacing w:after="0" w:line="240" w:lineRule="auto"/>
        <w:jc w:val="both"/>
        <w:rPr>
          <w:rFonts w:ascii="Arial" w:eastAsiaTheme="minorHAnsi" w:hAnsi="Arial" w:cs="Arial"/>
          <w:sz w:val="28"/>
          <w:szCs w:val="28"/>
        </w:rPr>
      </w:pPr>
    </w:p>
    <w:p w14:paraId="3A071DB3" w14:textId="4AFA47D5"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Children exploited through County Lines activity are particularly vulnerable to be being trafficked</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Modern slavery, including child trafficking, is child abuse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When an agency </w:t>
      </w:r>
      <w:proofErr w:type="gramStart"/>
      <w:r w:rsidRPr="00490D4C">
        <w:rPr>
          <w:rFonts w:ascii="Arial" w:eastAsiaTheme="minorHAnsi" w:hAnsi="Arial" w:cs="Arial"/>
          <w:color w:val="000000"/>
          <w:sz w:val="28"/>
          <w:szCs w:val="28"/>
        </w:rPr>
        <w:t>comes into contact with</w:t>
      </w:r>
      <w:proofErr w:type="gramEnd"/>
      <w:r w:rsidRPr="00490D4C">
        <w:rPr>
          <w:rFonts w:ascii="Arial" w:eastAsiaTheme="minorHAnsi" w:hAnsi="Arial" w:cs="Arial"/>
          <w:color w:val="000000"/>
          <w:sz w:val="28"/>
          <w:szCs w:val="28"/>
        </w:rPr>
        <w:t xml:space="preserve"> a child who may have been exploited or trafficked, Local Authority </w:t>
      </w:r>
      <w:r w:rsidRPr="00E52875">
        <w:rPr>
          <w:rFonts w:ascii="Arial" w:eastAsiaTheme="minorHAnsi" w:hAnsi="Arial" w:cs="Arial"/>
          <w:sz w:val="28"/>
          <w:szCs w:val="28"/>
        </w:rPr>
        <w:t xml:space="preserve">Children’s Services </w:t>
      </w:r>
      <w:r w:rsidR="006938D5">
        <w:rPr>
          <w:rFonts w:ascii="Arial" w:eastAsiaTheme="minorHAnsi" w:hAnsi="Arial" w:cs="Arial"/>
          <w:color w:val="000000"/>
          <w:sz w:val="28"/>
          <w:szCs w:val="28"/>
        </w:rPr>
        <w:t>and the P</w:t>
      </w:r>
      <w:r w:rsidRPr="00490D4C">
        <w:rPr>
          <w:rFonts w:ascii="Arial" w:eastAsiaTheme="minorHAnsi" w:hAnsi="Arial" w:cs="Arial"/>
          <w:color w:val="000000"/>
          <w:sz w:val="28"/>
          <w:szCs w:val="28"/>
        </w:rPr>
        <w:t xml:space="preserve">olice should be notified immediately and who will consider if a </w:t>
      </w:r>
      <w:r w:rsidRPr="006938D5">
        <w:rPr>
          <w:rFonts w:ascii="Arial" w:eastAsiaTheme="minorHAnsi" w:hAnsi="Arial" w:cs="Arial"/>
          <w:sz w:val="28"/>
          <w:szCs w:val="28"/>
        </w:rPr>
        <w:t xml:space="preserve">National Referral Mechanism </w:t>
      </w:r>
      <w:r w:rsidRPr="00490D4C">
        <w:rPr>
          <w:rFonts w:ascii="Arial" w:eastAsiaTheme="minorHAnsi" w:hAnsi="Arial" w:cs="Arial"/>
          <w:color w:val="000000"/>
          <w:sz w:val="28"/>
          <w:szCs w:val="28"/>
        </w:rPr>
        <w:t>(NRM)</w:t>
      </w:r>
      <w:r w:rsidR="006938D5">
        <w:rPr>
          <w:rStyle w:val="FootnoteReference"/>
          <w:rFonts w:ascii="Arial" w:eastAsiaTheme="minorHAnsi" w:hAnsi="Arial" w:cs="Arial"/>
          <w:color w:val="000000"/>
          <w:sz w:val="28"/>
          <w:szCs w:val="28"/>
        </w:rPr>
        <w:footnoteReference w:id="20"/>
      </w:r>
      <w:r w:rsidRPr="00490D4C">
        <w:rPr>
          <w:rFonts w:ascii="Arial" w:eastAsiaTheme="minorHAnsi" w:hAnsi="Arial" w:cs="Arial"/>
          <w:color w:val="000000"/>
          <w:sz w:val="28"/>
          <w:szCs w:val="28"/>
        </w:rPr>
        <w:t xml:space="preserve"> needs completing alongside child protection procedures.</w:t>
      </w:r>
    </w:p>
    <w:p w14:paraId="327DA7CA" w14:textId="77777777"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p>
    <w:p w14:paraId="0085A994" w14:textId="0A9A6F8E" w:rsidR="00DD0D6B" w:rsidRPr="00490D4C" w:rsidRDefault="00DD0D6B" w:rsidP="007F5806">
      <w:pPr>
        <w:autoSpaceDE w:val="0"/>
        <w:autoSpaceDN w:val="0"/>
        <w:adjustRightInd w:val="0"/>
        <w:spacing w:after="0" w:line="240" w:lineRule="auto"/>
        <w:jc w:val="both"/>
        <w:rPr>
          <w:rFonts w:ascii="Arial" w:eastAsiaTheme="minorHAnsi" w:hAnsi="Arial" w:cs="Arial"/>
          <w:b/>
          <w:i/>
          <w:color w:val="000000"/>
          <w:sz w:val="28"/>
          <w:szCs w:val="28"/>
        </w:rPr>
      </w:pPr>
      <w:r w:rsidRPr="00490D4C">
        <w:rPr>
          <w:rFonts w:ascii="Arial" w:eastAsiaTheme="minorHAnsi" w:hAnsi="Arial" w:cs="Arial"/>
          <w:b/>
          <w:i/>
          <w:color w:val="000000"/>
          <w:sz w:val="28"/>
          <w:szCs w:val="28"/>
        </w:rPr>
        <w:t>Cuckooing</w:t>
      </w:r>
    </w:p>
    <w:p w14:paraId="61B64033" w14:textId="212C3B86" w:rsidR="00DD0D6B" w:rsidRPr="00490D4C" w:rsidRDefault="00DD0D6B" w:rsidP="007F5806">
      <w:pPr>
        <w:autoSpaceDE w:val="0"/>
        <w:autoSpaceDN w:val="0"/>
        <w:adjustRightInd w:val="0"/>
        <w:spacing w:after="0" w:line="240" w:lineRule="auto"/>
        <w:jc w:val="both"/>
        <w:rPr>
          <w:rFonts w:ascii="Arial" w:eastAsiaTheme="minorHAnsi" w:hAnsi="Arial" w:cs="Arial"/>
          <w:b/>
          <w:i/>
          <w:color w:val="000000"/>
          <w:sz w:val="28"/>
          <w:szCs w:val="28"/>
        </w:rPr>
      </w:pPr>
    </w:p>
    <w:p w14:paraId="37DA15CA" w14:textId="77777777"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Urban gangs establish a base in the market location, often by taking over the homes of local vulnerable adults by force and/or coercion, in a practice referred to as ‘cuckooing’</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Urban gangs then use children and vulnerable people to move drugs and money.</w:t>
      </w:r>
    </w:p>
    <w:p w14:paraId="5AD80C8F" w14:textId="1D3FE8FE"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6AC24AC4" w14:textId="77777777"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Like other forms of abuse and exploitation, criminal exploitation can:</w:t>
      </w:r>
    </w:p>
    <w:p w14:paraId="2D66BBFE" w14:textId="68AA5D18" w:rsidR="00DD0D6B" w:rsidRPr="00490D4C" w:rsidRDefault="00DD0D6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5946C448" w14:textId="04BB7FCA"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affect any child or young person (male or female) under the age of 18 </w:t>
      </w:r>
      <w:proofErr w:type="gramStart"/>
      <w:r w:rsidRPr="00490D4C">
        <w:rPr>
          <w:rFonts w:ascii="Arial" w:eastAsiaTheme="minorHAnsi" w:hAnsi="Arial" w:cs="Arial"/>
          <w:color w:val="000000"/>
          <w:sz w:val="28"/>
          <w:szCs w:val="28"/>
        </w:rPr>
        <w:t>years;</w:t>
      </w:r>
      <w:proofErr w:type="gramEnd"/>
      <w:r w:rsidRPr="00490D4C">
        <w:rPr>
          <w:rFonts w:ascii="Arial" w:eastAsiaTheme="minorHAnsi" w:hAnsi="Arial" w:cs="Arial"/>
          <w:color w:val="000000"/>
          <w:sz w:val="28"/>
          <w:szCs w:val="28"/>
        </w:rPr>
        <w:t xml:space="preserve"> </w:t>
      </w:r>
    </w:p>
    <w:p w14:paraId="0AE4E32A" w14:textId="603595E5"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affect any vulnerable adult over the age of 18 </w:t>
      </w:r>
      <w:proofErr w:type="gramStart"/>
      <w:r w:rsidRPr="00490D4C">
        <w:rPr>
          <w:rFonts w:ascii="Arial" w:eastAsiaTheme="minorHAnsi" w:hAnsi="Arial" w:cs="Arial"/>
          <w:color w:val="000000"/>
          <w:sz w:val="28"/>
          <w:szCs w:val="28"/>
        </w:rPr>
        <w:t>years;</w:t>
      </w:r>
      <w:proofErr w:type="gramEnd"/>
      <w:r w:rsidRPr="00490D4C">
        <w:rPr>
          <w:rFonts w:ascii="Arial" w:eastAsiaTheme="minorHAnsi" w:hAnsi="Arial" w:cs="Arial"/>
          <w:color w:val="000000"/>
          <w:sz w:val="28"/>
          <w:szCs w:val="28"/>
        </w:rPr>
        <w:t xml:space="preserve"> </w:t>
      </w:r>
    </w:p>
    <w:p w14:paraId="09EB700B" w14:textId="5497225B"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still be exploitation even if the activity appears </w:t>
      </w:r>
      <w:proofErr w:type="gramStart"/>
      <w:r w:rsidRPr="00490D4C">
        <w:rPr>
          <w:rFonts w:ascii="Arial" w:eastAsiaTheme="minorHAnsi" w:hAnsi="Arial" w:cs="Arial"/>
          <w:color w:val="000000"/>
          <w:sz w:val="28"/>
          <w:szCs w:val="28"/>
        </w:rPr>
        <w:t>consensual;</w:t>
      </w:r>
      <w:proofErr w:type="gramEnd"/>
      <w:r w:rsidRPr="00490D4C">
        <w:rPr>
          <w:rFonts w:ascii="Arial" w:eastAsiaTheme="minorHAnsi" w:hAnsi="Arial" w:cs="Arial"/>
          <w:color w:val="000000"/>
          <w:sz w:val="28"/>
          <w:szCs w:val="28"/>
        </w:rPr>
        <w:t xml:space="preserve"> </w:t>
      </w:r>
    </w:p>
    <w:p w14:paraId="283608CD" w14:textId="7140DE2C"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involve force and/or enticement-based methods of compliance and is often accompanied by violence or threats of </w:t>
      </w:r>
      <w:proofErr w:type="gramStart"/>
      <w:r w:rsidRPr="00490D4C">
        <w:rPr>
          <w:rFonts w:ascii="Arial" w:eastAsiaTheme="minorHAnsi" w:hAnsi="Arial" w:cs="Arial"/>
          <w:color w:val="000000"/>
          <w:sz w:val="28"/>
          <w:szCs w:val="28"/>
        </w:rPr>
        <w:t>violence;</w:t>
      </w:r>
      <w:proofErr w:type="gramEnd"/>
      <w:r w:rsidRPr="00490D4C">
        <w:rPr>
          <w:rFonts w:ascii="Arial" w:eastAsiaTheme="minorHAnsi" w:hAnsi="Arial" w:cs="Arial"/>
          <w:color w:val="000000"/>
          <w:sz w:val="28"/>
          <w:szCs w:val="28"/>
        </w:rPr>
        <w:t xml:space="preserve"> </w:t>
      </w:r>
    </w:p>
    <w:p w14:paraId="3BFC59CB" w14:textId="3A7DD63A"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lastRenderedPageBreak/>
        <w:t xml:space="preserve">be perpetrated by individuals or groups, males or females, and young people or adults; and </w:t>
      </w:r>
    </w:p>
    <w:p w14:paraId="54C24CBF" w14:textId="4C57FC1C" w:rsidR="00DD0D6B" w:rsidRPr="00490D4C" w:rsidRDefault="00DD0D6B"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is typified by some form of power imbalance in favour of those perpetrating the exploitation</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Whilst age may be the most obvious, this power imbalance can also be due to a range of other factors including gender, cognitive ability, physical strength, status, and access to economic or other resources.</w:t>
      </w:r>
    </w:p>
    <w:p w14:paraId="666FAC04" w14:textId="6FAAD682" w:rsidR="00BC6413" w:rsidRPr="00490D4C" w:rsidRDefault="00BC6413" w:rsidP="007F5806">
      <w:pPr>
        <w:autoSpaceDE w:val="0"/>
        <w:autoSpaceDN w:val="0"/>
        <w:adjustRightInd w:val="0"/>
        <w:spacing w:after="0" w:line="240" w:lineRule="auto"/>
        <w:jc w:val="both"/>
        <w:rPr>
          <w:rFonts w:ascii="Arial" w:eastAsiaTheme="minorHAnsi" w:hAnsi="Arial" w:cs="Arial"/>
          <w:color w:val="000000"/>
          <w:sz w:val="28"/>
          <w:szCs w:val="28"/>
        </w:rPr>
      </w:pPr>
    </w:p>
    <w:p w14:paraId="5BCDAA25" w14:textId="077E4494" w:rsidR="00BC6413" w:rsidRPr="00490D4C" w:rsidRDefault="00BC6413"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Any person </w:t>
      </w:r>
      <w:r w:rsidR="006938D5">
        <w:rPr>
          <w:rFonts w:ascii="Arial" w:eastAsiaTheme="minorHAnsi" w:hAnsi="Arial" w:cs="Arial"/>
          <w:color w:val="000000"/>
          <w:sz w:val="28"/>
          <w:szCs w:val="28"/>
        </w:rPr>
        <w:t>in our School who has concerns</w:t>
      </w:r>
      <w:r w:rsidRPr="00490D4C">
        <w:rPr>
          <w:rFonts w:ascii="Arial" w:eastAsiaTheme="minorHAnsi" w:hAnsi="Arial" w:cs="Arial"/>
          <w:color w:val="000000"/>
          <w:sz w:val="28"/>
          <w:szCs w:val="28"/>
        </w:rPr>
        <w:t xml:space="preserve"> a child is being criminally exploited should report their concern to the DSL without delay</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The DSL will contact </w:t>
      </w:r>
      <w:r w:rsidR="0045350C">
        <w:rPr>
          <w:rFonts w:ascii="Arial" w:eastAsiaTheme="minorHAnsi" w:hAnsi="Arial" w:cs="Arial"/>
          <w:color w:val="000000"/>
          <w:sz w:val="28"/>
          <w:szCs w:val="28"/>
        </w:rPr>
        <w:t>MASH for advice and</w:t>
      </w:r>
      <w:r w:rsidR="00565DFC">
        <w:rPr>
          <w:rFonts w:ascii="Arial" w:eastAsiaTheme="minorHAnsi" w:hAnsi="Arial" w:cs="Arial"/>
          <w:color w:val="000000"/>
          <w:sz w:val="28"/>
          <w:szCs w:val="28"/>
        </w:rPr>
        <w:t xml:space="preserve"> make a CERAF referral.  </w:t>
      </w:r>
      <w:r w:rsidR="0045350C">
        <w:rPr>
          <w:rFonts w:ascii="Arial" w:eastAsiaTheme="minorHAnsi" w:hAnsi="Arial" w:cs="Arial"/>
          <w:color w:val="000000"/>
          <w:sz w:val="28"/>
          <w:szCs w:val="28"/>
        </w:rPr>
        <w:t>T</w:t>
      </w:r>
      <w:r w:rsidRPr="00490D4C">
        <w:rPr>
          <w:rFonts w:ascii="Arial" w:eastAsiaTheme="minorHAnsi" w:hAnsi="Arial" w:cs="Arial"/>
          <w:color w:val="000000"/>
          <w:sz w:val="28"/>
          <w:szCs w:val="28"/>
        </w:rPr>
        <w:t xml:space="preserve">he DSL </w:t>
      </w:r>
      <w:r w:rsidR="0045350C">
        <w:rPr>
          <w:rFonts w:ascii="Arial" w:eastAsiaTheme="minorHAnsi" w:hAnsi="Arial" w:cs="Arial"/>
          <w:color w:val="000000"/>
          <w:sz w:val="28"/>
          <w:szCs w:val="28"/>
        </w:rPr>
        <w:t>may also decide</w:t>
      </w:r>
      <w:r w:rsidRPr="00490D4C">
        <w:rPr>
          <w:rFonts w:ascii="Arial" w:eastAsiaTheme="minorHAnsi" w:hAnsi="Arial" w:cs="Arial"/>
          <w:color w:val="000000"/>
          <w:sz w:val="28"/>
          <w:szCs w:val="28"/>
        </w:rPr>
        <w:t xml:space="preserve"> to refer</w:t>
      </w:r>
      <w:r w:rsidR="0045350C">
        <w:rPr>
          <w:rFonts w:ascii="Arial" w:eastAsiaTheme="minorHAnsi" w:hAnsi="Arial" w:cs="Arial"/>
          <w:color w:val="000000"/>
          <w:sz w:val="28"/>
          <w:szCs w:val="28"/>
        </w:rPr>
        <w:t xml:space="preserve"> the matter</w:t>
      </w:r>
      <w:r w:rsidR="006938D5">
        <w:rPr>
          <w:rFonts w:ascii="Arial" w:eastAsiaTheme="minorHAnsi" w:hAnsi="Arial" w:cs="Arial"/>
          <w:color w:val="000000"/>
          <w:sz w:val="28"/>
          <w:szCs w:val="28"/>
        </w:rPr>
        <w:t xml:space="preserve"> to the P</w:t>
      </w:r>
      <w:r w:rsidRPr="00490D4C">
        <w:rPr>
          <w:rFonts w:ascii="Arial" w:eastAsiaTheme="minorHAnsi" w:hAnsi="Arial" w:cs="Arial"/>
          <w:color w:val="000000"/>
          <w:sz w:val="28"/>
          <w:szCs w:val="28"/>
        </w:rPr>
        <w:t>olice</w:t>
      </w:r>
      <w:r w:rsidR="00565DFC">
        <w:rPr>
          <w:rFonts w:ascii="Arial" w:eastAsiaTheme="minorHAnsi" w:hAnsi="Arial" w:cs="Arial"/>
          <w:color w:val="000000"/>
          <w:sz w:val="28"/>
          <w:szCs w:val="28"/>
        </w:rPr>
        <w:t xml:space="preserve"> if a child is at risk of </w:t>
      </w:r>
      <w:proofErr w:type="gramStart"/>
      <w:r w:rsidR="00565DFC">
        <w:rPr>
          <w:rFonts w:ascii="Arial" w:eastAsiaTheme="minorHAnsi" w:hAnsi="Arial" w:cs="Arial"/>
          <w:color w:val="000000"/>
          <w:sz w:val="28"/>
          <w:szCs w:val="28"/>
        </w:rPr>
        <w:t>harm, or</w:t>
      </w:r>
      <w:proofErr w:type="gramEnd"/>
      <w:r w:rsidR="00565DFC">
        <w:rPr>
          <w:rFonts w:ascii="Arial" w:eastAsiaTheme="minorHAnsi" w:hAnsi="Arial" w:cs="Arial"/>
          <w:color w:val="000000"/>
          <w:sz w:val="28"/>
          <w:szCs w:val="28"/>
        </w:rPr>
        <w:t xml:space="preserve"> use a CPI form to report information that may be linked to exploitation</w:t>
      </w:r>
      <w:r w:rsidRPr="00490D4C">
        <w:rPr>
          <w:rFonts w:ascii="Arial" w:eastAsiaTheme="minorHAnsi" w:hAnsi="Arial" w:cs="Arial"/>
          <w:color w:val="000000"/>
          <w:sz w:val="28"/>
          <w:szCs w:val="28"/>
        </w:rPr>
        <w:t xml:space="preserve">. </w:t>
      </w:r>
    </w:p>
    <w:p w14:paraId="07F43E87" w14:textId="77777777" w:rsidR="00BC6413" w:rsidRPr="00490D4C" w:rsidRDefault="00BC6413" w:rsidP="007F5806">
      <w:pPr>
        <w:autoSpaceDE w:val="0"/>
        <w:autoSpaceDN w:val="0"/>
        <w:adjustRightInd w:val="0"/>
        <w:spacing w:after="0" w:line="240" w:lineRule="auto"/>
        <w:jc w:val="both"/>
        <w:rPr>
          <w:rFonts w:ascii="Arial" w:eastAsiaTheme="minorHAnsi" w:hAnsi="Arial" w:cs="Arial"/>
          <w:color w:val="000000"/>
          <w:sz w:val="28"/>
          <w:szCs w:val="28"/>
        </w:rPr>
      </w:pPr>
    </w:p>
    <w:p w14:paraId="4C8299F1" w14:textId="02C540F1" w:rsidR="0045350C" w:rsidRDefault="0045350C" w:rsidP="007F5806">
      <w:pPr>
        <w:autoSpaceDE w:val="0"/>
        <w:autoSpaceDN w:val="0"/>
        <w:adjustRightInd w:val="0"/>
        <w:spacing w:after="0" w:line="240" w:lineRule="auto"/>
        <w:jc w:val="both"/>
        <w:rPr>
          <w:rFonts w:ascii="Arial" w:eastAsiaTheme="minorHAnsi" w:hAnsi="Arial" w:cs="Arial"/>
          <w:iCs/>
          <w:color w:val="000000"/>
          <w:sz w:val="28"/>
          <w:szCs w:val="28"/>
        </w:rPr>
      </w:pPr>
      <w:r>
        <w:rPr>
          <w:rFonts w:ascii="Arial" w:hAnsi="Arial" w:cs="Arial"/>
          <w:iCs/>
          <w:sz w:val="28"/>
          <w:szCs w:val="28"/>
        </w:rPr>
        <w:t>As a S</w:t>
      </w:r>
      <w:r w:rsidR="00BC6413" w:rsidRPr="00490D4C">
        <w:rPr>
          <w:rFonts w:ascii="Arial" w:hAnsi="Arial" w:cs="Arial"/>
          <w:iCs/>
          <w:sz w:val="28"/>
          <w:szCs w:val="28"/>
        </w:rPr>
        <w:t>chool we educate all staff in the signs and indicators of all forms of exploitation, including criminal exploitation</w:t>
      </w:r>
      <w:proofErr w:type="gramStart"/>
      <w:r w:rsidR="00BC6413" w:rsidRPr="00490D4C">
        <w:rPr>
          <w:rFonts w:ascii="Arial" w:hAnsi="Arial" w:cs="Arial"/>
          <w:iCs/>
          <w:sz w:val="28"/>
          <w:szCs w:val="28"/>
        </w:rPr>
        <w:t xml:space="preserve">. </w:t>
      </w:r>
      <w:proofErr w:type="gramEnd"/>
      <w:r w:rsidR="00BC6413" w:rsidRPr="00490D4C">
        <w:rPr>
          <w:rFonts w:ascii="Arial" w:hAnsi="Arial" w:cs="Arial"/>
          <w:iCs/>
          <w:sz w:val="28"/>
          <w:szCs w:val="28"/>
        </w:rPr>
        <w:t xml:space="preserve">We use advice from </w:t>
      </w:r>
      <w:r>
        <w:rPr>
          <w:rFonts w:ascii="Arial" w:hAnsi="Arial" w:cs="Arial"/>
          <w:iCs/>
          <w:sz w:val="28"/>
          <w:szCs w:val="28"/>
        </w:rPr>
        <w:t>MASH</w:t>
      </w:r>
      <w:r w:rsidR="009E66C8">
        <w:rPr>
          <w:rFonts w:ascii="Arial" w:hAnsi="Arial" w:cs="Arial"/>
          <w:iCs/>
          <w:sz w:val="28"/>
          <w:szCs w:val="28"/>
        </w:rPr>
        <w:t xml:space="preserve">, MET hub, </w:t>
      </w:r>
      <w:r w:rsidRPr="00BB7004">
        <w:rPr>
          <w:rFonts w:ascii="Arial" w:eastAsiaTheme="minorHAnsi" w:hAnsi="Arial" w:cs="Arial"/>
          <w:iCs/>
          <w:sz w:val="28"/>
          <w:szCs w:val="28"/>
        </w:rPr>
        <w:t>the CERAF Guidance</w:t>
      </w:r>
      <w:r w:rsidR="00BB7004" w:rsidRPr="00BB7004">
        <w:rPr>
          <w:rFonts w:ascii="Arial" w:eastAsiaTheme="minorHAnsi" w:hAnsi="Arial" w:cs="Arial"/>
          <w:iCs/>
          <w:sz w:val="28"/>
          <w:szCs w:val="28"/>
        </w:rPr>
        <w:t xml:space="preserve"> -</w:t>
      </w:r>
      <w:r w:rsidRPr="00BB7004">
        <w:rPr>
          <w:rFonts w:ascii="Arial" w:eastAsiaTheme="minorHAnsi" w:hAnsi="Arial" w:cs="Arial"/>
          <w:iCs/>
          <w:sz w:val="28"/>
          <w:szCs w:val="28"/>
        </w:rPr>
        <w:t xml:space="preserve"> Child Exploitation Risk Assessment Framework</w:t>
      </w:r>
      <w:r w:rsidR="00BB7004" w:rsidRPr="00BB7004">
        <w:rPr>
          <w:rFonts w:ascii="Arial" w:eastAsiaTheme="minorHAnsi" w:hAnsi="Arial" w:cs="Arial"/>
          <w:iCs/>
          <w:sz w:val="28"/>
          <w:szCs w:val="28"/>
        </w:rPr>
        <w:t xml:space="preserve"> (</w:t>
      </w:r>
      <w:r w:rsidRPr="00BB7004">
        <w:rPr>
          <w:rFonts w:ascii="Arial" w:eastAsiaTheme="minorHAnsi" w:hAnsi="Arial" w:cs="Arial"/>
          <w:iCs/>
          <w:sz w:val="28"/>
          <w:szCs w:val="28"/>
        </w:rPr>
        <w:t>CERAF</w:t>
      </w:r>
      <w:r w:rsidR="00BB7004" w:rsidRPr="00BB7004">
        <w:rPr>
          <w:rFonts w:ascii="Arial" w:eastAsiaTheme="minorHAnsi" w:hAnsi="Arial" w:cs="Arial"/>
          <w:iCs/>
          <w:sz w:val="28"/>
          <w:szCs w:val="28"/>
        </w:rPr>
        <w:t>)</w:t>
      </w:r>
      <w:r w:rsidRPr="00BB7004">
        <w:rPr>
          <w:rFonts w:ascii="Arial" w:eastAsiaTheme="minorHAnsi" w:hAnsi="Arial" w:cs="Arial"/>
          <w:iCs/>
          <w:sz w:val="28"/>
          <w:szCs w:val="28"/>
        </w:rPr>
        <w:t xml:space="preserve"> and associated guidance to identify </w:t>
      </w:r>
      <w:r w:rsidRPr="00BB7004">
        <w:rPr>
          <w:rFonts w:ascii="Arial" w:hAnsi="Arial" w:cs="Arial"/>
          <w:iCs/>
          <w:sz w:val="28"/>
          <w:szCs w:val="28"/>
        </w:rPr>
        <w:t xml:space="preserve">learners who are at risk </w:t>
      </w:r>
      <w:r w:rsidRPr="00490D4C">
        <w:rPr>
          <w:rFonts w:ascii="Arial" w:hAnsi="Arial" w:cs="Arial"/>
          <w:iCs/>
          <w:sz w:val="28"/>
          <w:szCs w:val="28"/>
        </w:rPr>
        <w:t>and the DSL will share this i</w:t>
      </w:r>
      <w:r>
        <w:rPr>
          <w:rFonts w:ascii="Arial" w:hAnsi="Arial" w:cs="Arial"/>
          <w:iCs/>
          <w:sz w:val="28"/>
          <w:szCs w:val="28"/>
        </w:rPr>
        <w:t xml:space="preserve">nformation as appropriate with </w:t>
      </w:r>
      <w:r w:rsidRPr="009A311B">
        <w:rPr>
          <w:rFonts w:ascii="Arial" w:hAnsi="Arial" w:cs="Arial"/>
          <w:iCs/>
          <w:sz w:val="28"/>
          <w:szCs w:val="28"/>
        </w:rPr>
        <w:t>Children’s Social Care</w:t>
      </w:r>
      <w:r w:rsidR="009E66C8">
        <w:rPr>
          <w:rFonts w:ascii="Arial" w:hAnsi="Arial" w:cs="Arial"/>
          <w:iCs/>
          <w:sz w:val="28"/>
          <w:szCs w:val="28"/>
        </w:rPr>
        <w:t xml:space="preserve"> and the police</w:t>
      </w:r>
      <w:r w:rsidRPr="009A311B">
        <w:rPr>
          <w:rFonts w:ascii="Arial" w:hAnsi="Arial" w:cs="Arial"/>
          <w:iCs/>
          <w:sz w:val="28"/>
          <w:szCs w:val="28"/>
        </w:rPr>
        <w:t>.</w:t>
      </w:r>
    </w:p>
    <w:p w14:paraId="4319FC68" w14:textId="77777777" w:rsidR="0045350C" w:rsidRDefault="0045350C" w:rsidP="007F5806">
      <w:pPr>
        <w:autoSpaceDE w:val="0"/>
        <w:autoSpaceDN w:val="0"/>
        <w:adjustRightInd w:val="0"/>
        <w:spacing w:after="0" w:line="240" w:lineRule="auto"/>
        <w:jc w:val="both"/>
        <w:rPr>
          <w:rFonts w:ascii="Arial" w:eastAsiaTheme="minorHAnsi" w:hAnsi="Arial" w:cs="Arial"/>
          <w:iCs/>
          <w:color w:val="000000"/>
          <w:sz w:val="28"/>
          <w:szCs w:val="28"/>
        </w:rPr>
      </w:pPr>
    </w:p>
    <w:p w14:paraId="55179FD6" w14:textId="47FD98A9" w:rsidR="00BC6413" w:rsidRDefault="00BC6413"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We will use the </w:t>
      </w:r>
      <w:r w:rsidRPr="00BB7004">
        <w:rPr>
          <w:rFonts w:ascii="Arial" w:eastAsiaTheme="minorHAnsi" w:hAnsi="Arial" w:cs="Arial"/>
          <w:sz w:val="28"/>
          <w:szCs w:val="28"/>
        </w:rPr>
        <w:t>CPI</w:t>
      </w:r>
      <w:r w:rsidRPr="00490D4C">
        <w:rPr>
          <w:rFonts w:ascii="Arial" w:eastAsiaTheme="minorHAnsi" w:hAnsi="Arial" w:cs="Arial"/>
          <w:color w:val="000000"/>
          <w:sz w:val="28"/>
          <w:szCs w:val="28"/>
        </w:rPr>
        <w:t xml:space="preserve"> </w:t>
      </w:r>
      <w:r w:rsidR="009E66C8">
        <w:rPr>
          <w:rFonts w:ascii="Arial" w:eastAsiaTheme="minorHAnsi" w:hAnsi="Arial" w:cs="Arial"/>
          <w:color w:val="000000"/>
          <w:sz w:val="28"/>
          <w:szCs w:val="28"/>
        </w:rPr>
        <w:t>(</w:t>
      </w:r>
      <w:hyperlink r:id="rId16" w:history="1">
        <w:r w:rsidR="009E66C8" w:rsidRPr="009E66C8">
          <w:rPr>
            <w:rStyle w:val="Hyperlink"/>
            <w:rFonts w:ascii="Arial" w:eastAsiaTheme="minorHAnsi" w:hAnsi="Arial" w:cs="Arial"/>
            <w:sz w:val="28"/>
            <w:szCs w:val="28"/>
          </w:rPr>
          <w:t>Community Partnership Information Sharing Form – Safe4Me</w:t>
        </w:r>
      </w:hyperlink>
      <w:r w:rsidR="009E66C8">
        <w:rPr>
          <w:rFonts w:ascii="Arial" w:eastAsiaTheme="minorHAnsi" w:hAnsi="Arial" w:cs="Arial"/>
          <w:color w:val="000000"/>
          <w:sz w:val="28"/>
          <w:szCs w:val="28"/>
        </w:rPr>
        <w:t xml:space="preserve">) </w:t>
      </w:r>
      <w:r w:rsidRPr="00490D4C">
        <w:rPr>
          <w:rFonts w:ascii="Arial" w:eastAsiaTheme="minorHAnsi" w:hAnsi="Arial" w:cs="Arial"/>
          <w:color w:val="000000"/>
          <w:sz w:val="28"/>
          <w:szCs w:val="28"/>
        </w:rPr>
        <w:t xml:space="preserve">form to share relevant intelligence information with Police that will assist in building a bigger picture of potential exploitation issues in the community. Once a </w:t>
      </w:r>
      <w:r w:rsidRPr="00BB7004">
        <w:rPr>
          <w:rFonts w:ascii="Arial" w:eastAsiaTheme="minorHAnsi" w:hAnsi="Arial" w:cs="Arial"/>
          <w:sz w:val="28"/>
          <w:szCs w:val="28"/>
        </w:rPr>
        <w:t xml:space="preserve">CPI form is submitted </w:t>
      </w:r>
      <w:r w:rsidRPr="00490D4C">
        <w:rPr>
          <w:rFonts w:ascii="Arial" w:eastAsiaTheme="minorHAnsi" w:hAnsi="Arial" w:cs="Arial"/>
          <w:color w:val="000000"/>
          <w:sz w:val="28"/>
          <w:szCs w:val="28"/>
        </w:rPr>
        <w:t>it can be destroyed</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Information may be relevant to record </w:t>
      </w:r>
      <w:r w:rsidR="00BB7004">
        <w:rPr>
          <w:rFonts w:ascii="Arial" w:eastAsiaTheme="minorHAnsi" w:hAnsi="Arial" w:cs="Arial"/>
          <w:color w:val="000000"/>
          <w:sz w:val="28"/>
          <w:szCs w:val="28"/>
        </w:rPr>
        <w:t xml:space="preserve">on </w:t>
      </w:r>
      <w:proofErr w:type="spellStart"/>
      <w:r w:rsidR="00BB7004">
        <w:rPr>
          <w:rFonts w:ascii="Arial" w:eastAsiaTheme="minorHAnsi" w:hAnsi="Arial" w:cs="Arial"/>
          <w:color w:val="000000"/>
          <w:sz w:val="28"/>
          <w:szCs w:val="28"/>
        </w:rPr>
        <w:t>MyConcern</w:t>
      </w:r>
      <w:proofErr w:type="spellEnd"/>
      <w:r w:rsidRPr="00490D4C">
        <w:rPr>
          <w:rFonts w:ascii="Arial" w:eastAsiaTheme="minorHAnsi" w:hAnsi="Arial" w:cs="Arial"/>
          <w:color w:val="000000"/>
          <w:sz w:val="28"/>
          <w:szCs w:val="28"/>
        </w:rPr>
        <w:t xml:space="preserve"> as per other concerns or additionally make a separate referral to MASH. </w:t>
      </w:r>
    </w:p>
    <w:p w14:paraId="66D66F1F" w14:textId="3819C4E8" w:rsidR="009E66C8" w:rsidRDefault="009E66C8" w:rsidP="007F5806">
      <w:pPr>
        <w:autoSpaceDE w:val="0"/>
        <w:autoSpaceDN w:val="0"/>
        <w:adjustRightInd w:val="0"/>
        <w:spacing w:after="0" w:line="240" w:lineRule="auto"/>
        <w:jc w:val="both"/>
        <w:rPr>
          <w:rFonts w:ascii="Arial" w:eastAsiaTheme="minorHAnsi" w:hAnsi="Arial" w:cs="Arial"/>
          <w:color w:val="000000"/>
          <w:sz w:val="28"/>
          <w:szCs w:val="28"/>
        </w:rPr>
      </w:pPr>
    </w:p>
    <w:p w14:paraId="4FA3C096" w14:textId="33F1DE6A" w:rsidR="009E66C8" w:rsidRPr="00490D4C" w:rsidRDefault="009E66C8"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Youth violence can also be linked to exploitation, although again at Rosewood we recognise that it is unlikely for our learners to be involved in this.  However, we ensure that all staff understand the importance of reporting any information relating to serious youth violence.</w:t>
      </w:r>
    </w:p>
    <w:p w14:paraId="70ED9B99" w14:textId="321AEE84" w:rsidR="00915ACF" w:rsidRPr="00911850" w:rsidRDefault="00915ACF" w:rsidP="00911850">
      <w:pPr>
        <w:pStyle w:val="Heading1"/>
        <w:rPr>
          <w:rFonts w:ascii="Arial" w:eastAsiaTheme="minorHAnsi" w:hAnsi="Arial" w:cs="Arial"/>
          <w:b/>
          <w:sz w:val="28"/>
          <w:szCs w:val="28"/>
        </w:rPr>
      </w:pPr>
      <w:bookmarkStart w:id="24" w:name="_Toc90564570"/>
      <w:r w:rsidRPr="00911850">
        <w:rPr>
          <w:rFonts w:ascii="Arial" w:eastAsiaTheme="minorHAnsi" w:hAnsi="Arial" w:cs="Arial"/>
          <w:b/>
          <w:color w:val="auto"/>
          <w:sz w:val="28"/>
          <w:szCs w:val="28"/>
        </w:rPr>
        <w:t>Trafficked Children</w:t>
      </w:r>
      <w:bookmarkEnd w:id="24"/>
    </w:p>
    <w:p w14:paraId="230FD8A2" w14:textId="24D6BD43" w:rsidR="00915ACF" w:rsidRPr="00490D4C" w:rsidRDefault="00915ACF" w:rsidP="007F5806">
      <w:pPr>
        <w:autoSpaceDE w:val="0"/>
        <w:autoSpaceDN w:val="0"/>
        <w:adjustRightInd w:val="0"/>
        <w:spacing w:after="0" w:line="240" w:lineRule="auto"/>
        <w:jc w:val="both"/>
        <w:rPr>
          <w:rFonts w:ascii="Arial" w:eastAsiaTheme="minorHAnsi" w:hAnsi="Arial" w:cs="Arial"/>
          <w:color w:val="000000"/>
          <w:sz w:val="28"/>
          <w:szCs w:val="28"/>
        </w:rPr>
      </w:pPr>
    </w:p>
    <w:p w14:paraId="0602DE66" w14:textId="52C3D799" w:rsidR="00915ACF" w:rsidRPr="00490D4C" w:rsidRDefault="00915ACF" w:rsidP="007F5806">
      <w:pPr>
        <w:autoSpaceDE w:val="0"/>
        <w:autoSpaceDN w:val="0"/>
        <w:adjustRightInd w:val="0"/>
        <w:spacing w:after="0" w:line="240" w:lineRule="auto"/>
        <w:jc w:val="both"/>
        <w:rPr>
          <w:rFonts w:ascii="Arial" w:eastAsiaTheme="minorHAnsi" w:hAnsi="Arial" w:cs="Arial"/>
          <w:iCs/>
          <w:color w:val="000000"/>
          <w:sz w:val="28"/>
          <w:szCs w:val="28"/>
        </w:rPr>
      </w:pPr>
      <w:r w:rsidRPr="00490D4C">
        <w:rPr>
          <w:rFonts w:ascii="Arial" w:eastAsiaTheme="minorHAnsi" w:hAnsi="Arial" w:cs="Arial"/>
          <w:iCs/>
          <w:color w:val="000000"/>
          <w:sz w:val="28"/>
          <w:szCs w:val="28"/>
        </w:rPr>
        <w:lastRenderedPageBreak/>
        <w:t xml:space="preserve">Human trafficking is defined by the </w:t>
      </w:r>
      <w:r w:rsidR="009C39FE">
        <w:rPr>
          <w:rFonts w:ascii="Arial" w:eastAsiaTheme="minorHAnsi" w:hAnsi="Arial" w:cs="Arial"/>
          <w:iCs/>
          <w:color w:val="000000"/>
          <w:sz w:val="28"/>
          <w:szCs w:val="28"/>
        </w:rPr>
        <w:t xml:space="preserve">United Nations High Commissioner for </w:t>
      </w:r>
      <w:r w:rsidR="009C39FE" w:rsidRPr="009C39FE">
        <w:rPr>
          <w:rFonts w:ascii="Arial" w:eastAsiaTheme="minorHAnsi" w:hAnsi="Arial" w:cs="Arial"/>
          <w:iCs/>
          <w:sz w:val="28"/>
          <w:szCs w:val="28"/>
        </w:rPr>
        <w:t>Refugees (</w:t>
      </w:r>
      <w:r w:rsidRPr="009C39FE">
        <w:rPr>
          <w:rFonts w:ascii="Arial" w:eastAsiaTheme="minorHAnsi" w:hAnsi="Arial" w:cs="Arial"/>
          <w:iCs/>
          <w:sz w:val="28"/>
          <w:szCs w:val="28"/>
        </w:rPr>
        <w:t>UNHCR</w:t>
      </w:r>
      <w:r w:rsidR="009C39FE" w:rsidRPr="009C39FE">
        <w:rPr>
          <w:rFonts w:ascii="Arial" w:eastAsiaTheme="minorHAnsi" w:hAnsi="Arial" w:cs="Arial"/>
          <w:iCs/>
          <w:sz w:val="28"/>
          <w:szCs w:val="28"/>
        </w:rPr>
        <w:t>)</w:t>
      </w:r>
      <w:r w:rsidR="009C39FE" w:rsidRPr="009C39FE">
        <w:rPr>
          <w:rStyle w:val="FootnoteReference"/>
          <w:rFonts w:ascii="Arial" w:eastAsiaTheme="minorHAnsi" w:hAnsi="Arial" w:cs="Arial"/>
          <w:iCs/>
          <w:sz w:val="28"/>
          <w:szCs w:val="28"/>
        </w:rPr>
        <w:footnoteReference w:id="21"/>
      </w:r>
      <w:r w:rsidRPr="009C39FE">
        <w:rPr>
          <w:rFonts w:ascii="Arial" w:eastAsiaTheme="minorHAnsi" w:hAnsi="Arial" w:cs="Arial"/>
          <w:iCs/>
          <w:sz w:val="28"/>
          <w:szCs w:val="28"/>
        </w:rPr>
        <w:t xml:space="preserve"> </w:t>
      </w:r>
      <w:r w:rsidRPr="00490D4C">
        <w:rPr>
          <w:rFonts w:ascii="Arial" w:eastAsiaTheme="minorHAnsi" w:hAnsi="Arial" w:cs="Arial"/>
          <w:iCs/>
          <w:color w:val="000000"/>
          <w:sz w:val="28"/>
          <w:szCs w:val="28"/>
        </w:rPr>
        <w:t xml:space="preserve">in respect of children as a process that is a combination of: </w:t>
      </w:r>
    </w:p>
    <w:p w14:paraId="2931BD18" w14:textId="77777777" w:rsidR="00915ACF" w:rsidRPr="00490D4C" w:rsidRDefault="00915ACF" w:rsidP="007F5806">
      <w:pPr>
        <w:autoSpaceDE w:val="0"/>
        <w:autoSpaceDN w:val="0"/>
        <w:adjustRightInd w:val="0"/>
        <w:spacing w:after="0" w:line="240" w:lineRule="auto"/>
        <w:jc w:val="both"/>
        <w:rPr>
          <w:rFonts w:ascii="Arial" w:eastAsiaTheme="minorHAnsi" w:hAnsi="Arial" w:cs="Arial"/>
          <w:color w:val="000000"/>
          <w:sz w:val="28"/>
          <w:szCs w:val="28"/>
        </w:rPr>
      </w:pPr>
    </w:p>
    <w:p w14:paraId="371A9BF0" w14:textId="194D42DD" w:rsidR="00915ACF" w:rsidRPr="00490D4C" w:rsidRDefault="00915ACF"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Movement (including within the UK</w:t>
      </w:r>
      <w:proofErr w:type="gramStart"/>
      <w:r w:rsidRPr="00490D4C">
        <w:rPr>
          <w:rFonts w:ascii="Arial" w:eastAsiaTheme="minorHAnsi" w:hAnsi="Arial" w:cs="Arial"/>
          <w:iCs/>
          <w:color w:val="000000"/>
          <w:sz w:val="28"/>
          <w:szCs w:val="28"/>
        </w:rPr>
        <w:t>);</w:t>
      </w:r>
      <w:proofErr w:type="gramEnd"/>
      <w:r w:rsidRPr="00490D4C">
        <w:rPr>
          <w:rFonts w:ascii="Arial" w:eastAsiaTheme="minorHAnsi" w:hAnsi="Arial" w:cs="Arial"/>
          <w:iCs/>
          <w:color w:val="000000"/>
          <w:sz w:val="28"/>
          <w:szCs w:val="28"/>
        </w:rPr>
        <w:t xml:space="preserve"> </w:t>
      </w:r>
    </w:p>
    <w:p w14:paraId="12DD1876" w14:textId="6B0A49CA" w:rsidR="00915ACF" w:rsidRPr="00490D4C" w:rsidRDefault="00915ACF"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proofErr w:type="gramStart"/>
      <w:r w:rsidRPr="00490D4C">
        <w:rPr>
          <w:rFonts w:ascii="Arial" w:eastAsiaTheme="minorHAnsi" w:hAnsi="Arial" w:cs="Arial"/>
          <w:iCs/>
          <w:color w:val="000000"/>
          <w:sz w:val="28"/>
          <w:szCs w:val="28"/>
        </w:rPr>
        <w:t>For the purpose of</w:t>
      </w:r>
      <w:proofErr w:type="gramEnd"/>
      <w:r w:rsidRPr="00490D4C">
        <w:rPr>
          <w:rFonts w:ascii="Arial" w:eastAsiaTheme="minorHAnsi" w:hAnsi="Arial" w:cs="Arial"/>
          <w:iCs/>
          <w:color w:val="000000"/>
          <w:sz w:val="28"/>
          <w:szCs w:val="28"/>
        </w:rPr>
        <w:t xml:space="preserve"> exploitation </w:t>
      </w:r>
    </w:p>
    <w:p w14:paraId="47002B47" w14:textId="03432F85" w:rsidR="00915ACF" w:rsidRPr="00490D4C" w:rsidRDefault="00915ACF" w:rsidP="007A2A98">
      <w:pPr>
        <w:pStyle w:val="ListParagraph"/>
        <w:numPr>
          <w:ilvl w:val="0"/>
          <w:numId w:val="9"/>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Any child transported for exploitative reasons </w:t>
      </w:r>
      <w:proofErr w:type="gramStart"/>
      <w:r w:rsidRPr="00490D4C">
        <w:rPr>
          <w:rFonts w:ascii="Arial" w:eastAsiaTheme="minorHAnsi" w:hAnsi="Arial" w:cs="Arial"/>
          <w:iCs/>
          <w:color w:val="000000"/>
          <w:sz w:val="28"/>
          <w:szCs w:val="28"/>
        </w:rPr>
        <w:t>is considered to be</w:t>
      </w:r>
      <w:proofErr w:type="gramEnd"/>
      <w:r w:rsidRPr="00490D4C">
        <w:rPr>
          <w:rFonts w:ascii="Arial" w:eastAsiaTheme="minorHAnsi" w:hAnsi="Arial" w:cs="Arial"/>
          <w:iCs/>
          <w:color w:val="000000"/>
          <w:sz w:val="28"/>
          <w:szCs w:val="28"/>
        </w:rPr>
        <w:t xml:space="preserve"> a trafficking victim. </w:t>
      </w:r>
    </w:p>
    <w:p w14:paraId="6C891669" w14:textId="77777777" w:rsidR="00915ACF" w:rsidRPr="00490D4C" w:rsidRDefault="00915ACF" w:rsidP="007F5806">
      <w:pPr>
        <w:autoSpaceDE w:val="0"/>
        <w:autoSpaceDN w:val="0"/>
        <w:adjustRightInd w:val="0"/>
        <w:spacing w:after="0" w:line="240" w:lineRule="auto"/>
        <w:jc w:val="both"/>
        <w:rPr>
          <w:rFonts w:ascii="Arial" w:eastAsiaTheme="minorHAnsi" w:hAnsi="Arial" w:cs="Arial"/>
          <w:color w:val="000000"/>
          <w:sz w:val="28"/>
          <w:szCs w:val="28"/>
        </w:rPr>
      </w:pPr>
    </w:p>
    <w:p w14:paraId="622DAF41" w14:textId="1DAB62F8" w:rsidR="00915ACF" w:rsidRPr="00490D4C" w:rsidRDefault="00915ACF"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For any child where exploitation is suspected or known, and there are indicators of movement which is facilitated, </w:t>
      </w:r>
      <w:proofErr w:type="gramStart"/>
      <w:r w:rsidRPr="00490D4C">
        <w:rPr>
          <w:rFonts w:ascii="Arial" w:eastAsiaTheme="minorHAnsi" w:hAnsi="Arial" w:cs="Arial"/>
          <w:iCs/>
          <w:color w:val="000000"/>
          <w:sz w:val="28"/>
          <w:szCs w:val="28"/>
        </w:rPr>
        <w:t>arranged</w:t>
      </w:r>
      <w:proofErr w:type="gramEnd"/>
      <w:r w:rsidRPr="00490D4C">
        <w:rPr>
          <w:rFonts w:ascii="Arial" w:eastAsiaTheme="minorHAnsi" w:hAnsi="Arial" w:cs="Arial"/>
          <w:iCs/>
          <w:color w:val="000000"/>
          <w:sz w:val="28"/>
          <w:szCs w:val="28"/>
        </w:rPr>
        <w:t xml:space="preserve"> or controlled by individuals who may be exploiting or intending to exploit them, trafficking should be considered. </w:t>
      </w:r>
    </w:p>
    <w:p w14:paraId="0DA94D39" w14:textId="77777777" w:rsidR="00915ACF" w:rsidRPr="00490D4C" w:rsidRDefault="00915ACF" w:rsidP="007F5806">
      <w:pPr>
        <w:autoSpaceDE w:val="0"/>
        <w:autoSpaceDN w:val="0"/>
        <w:adjustRightInd w:val="0"/>
        <w:spacing w:after="0" w:line="240" w:lineRule="auto"/>
        <w:jc w:val="both"/>
        <w:rPr>
          <w:rFonts w:ascii="Arial" w:eastAsiaTheme="minorHAnsi" w:hAnsi="Arial" w:cs="Arial"/>
          <w:color w:val="000000"/>
          <w:sz w:val="28"/>
          <w:szCs w:val="28"/>
        </w:rPr>
      </w:pPr>
    </w:p>
    <w:p w14:paraId="330439CE" w14:textId="0F810DC9" w:rsidR="00915ACF" w:rsidRPr="00490D4C" w:rsidRDefault="00915ACF"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External (or international) trafficking describes trafficking which occurs from one country to another</w:t>
      </w:r>
      <w:proofErr w:type="gramStart"/>
      <w:r w:rsidRPr="00490D4C">
        <w:rPr>
          <w:rFonts w:ascii="Arial" w:eastAsiaTheme="minorHAnsi" w:hAnsi="Arial" w:cs="Arial"/>
          <w:iCs/>
          <w:color w:val="000000"/>
          <w:sz w:val="28"/>
          <w:szCs w:val="28"/>
        </w:rPr>
        <w:t xml:space="preserve">. </w:t>
      </w:r>
      <w:proofErr w:type="gramEnd"/>
      <w:r w:rsidRPr="00490D4C">
        <w:rPr>
          <w:rFonts w:ascii="Arial" w:eastAsiaTheme="minorHAnsi" w:hAnsi="Arial" w:cs="Arial"/>
          <w:iCs/>
          <w:color w:val="000000"/>
          <w:sz w:val="28"/>
          <w:szCs w:val="28"/>
        </w:rPr>
        <w:t xml:space="preserve">Internationally trafficked children may first come to the attention of the local authority as Unaccompanied Children. </w:t>
      </w:r>
    </w:p>
    <w:p w14:paraId="738C4532" w14:textId="77777777" w:rsidR="00915ACF" w:rsidRPr="00490D4C" w:rsidRDefault="00915ACF" w:rsidP="007F5806">
      <w:pPr>
        <w:autoSpaceDE w:val="0"/>
        <w:autoSpaceDN w:val="0"/>
        <w:adjustRightInd w:val="0"/>
        <w:spacing w:after="0" w:line="240" w:lineRule="auto"/>
        <w:rPr>
          <w:rFonts w:ascii="Arial" w:eastAsiaTheme="minorHAnsi" w:hAnsi="Arial" w:cs="Arial"/>
          <w:sz w:val="28"/>
          <w:szCs w:val="28"/>
        </w:rPr>
      </w:pPr>
    </w:p>
    <w:p w14:paraId="6C824CB0" w14:textId="77777777" w:rsidR="00915ACF" w:rsidRPr="00490D4C" w:rsidRDefault="00915ACF" w:rsidP="007F5806">
      <w:pPr>
        <w:autoSpaceDE w:val="0"/>
        <w:autoSpaceDN w:val="0"/>
        <w:adjustRightInd w:val="0"/>
        <w:spacing w:after="0" w:line="240" w:lineRule="auto"/>
        <w:jc w:val="both"/>
        <w:rPr>
          <w:rFonts w:ascii="Arial" w:eastAsiaTheme="minorHAnsi" w:hAnsi="Arial" w:cs="Arial"/>
          <w:iCs/>
          <w:sz w:val="28"/>
          <w:szCs w:val="28"/>
        </w:rPr>
      </w:pPr>
      <w:r w:rsidRPr="00490D4C">
        <w:rPr>
          <w:rFonts w:ascii="Arial" w:eastAsiaTheme="minorHAnsi" w:hAnsi="Arial" w:cs="Arial"/>
          <w:iCs/>
          <w:sz w:val="28"/>
          <w:szCs w:val="28"/>
        </w:rPr>
        <w:t>Internal trafficking is the term used to describe trafficking which occurs within the borders of a country</w:t>
      </w:r>
      <w:proofErr w:type="gramStart"/>
      <w:r w:rsidRPr="00490D4C">
        <w:rPr>
          <w:rFonts w:ascii="Arial" w:eastAsiaTheme="minorHAnsi" w:hAnsi="Arial" w:cs="Arial"/>
          <w:iCs/>
          <w:sz w:val="28"/>
          <w:szCs w:val="28"/>
        </w:rPr>
        <w:t xml:space="preserve">. </w:t>
      </w:r>
      <w:proofErr w:type="gramEnd"/>
      <w:r w:rsidRPr="00490D4C">
        <w:rPr>
          <w:rFonts w:ascii="Arial" w:eastAsiaTheme="minorHAnsi" w:hAnsi="Arial" w:cs="Arial"/>
          <w:iCs/>
          <w:sz w:val="28"/>
          <w:szCs w:val="28"/>
        </w:rPr>
        <w:t>This can be within a neighbourhood, city, county, country etc.</w:t>
      </w:r>
    </w:p>
    <w:p w14:paraId="62D3AF39" w14:textId="77777777" w:rsidR="00915ACF" w:rsidRPr="00490D4C" w:rsidRDefault="00915ACF" w:rsidP="007F5806">
      <w:pPr>
        <w:autoSpaceDE w:val="0"/>
        <w:autoSpaceDN w:val="0"/>
        <w:adjustRightInd w:val="0"/>
        <w:spacing w:after="0" w:line="240" w:lineRule="auto"/>
        <w:jc w:val="both"/>
        <w:rPr>
          <w:rFonts w:ascii="Arial" w:eastAsiaTheme="minorHAnsi" w:hAnsi="Arial" w:cs="Arial"/>
          <w:iCs/>
          <w:sz w:val="28"/>
          <w:szCs w:val="28"/>
        </w:rPr>
      </w:pPr>
    </w:p>
    <w:p w14:paraId="5E23054F" w14:textId="747E1823" w:rsidR="00915ACF" w:rsidRPr="00490D4C" w:rsidRDefault="00915ACF" w:rsidP="007F5806">
      <w:pPr>
        <w:pStyle w:val="Default"/>
        <w:jc w:val="both"/>
        <w:rPr>
          <w:rFonts w:ascii="Arial" w:hAnsi="Arial" w:cs="Arial"/>
          <w:iCs/>
          <w:sz w:val="28"/>
          <w:szCs w:val="28"/>
        </w:rPr>
      </w:pPr>
      <w:r w:rsidRPr="00490D4C">
        <w:rPr>
          <w:rFonts w:ascii="Arial" w:hAnsi="Arial" w:cs="Arial"/>
          <w:iCs/>
          <w:sz w:val="28"/>
          <w:szCs w:val="28"/>
        </w:rPr>
        <w:t xml:space="preserve">There are a number of indicators which suggest a child may have been trafficked into the </w:t>
      </w:r>
      <w:proofErr w:type="gramStart"/>
      <w:r w:rsidRPr="00490D4C">
        <w:rPr>
          <w:rFonts w:ascii="Arial" w:hAnsi="Arial" w:cs="Arial"/>
          <w:iCs/>
          <w:sz w:val="28"/>
          <w:szCs w:val="28"/>
        </w:rPr>
        <w:t>UK, and</w:t>
      </w:r>
      <w:proofErr w:type="gramEnd"/>
      <w:r w:rsidRPr="00490D4C">
        <w:rPr>
          <w:rFonts w:ascii="Arial" w:hAnsi="Arial" w:cs="Arial"/>
          <w:iCs/>
          <w:sz w:val="28"/>
          <w:szCs w:val="28"/>
        </w:rPr>
        <w:t xml:space="preserve"> may still be controlled by the traffickers or receiving adults. These are as follows: </w:t>
      </w:r>
    </w:p>
    <w:p w14:paraId="12B29975" w14:textId="77777777" w:rsidR="00B65C78" w:rsidRPr="00490D4C" w:rsidRDefault="00B65C78" w:rsidP="007F5806">
      <w:pPr>
        <w:pStyle w:val="Default"/>
        <w:jc w:val="both"/>
        <w:rPr>
          <w:rFonts w:ascii="Arial" w:hAnsi="Arial" w:cs="Arial"/>
          <w:sz w:val="28"/>
          <w:szCs w:val="28"/>
        </w:rPr>
      </w:pPr>
    </w:p>
    <w:p w14:paraId="008F9805" w14:textId="43A95590"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Shows signs of physical or sexual abuse, and/or has contracted a sexually transmitted infection or has an unwanted </w:t>
      </w:r>
      <w:proofErr w:type="gramStart"/>
      <w:r w:rsidRPr="00490D4C">
        <w:rPr>
          <w:rFonts w:ascii="Arial" w:eastAsiaTheme="minorHAnsi" w:hAnsi="Arial" w:cs="Arial"/>
          <w:iCs/>
          <w:color w:val="000000"/>
          <w:sz w:val="28"/>
          <w:szCs w:val="28"/>
        </w:rPr>
        <w:t>pregnancy;</w:t>
      </w:r>
      <w:proofErr w:type="gramEnd"/>
      <w:r w:rsidRPr="00490D4C">
        <w:rPr>
          <w:rFonts w:ascii="Arial" w:eastAsiaTheme="minorHAnsi" w:hAnsi="Arial" w:cs="Arial"/>
          <w:iCs/>
          <w:color w:val="000000"/>
          <w:sz w:val="28"/>
          <w:szCs w:val="28"/>
        </w:rPr>
        <w:t xml:space="preserve"> </w:t>
      </w:r>
    </w:p>
    <w:p w14:paraId="1FC7B602" w14:textId="5EFDAA63"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Has a history with missing links and unexplained </w:t>
      </w:r>
      <w:proofErr w:type="gramStart"/>
      <w:r w:rsidRPr="00490D4C">
        <w:rPr>
          <w:rFonts w:ascii="Arial" w:eastAsiaTheme="minorHAnsi" w:hAnsi="Arial" w:cs="Arial"/>
          <w:iCs/>
          <w:color w:val="000000"/>
          <w:sz w:val="28"/>
          <w:szCs w:val="28"/>
        </w:rPr>
        <w:t>moves;</w:t>
      </w:r>
      <w:proofErr w:type="gramEnd"/>
      <w:r w:rsidRPr="00490D4C">
        <w:rPr>
          <w:rFonts w:ascii="Arial" w:eastAsiaTheme="minorHAnsi" w:hAnsi="Arial" w:cs="Arial"/>
          <w:iCs/>
          <w:color w:val="000000"/>
          <w:sz w:val="28"/>
          <w:szCs w:val="28"/>
        </w:rPr>
        <w:t xml:space="preserve"> </w:t>
      </w:r>
    </w:p>
    <w:p w14:paraId="4B9E3B6D" w14:textId="4BA46E22"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Is required to earn a minimum amount of money every day; deprived of earnings by another person; or claims to owe money to another person (debt bondage) </w:t>
      </w:r>
    </w:p>
    <w:p w14:paraId="105A9BA1" w14:textId="056CABE8"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Works in various </w:t>
      </w:r>
      <w:proofErr w:type="gramStart"/>
      <w:r w:rsidRPr="00490D4C">
        <w:rPr>
          <w:rFonts w:ascii="Arial" w:eastAsiaTheme="minorHAnsi" w:hAnsi="Arial" w:cs="Arial"/>
          <w:iCs/>
          <w:color w:val="000000"/>
          <w:sz w:val="28"/>
          <w:szCs w:val="28"/>
        </w:rPr>
        <w:t>locations;</w:t>
      </w:r>
      <w:proofErr w:type="gramEnd"/>
      <w:r w:rsidRPr="00490D4C">
        <w:rPr>
          <w:rFonts w:ascii="Arial" w:eastAsiaTheme="minorHAnsi" w:hAnsi="Arial" w:cs="Arial"/>
          <w:iCs/>
          <w:color w:val="000000"/>
          <w:sz w:val="28"/>
          <w:szCs w:val="28"/>
        </w:rPr>
        <w:t xml:space="preserve"> </w:t>
      </w:r>
    </w:p>
    <w:p w14:paraId="7F11352B" w14:textId="469F3B73"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Has limited freedom of </w:t>
      </w:r>
      <w:proofErr w:type="gramStart"/>
      <w:r w:rsidRPr="00490D4C">
        <w:rPr>
          <w:rFonts w:ascii="Arial" w:eastAsiaTheme="minorHAnsi" w:hAnsi="Arial" w:cs="Arial"/>
          <w:iCs/>
          <w:color w:val="000000"/>
          <w:sz w:val="28"/>
          <w:szCs w:val="28"/>
        </w:rPr>
        <w:t>movement;</w:t>
      </w:r>
      <w:proofErr w:type="gramEnd"/>
      <w:r w:rsidRPr="00490D4C">
        <w:rPr>
          <w:rFonts w:ascii="Arial" w:eastAsiaTheme="minorHAnsi" w:hAnsi="Arial" w:cs="Arial"/>
          <w:iCs/>
          <w:color w:val="000000"/>
          <w:sz w:val="28"/>
          <w:szCs w:val="28"/>
        </w:rPr>
        <w:t xml:space="preserve"> </w:t>
      </w:r>
    </w:p>
    <w:p w14:paraId="5231AFFA" w14:textId="70AC5E6F"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Appears to be missing for </w:t>
      </w:r>
      <w:proofErr w:type="gramStart"/>
      <w:r w:rsidRPr="00490D4C">
        <w:rPr>
          <w:rFonts w:ascii="Arial" w:eastAsiaTheme="minorHAnsi" w:hAnsi="Arial" w:cs="Arial"/>
          <w:iCs/>
          <w:color w:val="000000"/>
          <w:sz w:val="28"/>
          <w:szCs w:val="28"/>
        </w:rPr>
        <w:t>periods;</w:t>
      </w:r>
      <w:proofErr w:type="gramEnd"/>
      <w:r w:rsidRPr="00490D4C">
        <w:rPr>
          <w:rFonts w:ascii="Arial" w:eastAsiaTheme="minorHAnsi" w:hAnsi="Arial" w:cs="Arial"/>
          <w:iCs/>
          <w:color w:val="000000"/>
          <w:sz w:val="28"/>
          <w:szCs w:val="28"/>
        </w:rPr>
        <w:t xml:space="preserve"> </w:t>
      </w:r>
    </w:p>
    <w:p w14:paraId="5738DF50" w14:textId="705ECFE6"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Is known to beg for </w:t>
      </w:r>
      <w:proofErr w:type="gramStart"/>
      <w:r w:rsidRPr="00490D4C">
        <w:rPr>
          <w:rFonts w:ascii="Arial" w:eastAsiaTheme="minorHAnsi" w:hAnsi="Arial" w:cs="Arial"/>
          <w:iCs/>
          <w:color w:val="000000"/>
          <w:sz w:val="28"/>
          <w:szCs w:val="28"/>
        </w:rPr>
        <w:t>money;</w:t>
      </w:r>
      <w:proofErr w:type="gramEnd"/>
      <w:r w:rsidRPr="00490D4C">
        <w:rPr>
          <w:rFonts w:ascii="Arial" w:eastAsiaTheme="minorHAnsi" w:hAnsi="Arial" w:cs="Arial"/>
          <w:iCs/>
          <w:color w:val="000000"/>
          <w:sz w:val="28"/>
          <w:szCs w:val="28"/>
        </w:rPr>
        <w:t xml:space="preserve"> </w:t>
      </w:r>
    </w:p>
    <w:p w14:paraId="3BDBE391" w14:textId="647A608F"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lastRenderedPageBreak/>
        <w:t xml:space="preserve">Is being cared for by adult/s who are not their parents and the quality of the relationship between the child and their adult carers is not </w:t>
      </w:r>
      <w:proofErr w:type="gramStart"/>
      <w:r w:rsidRPr="00490D4C">
        <w:rPr>
          <w:rFonts w:ascii="Arial" w:eastAsiaTheme="minorHAnsi" w:hAnsi="Arial" w:cs="Arial"/>
          <w:iCs/>
          <w:color w:val="000000"/>
          <w:sz w:val="28"/>
          <w:szCs w:val="28"/>
        </w:rPr>
        <w:t>good;</w:t>
      </w:r>
      <w:proofErr w:type="gramEnd"/>
      <w:r w:rsidRPr="00490D4C">
        <w:rPr>
          <w:rFonts w:ascii="Arial" w:eastAsiaTheme="minorHAnsi" w:hAnsi="Arial" w:cs="Arial"/>
          <w:iCs/>
          <w:color w:val="000000"/>
          <w:sz w:val="28"/>
          <w:szCs w:val="28"/>
        </w:rPr>
        <w:t xml:space="preserve"> </w:t>
      </w:r>
    </w:p>
    <w:p w14:paraId="7DB613E7" w14:textId="3B3369F8"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Performs excessive housework chores and/or rarely leaves the residence. </w:t>
      </w:r>
    </w:p>
    <w:p w14:paraId="4D268A24" w14:textId="1374870C"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Is one among a number of unrelated children found at one </w:t>
      </w:r>
      <w:proofErr w:type="gramStart"/>
      <w:r w:rsidRPr="00490D4C">
        <w:rPr>
          <w:rFonts w:ascii="Arial" w:eastAsiaTheme="minorHAnsi" w:hAnsi="Arial" w:cs="Arial"/>
          <w:iCs/>
          <w:color w:val="000000"/>
          <w:sz w:val="28"/>
          <w:szCs w:val="28"/>
        </w:rPr>
        <w:t>address;</w:t>
      </w:r>
      <w:proofErr w:type="gramEnd"/>
      <w:r w:rsidRPr="00490D4C">
        <w:rPr>
          <w:rFonts w:ascii="Arial" w:eastAsiaTheme="minorHAnsi" w:hAnsi="Arial" w:cs="Arial"/>
          <w:iCs/>
          <w:color w:val="000000"/>
          <w:sz w:val="28"/>
          <w:szCs w:val="28"/>
        </w:rPr>
        <w:t xml:space="preserve"> </w:t>
      </w:r>
    </w:p>
    <w:p w14:paraId="5A8E5F6B" w14:textId="60A4CEA2" w:rsidR="00915ACF"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Has not been registered with or attended a GP </w:t>
      </w:r>
      <w:proofErr w:type="gramStart"/>
      <w:r w:rsidRPr="00490D4C">
        <w:rPr>
          <w:rFonts w:ascii="Arial" w:eastAsiaTheme="minorHAnsi" w:hAnsi="Arial" w:cs="Arial"/>
          <w:iCs/>
          <w:color w:val="000000"/>
          <w:sz w:val="28"/>
          <w:szCs w:val="28"/>
        </w:rPr>
        <w:t>practice;</w:t>
      </w:r>
      <w:proofErr w:type="gramEnd"/>
      <w:r w:rsidRPr="00490D4C">
        <w:rPr>
          <w:rFonts w:ascii="Arial" w:eastAsiaTheme="minorHAnsi" w:hAnsi="Arial" w:cs="Arial"/>
          <w:iCs/>
          <w:color w:val="000000"/>
          <w:sz w:val="28"/>
          <w:szCs w:val="28"/>
        </w:rPr>
        <w:t xml:space="preserve"> </w:t>
      </w:r>
    </w:p>
    <w:p w14:paraId="187B3EB5" w14:textId="77777777" w:rsidR="00B65C78" w:rsidRPr="00490D4C" w:rsidRDefault="00915ACF"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Is excessively worried about being deported</w:t>
      </w:r>
      <w:r w:rsidR="00B65C78" w:rsidRPr="00490D4C">
        <w:rPr>
          <w:rFonts w:ascii="Arial" w:eastAsiaTheme="minorHAnsi" w:hAnsi="Arial" w:cs="Arial"/>
          <w:iCs/>
          <w:color w:val="000000"/>
          <w:sz w:val="28"/>
          <w:szCs w:val="28"/>
        </w:rPr>
        <w:t>.</w:t>
      </w:r>
    </w:p>
    <w:p w14:paraId="44E8B5D4" w14:textId="77777777" w:rsidR="00B65C78" w:rsidRPr="00490D4C" w:rsidRDefault="00B65C78" w:rsidP="007F5806">
      <w:pPr>
        <w:autoSpaceDE w:val="0"/>
        <w:autoSpaceDN w:val="0"/>
        <w:adjustRightInd w:val="0"/>
        <w:spacing w:after="0" w:line="240" w:lineRule="auto"/>
        <w:jc w:val="both"/>
        <w:rPr>
          <w:rFonts w:ascii="Arial" w:eastAsiaTheme="minorHAnsi" w:hAnsi="Arial" w:cs="Arial"/>
          <w:color w:val="000000"/>
          <w:sz w:val="28"/>
          <w:szCs w:val="28"/>
        </w:rPr>
      </w:pPr>
    </w:p>
    <w:p w14:paraId="2E945990" w14:textId="75DDDF74" w:rsidR="00B65C78" w:rsidRPr="00490D4C" w:rsidRDefault="00B65C78" w:rsidP="007F5806">
      <w:pPr>
        <w:autoSpaceDE w:val="0"/>
        <w:autoSpaceDN w:val="0"/>
        <w:adjustRightInd w:val="0"/>
        <w:spacing w:after="0" w:line="240" w:lineRule="auto"/>
        <w:jc w:val="both"/>
        <w:rPr>
          <w:rFonts w:ascii="Arial" w:eastAsiaTheme="minorHAnsi" w:hAnsi="Arial" w:cs="Arial"/>
          <w:iCs/>
          <w:color w:val="000000"/>
          <w:sz w:val="28"/>
          <w:szCs w:val="28"/>
        </w:rPr>
      </w:pPr>
      <w:r w:rsidRPr="00490D4C">
        <w:rPr>
          <w:rFonts w:ascii="Arial" w:eastAsiaTheme="minorHAnsi" w:hAnsi="Arial" w:cs="Arial"/>
          <w:iCs/>
          <w:color w:val="000000"/>
          <w:sz w:val="28"/>
          <w:szCs w:val="28"/>
        </w:rPr>
        <w:t>Children may be trafficked from town to town or city within the UK, having been groomed and coerced into sexual or criminal exploitation</w:t>
      </w:r>
      <w:proofErr w:type="gramStart"/>
      <w:r w:rsidRPr="00490D4C">
        <w:rPr>
          <w:rFonts w:ascii="Arial" w:eastAsiaTheme="minorHAnsi" w:hAnsi="Arial" w:cs="Arial"/>
          <w:iCs/>
          <w:color w:val="000000"/>
          <w:sz w:val="28"/>
          <w:szCs w:val="28"/>
        </w:rPr>
        <w:t xml:space="preserve">. </w:t>
      </w:r>
      <w:proofErr w:type="gramEnd"/>
      <w:r w:rsidRPr="00490D4C">
        <w:rPr>
          <w:rFonts w:ascii="Arial" w:eastAsiaTheme="minorHAnsi" w:hAnsi="Arial" w:cs="Arial"/>
          <w:iCs/>
          <w:color w:val="000000"/>
          <w:sz w:val="28"/>
          <w:szCs w:val="28"/>
        </w:rPr>
        <w:t xml:space="preserve">There are </w:t>
      </w:r>
      <w:proofErr w:type="gramStart"/>
      <w:r w:rsidRPr="00490D4C">
        <w:rPr>
          <w:rFonts w:ascii="Arial" w:eastAsiaTheme="minorHAnsi" w:hAnsi="Arial" w:cs="Arial"/>
          <w:iCs/>
          <w:color w:val="000000"/>
          <w:sz w:val="28"/>
          <w:szCs w:val="28"/>
        </w:rPr>
        <w:t>a number of</w:t>
      </w:r>
      <w:proofErr w:type="gramEnd"/>
      <w:r w:rsidRPr="00490D4C">
        <w:rPr>
          <w:rFonts w:ascii="Arial" w:eastAsiaTheme="minorHAnsi" w:hAnsi="Arial" w:cs="Arial"/>
          <w:iCs/>
          <w:color w:val="000000"/>
          <w:sz w:val="28"/>
          <w:szCs w:val="28"/>
        </w:rPr>
        <w:t xml:space="preserve"> indicators associated with child exploitation that are displayed by young people in this situation (detailed in the </w:t>
      </w:r>
      <w:r w:rsidR="00C458FB">
        <w:rPr>
          <w:rFonts w:ascii="Arial" w:eastAsiaTheme="minorHAnsi" w:hAnsi="Arial" w:cs="Arial"/>
          <w:iCs/>
          <w:color w:val="000000"/>
          <w:sz w:val="28"/>
          <w:szCs w:val="28"/>
        </w:rPr>
        <w:t>CSE</w:t>
      </w:r>
      <w:r w:rsidRPr="00490D4C">
        <w:rPr>
          <w:rFonts w:ascii="Arial" w:eastAsiaTheme="minorHAnsi" w:hAnsi="Arial" w:cs="Arial"/>
          <w:iCs/>
          <w:color w:val="000000"/>
          <w:sz w:val="28"/>
          <w:szCs w:val="28"/>
        </w:rPr>
        <w:t xml:space="preserve"> section). Other signs which may indicate trafficking risks:</w:t>
      </w:r>
    </w:p>
    <w:p w14:paraId="18E83DFE" w14:textId="77777777" w:rsidR="00B65C78" w:rsidRPr="00490D4C" w:rsidRDefault="00B65C78" w:rsidP="007F5806">
      <w:pPr>
        <w:autoSpaceDE w:val="0"/>
        <w:autoSpaceDN w:val="0"/>
        <w:adjustRightInd w:val="0"/>
        <w:spacing w:after="0" w:line="240" w:lineRule="auto"/>
        <w:jc w:val="both"/>
        <w:rPr>
          <w:rFonts w:ascii="Arial" w:eastAsiaTheme="minorHAnsi" w:hAnsi="Arial" w:cs="Arial"/>
          <w:color w:val="000000"/>
          <w:sz w:val="28"/>
          <w:szCs w:val="28"/>
        </w:rPr>
      </w:pPr>
    </w:p>
    <w:p w14:paraId="0C3CB119" w14:textId="490FFC73" w:rsidR="00B65C78" w:rsidRPr="00490D4C" w:rsidRDefault="00B65C7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Talking about or rumours about new places the child </w:t>
      </w:r>
      <w:proofErr w:type="gramStart"/>
      <w:r w:rsidRPr="00490D4C">
        <w:rPr>
          <w:rFonts w:ascii="Arial" w:eastAsiaTheme="minorHAnsi" w:hAnsi="Arial" w:cs="Arial"/>
          <w:iCs/>
          <w:color w:val="000000"/>
          <w:sz w:val="28"/>
          <w:szCs w:val="28"/>
        </w:rPr>
        <w:t>has</w:t>
      </w:r>
      <w:proofErr w:type="gramEnd"/>
      <w:r w:rsidRPr="00490D4C">
        <w:rPr>
          <w:rFonts w:ascii="Arial" w:eastAsiaTheme="minorHAnsi" w:hAnsi="Arial" w:cs="Arial"/>
          <w:iCs/>
          <w:color w:val="000000"/>
          <w:sz w:val="28"/>
          <w:szCs w:val="28"/>
        </w:rPr>
        <w:t xml:space="preserve"> or they are planning to visit (without plausible explanation). </w:t>
      </w:r>
    </w:p>
    <w:p w14:paraId="0F62C003" w14:textId="21629ECC" w:rsidR="00B65C78" w:rsidRPr="00490D4C" w:rsidRDefault="00B65C7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Talking about travel routes or modes of transport</w:t>
      </w:r>
      <w:r w:rsidR="00C458FB">
        <w:rPr>
          <w:rFonts w:ascii="Arial" w:eastAsiaTheme="minorHAnsi" w:hAnsi="Arial" w:cs="Arial"/>
          <w:iCs/>
          <w:color w:val="000000"/>
          <w:sz w:val="28"/>
          <w:szCs w:val="28"/>
        </w:rPr>
        <w:t>, or evidence of travel tickets/</w:t>
      </w:r>
      <w:r w:rsidRPr="00490D4C">
        <w:rPr>
          <w:rFonts w:ascii="Arial" w:eastAsiaTheme="minorHAnsi" w:hAnsi="Arial" w:cs="Arial"/>
          <w:iCs/>
          <w:color w:val="000000"/>
          <w:sz w:val="28"/>
          <w:szCs w:val="28"/>
        </w:rPr>
        <w:t xml:space="preserve">receipts. </w:t>
      </w:r>
    </w:p>
    <w:p w14:paraId="342A47A9" w14:textId="7C4BE7D0" w:rsidR="00B65C78" w:rsidRPr="00490D4C" w:rsidRDefault="00C458FB" w:rsidP="007A2A98">
      <w:pPr>
        <w:pStyle w:val="ListParagraph"/>
        <w:numPr>
          <w:ilvl w:val="0"/>
          <w:numId w:val="10"/>
        </w:num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iCs/>
          <w:sz w:val="28"/>
          <w:szCs w:val="28"/>
        </w:rPr>
        <w:t>Travelling/</w:t>
      </w:r>
      <w:r w:rsidR="00B65C78" w:rsidRPr="00490D4C">
        <w:rPr>
          <w:rFonts w:ascii="Arial" w:eastAsiaTheme="minorHAnsi" w:hAnsi="Arial" w:cs="Arial"/>
          <w:iCs/>
          <w:sz w:val="28"/>
          <w:szCs w:val="28"/>
        </w:rPr>
        <w:t xml:space="preserve">found out of area without plausible explanation. </w:t>
      </w:r>
    </w:p>
    <w:p w14:paraId="21053B43" w14:textId="77777777" w:rsidR="00B65C78" w:rsidRPr="00490D4C" w:rsidRDefault="00B65C78" w:rsidP="007A2A98">
      <w:pPr>
        <w:pStyle w:val="ListParagraph"/>
        <w:numPr>
          <w:ilvl w:val="0"/>
          <w:numId w:val="10"/>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iCs/>
          <w:sz w:val="28"/>
          <w:szCs w:val="28"/>
        </w:rPr>
        <w:t>Links with controlling or significantly older individuals or groups from other areas (without plausible explanation).</w:t>
      </w:r>
    </w:p>
    <w:p w14:paraId="1FAA15CD" w14:textId="77777777" w:rsidR="00B65C78" w:rsidRPr="00490D4C" w:rsidRDefault="00B65C78" w:rsidP="007F5806">
      <w:pPr>
        <w:autoSpaceDE w:val="0"/>
        <w:autoSpaceDN w:val="0"/>
        <w:adjustRightInd w:val="0"/>
        <w:spacing w:after="0" w:line="240" w:lineRule="auto"/>
        <w:rPr>
          <w:rFonts w:ascii="Arial" w:eastAsiaTheme="minorHAnsi" w:hAnsi="Arial" w:cs="Arial"/>
          <w:color w:val="000000"/>
          <w:sz w:val="28"/>
          <w:szCs w:val="28"/>
        </w:rPr>
      </w:pPr>
    </w:p>
    <w:p w14:paraId="5B132CB7" w14:textId="1E10A7A1" w:rsidR="00B65C78" w:rsidRPr="00490D4C" w:rsidRDefault="00B65C7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Where there are reasonable grounds to suspect a child to be the victim of trafficking, child protection procedures must be initiated by reporting to the DSL, who will contact </w:t>
      </w:r>
      <w:r w:rsidR="00C458FB">
        <w:rPr>
          <w:rFonts w:ascii="Arial" w:eastAsiaTheme="minorHAnsi" w:hAnsi="Arial" w:cs="Arial"/>
          <w:iCs/>
          <w:color w:val="000000"/>
          <w:sz w:val="28"/>
          <w:szCs w:val="28"/>
        </w:rPr>
        <w:t>MASH</w:t>
      </w:r>
      <w:r w:rsidRPr="00490D4C">
        <w:rPr>
          <w:rFonts w:ascii="Arial" w:eastAsiaTheme="minorHAnsi" w:hAnsi="Arial" w:cs="Arial"/>
          <w:iCs/>
          <w:color w:val="000000"/>
          <w:sz w:val="28"/>
          <w:szCs w:val="28"/>
        </w:rPr>
        <w:t xml:space="preserve"> following procedure. </w:t>
      </w:r>
    </w:p>
    <w:p w14:paraId="09A7611E" w14:textId="77777777" w:rsidR="00B65C78" w:rsidRPr="00490D4C" w:rsidRDefault="00B65C78" w:rsidP="007F5806">
      <w:pPr>
        <w:autoSpaceDE w:val="0"/>
        <w:autoSpaceDN w:val="0"/>
        <w:adjustRightInd w:val="0"/>
        <w:spacing w:after="0" w:line="240" w:lineRule="auto"/>
        <w:jc w:val="both"/>
        <w:rPr>
          <w:rFonts w:ascii="Arial" w:eastAsiaTheme="minorHAnsi" w:hAnsi="Arial" w:cs="Arial"/>
          <w:color w:val="000000"/>
          <w:sz w:val="28"/>
          <w:szCs w:val="28"/>
        </w:rPr>
      </w:pPr>
    </w:p>
    <w:p w14:paraId="7545804E" w14:textId="73DC5357" w:rsidR="00B65C78" w:rsidRDefault="00B65C78" w:rsidP="007F5806">
      <w:pPr>
        <w:autoSpaceDE w:val="0"/>
        <w:autoSpaceDN w:val="0"/>
        <w:adjustRightInd w:val="0"/>
        <w:spacing w:after="0" w:line="240" w:lineRule="auto"/>
        <w:jc w:val="both"/>
        <w:rPr>
          <w:rFonts w:ascii="Arial" w:eastAsiaTheme="minorHAnsi" w:hAnsi="Arial" w:cs="Arial"/>
          <w:iCs/>
          <w:sz w:val="28"/>
          <w:szCs w:val="28"/>
        </w:rPr>
      </w:pPr>
      <w:r w:rsidRPr="00490D4C">
        <w:rPr>
          <w:rFonts w:ascii="Arial" w:eastAsiaTheme="minorHAnsi" w:hAnsi="Arial" w:cs="Arial"/>
          <w:iCs/>
          <w:color w:val="000000"/>
          <w:sz w:val="28"/>
          <w:szCs w:val="28"/>
        </w:rPr>
        <w:t xml:space="preserve">The above behaviours themselves do not indicate a child is being </w:t>
      </w:r>
      <w:proofErr w:type="gramStart"/>
      <w:r w:rsidRPr="00490D4C">
        <w:rPr>
          <w:rFonts w:ascii="Arial" w:eastAsiaTheme="minorHAnsi" w:hAnsi="Arial" w:cs="Arial"/>
          <w:iCs/>
          <w:color w:val="000000"/>
          <w:sz w:val="28"/>
          <w:szCs w:val="28"/>
        </w:rPr>
        <w:t>trafficked, but</w:t>
      </w:r>
      <w:proofErr w:type="gramEnd"/>
      <w:r w:rsidRPr="00490D4C">
        <w:rPr>
          <w:rFonts w:ascii="Arial" w:eastAsiaTheme="minorHAnsi" w:hAnsi="Arial" w:cs="Arial"/>
          <w:iCs/>
          <w:color w:val="000000"/>
          <w:sz w:val="28"/>
          <w:szCs w:val="28"/>
        </w:rPr>
        <w:t xml:space="preserve"> should be considered as indicators that this may be the case. If staff believe that a child is being trafficked, this will be reported to the </w:t>
      </w:r>
      <w:r w:rsidR="007A5800">
        <w:rPr>
          <w:rFonts w:ascii="Arial" w:eastAsiaTheme="minorHAnsi" w:hAnsi="Arial" w:cs="Arial"/>
          <w:iCs/>
          <w:color w:val="000000"/>
          <w:sz w:val="28"/>
          <w:szCs w:val="28"/>
        </w:rPr>
        <w:t>DSL</w:t>
      </w:r>
      <w:r w:rsidRPr="00490D4C">
        <w:rPr>
          <w:rFonts w:ascii="Arial" w:eastAsiaTheme="minorHAnsi" w:hAnsi="Arial" w:cs="Arial"/>
          <w:iCs/>
          <w:color w:val="000000"/>
          <w:sz w:val="28"/>
          <w:szCs w:val="28"/>
        </w:rPr>
        <w:t xml:space="preserve"> for referral to be considered </w:t>
      </w:r>
      <w:r w:rsidRPr="009A311B">
        <w:rPr>
          <w:rFonts w:ascii="Arial" w:eastAsiaTheme="minorHAnsi" w:hAnsi="Arial" w:cs="Arial"/>
          <w:iCs/>
          <w:sz w:val="28"/>
          <w:szCs w:val="28"/>
        </w:rPr>
        <w:t xml:space="preserve">to </w:t>
      </w:r>
      <w:r w:rsidR="007A5800" w:rsidRPr="009A311B">
        <w:rPr>
          <w:rFonts w:ascii="Arial" w:eastAsiaTheme="minorHAnsi" w:hAnsi="Arial" w:cs="Arial"/>
          <w:iCs/>
          <w:sz w:val="28"/>
          <w:szCs w:val="28"/>
        </w:rPr>
        <w:t>Children’s Social C</w:t>
      </w:r>
      <w:r w:rsidRPr="009A311B">
        <w:rPr>
          <w:rFonts w:ascii="Arial" w:eastAsiaTheme="minorHAnsi" w:hAnsi="Arial" w:cs="Arial"/>
          <w:iCs/>
          <w:sz w:val="28"/>
          <w:szCs w:val="28"/>
        </w:rPr>
        <w:t xml:space="preserve">are. </w:t>
      </w:r>
    </w:p>
    <w:p w14:paraId="667621E5" w14:textId="6AA238D0" w:rsidR="009E66C8" w:rsidRDefault="009E66C8" w:rsidP="007F5806">
      <w:pPr>
        <w:autoSpaceDE w:val="0"/>
        <w:autoSpaceDN w:val="0"/>
        <w:adjustRightInd w:val="0"/>
        <w:spacing w:after="0" w:line="240" w:lineRule="auto"/>
        <w:jc w:val="both"/>
        <w:rPr>
          <w:rFonts w:ascii="Arial" w:eastAsiaTheme="minorHAnsi" w:hAnsi="Arial" w:cs="Arial"/>
          <w:iCs/>
          <w:sz w:val="28"/>
          <w:szCs w:val="28"/>
        </w:rPr>
      </w:pPr>
    </w:p>
    <w:p w14:paraId="28B0FAD7" w14:textId="77777777" w:rsidR="009E66C8" w:rsidRPr="00911850" w:rsidRDefault="009E66C8" w:rsidP="009E66C8">
      <w:pPr>
        <w:pStyle w:val="Heading1"/>
        <w:rPr>
          <w:rFonts w:ascii="Arial" w:eastAsiaTheme="minorHAnsi" w:hAnsi="Arial" w:cs="Arial"/>
          <w:b/>
          <w:color w:val="auto"/>
          <w:sz w:val="28"/>
          <w:szCs w:val="28"/>
        </w:rPr>
      </w:pPr>
      <w:bookmarkStart w:id="25" w:name="_Toc90564571"/>
      <w:r w:rsidRPr="00911850">
        <w:rPr>
          <w:rFonts w:ascii="Arial" w:eastAsiaTheme="minorHAnsi" w:hAnsi="Arial" w:cs="Arial"/>
          <w:b/>
          <w:color w:val="auto"/>
          <w:sz w:val="28"/>
          <w:szCs w:val="28"/>
        </w:rPr>
        <w:t>Child Employment or Performance</w:t>
      </w:r>
      <w:bookmarkEnd w:id="25"/>
    </w:p>
    <w:p w14:paraId="2893C6CD" w14:textId="77777777" w:rsidR="009E66C8" w:rsidRPr="00490D4C" w:rsidRDefault="009E66C8" w:rsidP="009E66C8">
      <w:pPr>
        <w:autoSpaceDE w:val="0"/>
        <w:autoSpaceDN w:val="0"/>
        <w:adjustRightInd w:val="0"/>
        <w:spacing w:after="0" w:line="240" w:lineRule="auto"/>
        <w:jc w:val="both"/>
        <w:rPr>
          <w:rFonts w:ascii="Arial" w:eastAsiaTheme="minorHAnsi" w:hAnsi="Arial" w:cs="Arial"/>
          <w:color w:val="000000"/>
          <w:sz w:val="28"/>
          <w:szCs w:val="28"/>
        </w:rPr>
      </w:pPr>
    </w:p>
    <w:p w14:paraId="483E5EE5" w14:textId="77777777" w:rsidR="009E66C8" w:rsidRDefault="009E66C8" w:rsidP="009E66C8">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The Local Au</w:t>
      </w:r>
      <w:r>
        <w:rPr>
          <w:rFonts w:ascii="Arial" w:eastAsiaTheme="minorHAnsi" w:hAnsi="Arial" w:cs="Arial"/>
          <w:color w:val="000000"/>
          <w:sz w:val="28"/>
          <w:szCs w:val="28"/>
        </w:rPr>
        <w:t>thority Lead Officer for Child E</w:t>
      </w:r>
      <w:r w:rsidRPr="00490D4C">
        <w:rPr>
          <w:rFonts w:ascii="Arial" w:eastAsiaTheme="minorHAnsi" w:hAnsi="Arial" w:cs="Arial"/>
          <w:color w:val="000000"/>
          <w:sz w:val="28"/>
          <w:szCs w:val="28"/>
        </w:rPr>
        <w:t>mployment should be alerted to any child who is known to be working</w:t>
      </w:r>
      <w:r>
        <w:rPr>
          <w:rFonts w:ascii="Arial" w:eastAsiaTheme="minorHAnsi" w:hAnsi="Arial" w:cs="Arial"/>
          <w:color w:val="000000"/>
          <w:sz w:val="28"/>
          <w:szCs w:val="28"/>
        </w:rPr>
        <w:t>:</w:t>
      </w:r>
    </w:p>
    <w:p w14:paraId="1BCB486B" w14:textId="77777777" w:rsidR="009E66C8" w:rsidRDefault="009E66C8" w:rsidP="009E66C8">
      <w:pPr>
        <w:autoSpaceDE w:val="0"/>
        <w:autoSpaceDN w:val="0"/>
        <w:adjustRightInd w:val="0"/>
        <w:spacing w:after="0" w:line="240" w:lineRule="auto"/>
        <w:jc w:val="both"/>
        <w:rPr>
          <w:rFonts w:ascii="Arial" w:eastAsiaTheme="minorHAnsi" w:hAnsi="Arial" w:cs="Arial"/>
          <w:color w:val="000000"/>
          <w:sz w:val="28"/>
          <w:szCs w:val="28"/>
        </w:rPr>
      </w:pPr>
    </w:p>
    <w:p w14:paraId="60A5E073" w14:textId="77777777" w:rsidR="009E66C8" w:rsidRDefault="009E66C8" w:rsidP="009E66C8">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Danielle Rutherford </w:t>
      </w:r>
      <w:hyperlink r:id="rId17" w:history="1">
        <w:r w:rsidRPr="004E3CCB">
          <w:rPr>
            <w:rStyle w:val="Hyperlink"/>
            <w:rFonts w:ascii="Arial" w:eastAsiaTheme="minorHAnsi" w:hAnsi="Arial" w:cs="Arial"/>
            <w:sz w:val="28"/>
            <w:szCs w:val="28"/>
          </w:rPr>
          <w:t>child.employment@southampton.gov.uk</w:t>
        </w:r>
      </w:hyperlink>
    </w:p>
    <w:p w14:paraId="56A082BA" w14:textId="77777777" w:rsidR="009E66C8" w:rsidRDefault="009E66C8" w:rsidP="009E66C8">
      <w:pPr>
        <w:autoSpaceDE w:val="0"/>
        <w:autoSpaceDN w:val="0"/>
        <w:adjustRightInd w:val="0"/>
        <w:spacing w:after="0" w:line="240" w:lineRule="auto"/>
        <w:jc w:val="both"/>
        <w:rPr>
          <w:rFonts w:ascii="Arial" w:eastAsiaTheme="minorHAnsi" w:hAnsi="Arial" w:cs="Arial"/>
          <w:color w:val="000000"/>
          <w:sz w:val="28"/>
          <w:szCs w:val="28"/>
        </w:rPr>
      </w:pPr>
    </w:p>
    <w:p w14:paraId="66C40970" w14:textId="77777777" w:rsidR="009E66C8" w:rsidRPr="00490D4C" w:rsidRDefault="009E66C8" w:rsidP="009E66C8">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This will allow checking </w:t>
      </w:r>
      <w:r>
        <w:rPr>
          <w:rFonts w:ascii="Arial" w:eastAsiaTheme="minorHAnsi" w:hAnsi="Arial" w:cs="Arial"/>
          <w:color w:val="000000"/>
          <w:sz w:val="28"/>
          <w:szCs w:val="28"/>
        </w:rPr>
        <w:t xml:space="preserve">to ensure </w:t>
      </w:r>
      <w:r w:rsidRPr="00490D4C">
        <w:rPr>
          <w:rFonts w:ascii="Arial" w:eastAsiaTheme="minorHAnsi" w:hAnsi="Arial" w:cs="Arial"/>
          <w:color w:val="000000"/>
          <w:sz w:val="28"/>
          <w:szCs w:val="28"/>
        </w:rPr>
        <w:t>employment of the child is lawful and that the child is appropriately safeguarded</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If we </w:t>
      </w:r>
      <w:r>
        <w:rPr>
          <w:rFonts w:ascii="Arial" w:eastAsiaTheme="minorHAnsi" w:hAnsi="Arial" w:cs="Arial"/>
          <w:color w:val="000000"/>
          <w:sz w:val="28"/>
          <w:szCs w:val="28"/>
        </w:rPr>
        <w:t>are</w:t>
      </w:r>
      <w:r w:rsidRPr="00490D4C">
        <w:rPr>
          <w:rFonts w:ascii="Arial" w:eastAsiaTheme="minorHAnsi" w:hAnsi="Arial" w:cs="Arial"/>
          <w:color w:val="000000"/>
          <w:sz w:val="28"/>
          <w:szCs w:val="28"/>
        </w:rPr>
        <w:t xml:space="preserve"> concerned about a </w:t>
      </w:r>
      <w:r>
        <w:rPr>
          <w:rFonts w:ascii="Arial" w:eastAsiaTheme="minorHAnsi" w:hAnsi="Arial" w:cs="Arial"/>
          <w:color w:val="000000"/>
          <w:sz w:val="28"/>
          <w:szCs w:val="28"/>
        </w:rPr>
        <w:t>child from our S</w:t>
      </w:r>
      <w:r w:rsidRPr="00490D4C">
        <w:rPr>
          <w:rFonts w:ascii="Arial" w:eastAsiaTheme="minorHAnsi" w:hAnsi="Arial" w:cs="Arial"/>
          <w:color w:val="000000"/>
          <w:sz w:val="28"/>
          <w:szCs w:val="28"/>
        </w:rPr>
        <w:t xml:space="preserve">chool, or another where information </w:t>
      </w:r>
      <w:r>
        <w:rPr>
          <w:rFonts w:ascii="Arial" w:eastAsiaTheme="minorHAnsi" w:hAnsi="Arial" w:cs="Arial"/>
          <w:color w:val="000000"/>
          <w:sz w:val="28"/>
          <w:szCs w:val="28"/>
        </w:rPr>
        <w:t>has been reported to our School</w:t>
      </w:r>
      <w:r w:rsidRPr="00490D4C">
        <w:rPr>
          <w:rFonts w:ascii="Arial" w:eastAsiaTheme="minorHAnsi" w:hAnsi="Arial" w:cs="Arial"/>
          <w:color w:val="000000"/>
          <w:sz w:val="28"/>
          <w:szCs w:val="28"/>
        </w:rPr>
        <w:t xml:space="preserve"> this would be acted on by the DSL.</w:t>
      </w:r>
    </w:p>
    <w:p w14:paraId="09AAEECC" w14:textId="77777777" w:rsidR="009E66C8" w:rsidRPr="00490D4C" w:rsidRDefault="009E66C8" w:rsidP="009E66C8">
      <w:pPr>
        <w:autoSpaceDE w:val="0"/>
        <w:autoSpaceDN w:val="0"/>
        <w:adjustRightInd w:val="0"/>
        <w:spacing w:after="0" w:line="240" w:lineRule="auto"/>
        <w:jc w:val="both"/>
        <w:rPr>
          <w:rFonts w:ascii="Arial" w:eastAsiaTheme="minorHAnsi" w:hAnsi="Arial" w:cs="Arial"/>
          <w:color w:val="000000"/>
          <w:sz w:val="28"/>
          <w:szCs w:val="28"/>
        </w:rPr>
      </w:pPr>
    </w:p>
    <w:p w14:paraId="7D97CB2B" w14:textId="77777777" w:rsidR="009E66C8" w:rsidRPr="00490D4C" w:rsidRDefault="009E66C8" w:rsidP="009E66C8">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The Local Authority Lead Officer for Child Employment</w:t>
      </w:r>
      <w:r w:rsidRPr="00490D4C">
        <w:rPr>
          <w:rFonts w:ascii="Arial" w:eastAsiaTheme="minorHAnsi" w:hAnsi="Arial" w:cs="Arial"/>
          <w:color w:val="000000"/>
          <w:sz w:val="28"/>
          <w:szCs w:val="28"/>
        </w:rPr>
        <w:t xml:space="preserve"> will also ensure the correct performance licencing is in place for children who perform, act, model or take part in paid sporting activities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It is t</w:t>
      </w:r>
      <w:r w:rsidRPr="00490D4C">
        <w:rPr>
          <w:rFonts w:ascii="Arial" w:eastAsiaTheme="minorHAnsi" w:hAnsi="Arial" w:cs="Arial"/>
          <w:sz w:val="28"/>
          <w:szCs w:val="28"/>
        </w:rPr>
        <w:t>he responsibility of the person running the event to apply for licence</w:t>
      </w:r>
      <w:proofErr w:type="gramStart"/>
      <w:r>
        <w:rPr>
          <w:rFonts w:ascii="Arial" w:eastAsiaTheme="minorHAnsi" w:hAnsi="Arial" w:cs="Arial"/>
          <w:sz w:val="28"/>
          <w:szCs w:val="28"/>
        </w:rPr>
        <w:t xml:space="preserve">. </w:t>
      </w:r>
      <w:proofErr w:type="gramEnd"/>
      <w:r>
        <w:rPr>
          <w:rFonts w:ascii="Arial" w:eastAsiaTheme="minorHAnsi" w:hAnsi="Arial" w:cs="Arial"/>
          <w:sz w:val="28"/>
          <w:szCs w:val="28"/>
        </w:rPr>
        <w:t>H</w:t>
      </w:r>
      <w:r w:rsidRPr="00490D4C">
        <w:rPr>
          <w:rFonts w:ascii="Arial" w:eastAsiaTheme="minorHAnsi" w:hAnsi="Arial" w:cs="Arial"/>
          <w:sz w:val="28"/>
          <w:szCs w:val="28"/>
        </w:rPr>
        <w:t>owever</w:t>
      </w:r>
      <w:r>
        <w:rPr>
          <w:rFonts w:ascii="Arial" w:eastAsiaTheme="minorHAnsi" w:hAnsi="Arial" w:cs="Arial"/>
          <w:sz w:val="28"/>
          <w:szCs w:val="28"/>
        </w:rPr>
        <w:t>,</w:t>
      </w:r>
      <w:r w:rsidRPr="00490D4C">
        <w:rPr>
          <w:rFonts w:ascii="Arial" w:eastAsiaTheme="minorHAnsi" w:hAnsi="Arial" w:cs="Arial"/>
          <w:sz w:val="28"/>
          <w:szCs w:val="28"/>
        </w:rPr>
        <w:t xml:space="preserve"> as a School the DSL will liaise with the organiser and L</w:t>
      </w:r>
      <w:r>
        <w:rPr>
          <w:rFonts w:ascii="Arial" w:eastAsiaTheme="minorHAnsi" w:hAnsi="Arial" w:cs="Arial"/>
          <w:sz w:val="28"/>
          <w:szCs w:val="28"/>
        </w:rPr>
        <w:t xml:space="preserve">ocal </w:t>
      </w:r>
      <w:r w:rsidRPr="00490D4C">
        <w:rPr>
          <w:rFonts w:ascii="Arial" w:eastAsiaTheme="minorHAnsi" w:hAnsi="Arial" w:cs="Arial"/>
          <w:sz w:val="28"/>
          <w:szCs w:val="28"/>
        </w:rPr>
        <w:t>A</w:t>
      </w:r>
      <w:r>
        <w:rPr>
          <w:rFonts w:ascii="Arial" w:eastAsiaTheme="minorHAnsi" w:hAnsi="Arial" w:cs="Arial"/>
          <w:sz w:val="28"/>
          <w:szCs w:val="28"/>
        </w:rPr>
        <w:t>uthority O</w:t>
      </w:r>
      <w:r w:rsidRPr="00490D4C">
        <w:rPr>
          <w:rFonts w:ascii="Arial" w:eastAsiaTheme="minorHAnsi" w:hAnsi="Arial" w:cs="Arial"/>
          <w:sz w:val="28"/>
          <w:szCs w:val="28"/>
        </w:rPr>
        <w:t xml:space="preserve">fficer regarding child performance. </w:t>
      </w:r>
    </w:p>
    <w:p w14:paraId="6C6A7C58" w14:textId="77777777" w:rsidR="009E66C8" w:rsidRPr="009A311B" w:rsidRDefault="009E66C8" w:rsidP="007F5806">
      <w:pPr>
        <w:autoSpaceDE w:val="0"/>
        <w:autoSpaceDN w:val="0"/>
        <w:adjustRightInd w:val="0"/>
        <w:spacing w:after="0" w:line="240" w:lineRule="auto"/>
        <w:jc w:val="both"/>
        <w:rPr>
          <w:rFonts w:ascii="Arial" w:eastAsiaTheme="minorHAnsi" w:hAnsi="Arial" w:cs="Arial"/>
          <w:iCs/>
          <w:sz w:val="28"/>
          <w:szCs w:val="28"/>
        </w:rPr>
      </w:pPr>
    </w:p>
    <w:p w14:paraId="65B3D8A0" w14:textId="43EEF9CB" w:rsidR="00B65C78" w:rsidRPr="00911850" w:rsidRDefault="00B65C78" w:rsidP="00911850">
      <w:pPr>
        <w:pStyle w:val="Heading1"/>
        <w:rPr>
          <w:rFonts w:ascii="Arial" w:eastAsiaTheme="minorHAnsi" w:hAnsi="Arial" w:cs="Arial"/>
          <w:b/>
          <w:color w:val="auto"/>
          <w:sz w:val="28"/>
          <w:szCs w:val="28"/>
        </w:rPr>
      </w:pPr>
      <w:bookmarkStart w:id="26" w:name="_Toc90564572"/>
      <w:r w:rsidRPr="00911850">
        <w:rPr>
          <w:rFonts w:ascii="Arial" w:eastAsiaTheme="minorHAnsi" w:hAnsi="Arial" w:cs="Arial"/>
          <w:b/>
          <w:color w:val="auto"/>
          <w:sz w:val="28"/>
          <w:szCs w:val="28"/>
        </w:rPr>
        <w:t>Mate Crime and Peer on Peer Abuse</w:t>
      </w:r>
      <w:bookmarkEnd w:id="26"/>
    </w:p>
    <w:p w14:paraId="588FCF44" w14:textId="0ABC7253" w:rsidR="00911850" w:rsidRDefault="00911850" w:rsidP="007F5806">
      <w:pPr>
        <w:autoSpaceDE w:val="0"/>
        <w:autoSpaceDN w:val="0"/>
        <w:adjustRightInd w:val="0"/>
        <w:spacing w:after="0" w:line="240" w:lineRule="auto"/>
        <w:jc w:val="both"/>
        <w:rPr>
          <w:rFonts w:ascii="Arial" w:eastAsiaTheme="minorHAnsi" w:hAnsi="Arial" w:cs="Arial"/>
          <w:color w:val="000000"/>
          <w:sz w:val="28"/>
          <w:szCs w:val="28"/>
        </w:rPr>
      </w:pPr>
    </w:p>
    <w:p w14:paraId="56DC5D0D" w14:textId="77777777" w:rsidR="009E66C8" w:rsidRDefault="009E66C8" w:rsidP="007F5806">
      <w:pPr>
        <w:autoSpaceDE w:val="0"/>
        <w:autoSpaceDN w:val="0"/>
        <w:adjustRightInd w:val="0"/>
        <w:spacing w:after="0" w:line="240" w:lineRule="auto"/>
        <w:jc w:val="both"/>
        <w:rPr>
          <w:rFonts w:ascii="Arial" w:eastAsiaTheme="minorHAnsi" w:hAnsi="Arial" w:cs="Arial"/>
          <w:color w:val="000000"/>
          <w:sz w:val="28"/>
          <w:szCs w:val="28"/>
        </w:rPr>
      </w:pPr>
      <w:r w:rsidRPr="003005AB">
        <w:rPr>
          <w:rFonts w:ascii="Arial" w:hAnsi="Arial" w:cs="Arial"/>
          <w:noProof/>
          <w:sz w:val="28"/>
          <w:szCs w:val="28"/>
          <w:lang w:eastAsia="en-GB"/>
        </w:rPr>
        <mc:AlternateContent>
          <mc:Choice Requires="wps">
            <w:drawing>
              <wp:inline distT="0" distB="0" distL="0" distR="0" wp14:anchorId="010B550F" wp14:editId="17AAF151">
                <wp:extent cx="5278120" cy="1647429"/>
                <wp:effectExtent l="19050" t="19050" r="17780" b="1016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1647429"/>
                        </a:xfrm>
                        <a:prstGeom prst="rect">
                          <a:avLst/>
                        </a:prstGeom>
                        <a:solidFill>
                          <a:srgbClr val="FFFFFF"/>
                        </a:solidFill>
                        <a:ln w="34925" cmpd="thickThin">
                          <a:solidFill>
                            <a:srgbClr val="ED7D31">
                              <a:lumMod val="75000"/>
                            </a:srgbClr>
                          </a:solidFill>
                          <a:miter lim="800000"/>
                          <a:headEnd/>
                          <a:tailEnd/>
                        </a:ln>
                      </wps:spPr>
                      <wps:txbx>
                        <w:txbxContent>
                          <w:p w14:paraId="4360C05D" w14:textId="77777777" w:rsidR="00F83A42" w:rsidRDefault="00F83A42" w:rsidP="009E66C8">
                            <w:pPr>
                              <w:spacing w:after="0" w:line="240" w:lineRule="auto"/>
                              <w:jc w:val="both"/>
                              <w:rPr>
                                <w:rFonts w:ascii="Arial" w:hAnsi="Arial" w:cs="Arial"/>
                                <w:sz w:val="28"/>
                                <w:szCs w:val="28"/>
                              </w:rPr>
                            </w:pPr>
                            <w:r>
                              <w:rPr>
                                <w:rFonts w:ascii="Arial" w:hAnsi="Arial" w:cs="Arial"/>
                                <w:sz w:val="28"/>
                                <w:szCs w:val="28"/>
                              </w:rPr>
                              <w:t xml:space="preserve">At Rosewood we acknowledge that our learners are less likely to be at risk of </w:t>
                            </w:r>
                            <w:proofErr w:type="gramStart"/>
                            <w:r>
                              <w:rPr>
                                <w:rFonts w:ascii="Arial" w:hAnsi="Arial" w:cs="Arial"/>
                                <w:sz w:val="28"/>
                                <w:szCs w:val="28"/>
                              </w:rPr>
                              <w:t>Peer on Peer</w:t>
                            </w:r>
                            <w:proofErr w:type="gramEnd"/>
                            <w:r>
                              <w:rPr>
                                <w:rFonts w:ascii="Arial" w:hAnsi="Arial" w:cs="Arial"/>
                                <w:sz w:val="28"/>
                                <w:szCs w:val="28"/>
                              </w:rPr>
                              <w:t xml:space="preserve"> abuse due to their early developmental levels.  </w:t>
                            </w:r>
                          </w:p>
                          <w:p w14:paraId="71C08D11" w14:textId="77777777" w:rsidR="00F83A42" w:rsidRPr="00490D4C" w:rsidRDefault="00F83A42" w:rsidP="009E66C8">
                            <w:pPr>
                              <w:spacing w:after="0" w:line="240" w:lineRule="auto"/>
                              <w:jc w:val="both"/>
                              <w:rPr>
                                <w:rFonts w:ascii="Arial" w:hAnsi="Arial" w:cs="Arial"/>
                                <w:sz w:val="28"/>
                                <w:szCs w:val="28"/>
                              </w:rPr>
                            </w:pPr>
                            <w:r>
                              <w:rPr>
                                <w:rFonts w:ascii="Arial" w:hAnsi="Arial" w:cs="Arial"/>
                                <w:sz w:val="28"/>
                                <w:szCs w:val="28"/>
                              </w:rPr>
                              <w:t xml:space="preserve">Staff receive updates regularly </w:t>
                            </w:r>
                            <w:proofErr w:type="gramStart"/>
                            <w:r>
                              <w:rPr>
                                <w:rFonts w:ascii="Arial" w:hAnsi="Arial" w:cs="Arial"/>
                                <w:sz w:val="28"/>
                                <w:szCs w:val="28"/>
                              </w:rPr>
                              <w:t>in order to</w:t>
                            </w:r>
                            <w:proofErr w:type="gramEnd"/>
                            <w:r>
                              <w:rPr>
                                <w:rFonts w:ascii="Arial" w:hAnsi="Arial" w:cs="Arial"/>
                                <w:sz w:val="28"/>
                                <w:szCs w:val="28"/>
                              </w:rPr>
                              <w:t xml:space="preserve"> ensure that their knowledge is current when interacting with children and young people in their communities or other settings, as well as specific training related to learners with disabilities.</w:t>
                            </w:r>
                          </w:p>
                          <w:p w14:paraId="02F0CADA" w14:textId="77777777" w:rsidR="00F83A42" w:rsidRDefault="00F83A42" w:rsidP="009E66C8"/>
                        </w:txbxContent>
                      </wps:txbx>
                      <wps:bodyPr rot="0" vert="horz" wrap="square" lIns="91440" tIns="45720" rIns="91440" bIns="45720" anchor="t" anchorCtr="0">
                        <a:noAutofit/>
                      </wps:bodyPr>
                    </wps:wsp>
                  </a:graphicData>
                </a:graphic>
              </wp:inline>
            </w:drawing>
          </mc:Choice>
          <mc:Fallback>
            <w:pict>
              <v:shape w14:anchorId="010B550F" id="Text Box 2" o:spid="_x0000_s1044" type="#_x0000_t202" style="width:415.6pt;height:1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" strokecolor="#c55a11" strokeweight="2.75pt">
                <v:stroke linestyle="thickThin"/>
                <v:textbox>
                  <w:txbxContent>
                    <w:p w14:paraId="4360C05D" w14:textId="77777777" w:rsidR="00F83A42" w:rsidRDefault="00F83A42" w:rsidP="009E66C8">
                      <w:pPr>
                        <w:spacing w:after="0" w:line="240" w:lineRule="auto"/>
                        <w:jc w:val="both"/>
                        <w:rPr>
                          <w:rFonts w:ascii="Arial" w:hAnsi="Arial" w:cs="Arial"/>
                          <w:sz w:val="28"/>
                          <w:szCs w:val="28"/>
                        </w:rPr>
                      </w:pPr>
                      <w:r>
                        <w:rPr>
                          <w:rFonts w:ascii="Arial" w:hAnsi="Arial" w:cs="Arial"/>
                          <w:sz w:val="28"/>
                          <w:szCs w:val="28"/>
                        </w:rPr>
                        <w:t xml:space="preserve">At Rosewood we acknowledge that our learners are less likely to be at risk of Peer on Peer abuse due to their early developmental levels.  </w:t>
                      </w:r>
                    </w:p>
                    <w:p w14:paraId="71C08D11" w14:textId="77777777" w:rsidR="00F83A42" w:rsidRPr="00490D4C" w:rsidRDefault="00F83A42" w:rsidP="009E66C8">
                      <w:pPr>
                        <w:spacing w:after="0" w:line="240" w:lineRule="auto"/>
                        <w:jc w:val="both"/>
                        <w:rPr>
                          <w:rFonts w:ascii="Arial" w:hAnsi="Arial" w:cs="Arial"/>
                          <w:sz w:val="28"/>
                          <w:szCs w:val="28"/>
                        </w:rPr>
                      </w:pPr>
                      <w:r>
                        <w:rPr>
                          <w:rFonts w:ascii="Arial" w:hAnsi="Arial" w:cs="Arial"/>
                          <w:sz w:val="28"/>
                          <w:szCs w:val="28"/>
                        </w:rPr>
                        <w:t>Staff receive updates regularly in order to ensure that their knowledge is current when interacting with children and young people in their communities or other settings, as well as specific training related to learners with disabilities.</w:t>
                      </w:r>
                    </w:p>
                    <w:p w14:paraId="02F0CADA" w14:textId="77777777" w:rsidR="00F83A42" w:rsidRDefault="00F83A42" w:rsidP="009E66C8"/>
                  </w:txbxContent>
                </v:textbox>
                <w10:anchorlock/>
              </v:shape>
            </w:pict>
          </mc:Fallback>
        </mc:AlternateContent>
      </w:r>
    </w:p>
    <w:p w14:paraId="22A7C3AA" w14:textId="77777777" w:rsidR="009E66C8" w:rsidRDefault="009E66C8" w:rsidP="007F5806">
      <w:pPr>
        <w:autoSpaceDE w:val="0"/>
        <w:autoSpaceDN w:val="0"/>
        <w:adjustRightInd w:val="0"/>
        <w:spacing w:after="0" w:line="240" w:lineRule="auto"/>
        <w:jc w:val="both"/>
        <w:rPr>
          <w:rFonts w:ascii="Arial" w:eastAsiaTheme="minorHAnsi" w:hAnsi="Arial" w:cs="Arial"/>
          <w:color w:val="000000"/>
          <w:sz w:val="28"/>
          <w:szCs w:val="28"/>
        </w:rPr>
      </w:pPr>
    </w:p>
    <w:p w14:paraId="5913B92F" w14:textId="51DCC4D5" w:rsidR="009E66C8" w:rsidRDefault="009E66C8"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At Rosewood, we ensure that all members of the school community recognise that peer on peer abuse can be, but may not be limited to</w:t>
      </w:r>
      <w:r w:rsidR="00F63B22">
        <w:rPr>
          <w:rFonts w:ascii="Arial" w:eastAsiaTheme="minorHAnsi" w:hAnsi="Arial" w:cs="Arial"/>
          <w:color w:val="000000"/>
          <w:sz w:val="28"/>
          <w:szCs w:val="28"/>
        </w:rPr>
        <w:t xml:space="preserve">: </w:t>
      </w:r>
    </w:p>
    <w:p w14:paraId="0C35E4D8" w14:textId="6E5B8E68" w:rsidR="009E66C8" w:rsidRPr="009E66C8" w:rsidRDefault="009E66C8" w:rsidP="007A2A98">
      <w:pPr>
        <w:pStyle w:val="ListParagraph"/>
        <w:numPr>
          <w:ilvl w:val="0"/>
          <w:numId w:val="26"/>
        </w:num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color w:val="000000"/>
          <w:sz w:val="28"/>
          <w:szCs w:val="28"/>
        </w:rPr>
        <w:t>Bullying</w:t>
      </w:r>
    </w:p>
    <w:p w14:paraId="73CC66F3" w14:textId="77777777" w:rsidR="009E66C8" w:rsidRPr="009E66C8" w:rsidRDefault="009E66C8" w:rsidP="007A2A98">
      <w:pPr>
        <w:pStyle w:val="ListParagraph"/>
        <w:numPr>
          <w:ilvl w:val="0"/>
          <w:numId w:val="26"/>
        </w:num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color w:val="000000"/>
          <w:sz w:val="28"/>
          <w:szCs w:val="28"/>
        </w:rPr>
        <w:t>Abuse in intimate personal relationships between peers</w:t>
      </w:r>
    </w:p>
    <w:p w14:paraId="2185CB94" w14:textId="7CA332C6" w:rsidR="009E66C8" w:rsidRPr="009E66C8" w:rsidRDefault="009E66C8" w:rsidP="007A2A98">
      <w:pPr>
        <w:pStyle w:val="ListParagraph"/>
        <w:numPr>
          <w:ilvl w:val="0"/>
          <w:numId w:val="26"/>
        </w:num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color w:val="000000"/>
          <w:sz w:val="28"/>
          <w:szCs w:val="28"/>
        </w:rPr>
        <w:t>Physical abuse</w:t>
      </w:r>
    </w:p>
    <w:p w14:paraId="3DA15E8C" w14:textId="77777777" w:rsidR="009E66C8" w:rsidRPr="009E66C8" w:rsidRDefault="009E66C8" w:rsidP="007A2A98">
      <w:pPr>
        <w:pStyle w:val="ListParagraph"/>
        <w:numPr>
          <w:ilvl w:val="0"/>
          <w:numId w:val="26"/>
        </w:num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color w:val="000000"/>
          <w:sz w:val="28"/>
          <w:szCs w:val="28"/>
        </w:rPr>
        <w:t>Sexual violence</w:t>
      </w:r>
    </w:p>
    <w:p w14:paraId="4577D3DE" w14:textId="47950865" w:rsidR="009E66C8" w:rsidRPr="009E66C8" w:rsidRDefault="009E66C8" w:rsidP="007A2A98">
      <w:pPr>
        <w:pStyle w:val="ListParagraph"/>
        <w:numPr>
          <w:ilvl w:val="0"/>
          <w:numId w:val="26"/>
        </w:num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color w:val="000000"/>
          <w:sz w:val="28"/>
          <w:szCs w:val="28"/>
        </w:rPr>
        <w:t>Sexual harassment</w:t>
      </w:r>
    </w:p>
    <w:p w14:paraId="2AB27FA7" w14:textId="77777777" w:rsidR="009E66C8" w:rsidRPr="009E66C8" w:rsidRDefault="009E66C8" w:rsidP="007A2A98">
      <w:pPr>
        <w:pStyle w:val="ListParagraph"/>
        <w:numPr>
          <w:ilvl w:val="0"/>
          <w:numId w:val="26"/>
        </w:num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color w:val="000000"/>
          <w:sz w:val="28"/>
          <w:szCs w:val="28"/>
        </w:rPr>
        <w:t xml:space="preserve">Causing someone to engage in sexual activity without </w:t>
      </w:r>
      <w:proofErr w:type="gramStart"/>
      <w:r>
        <w:rPr>
          <w:rFonts w:ascii="Arial" w:eastAsiaTheme="minorHAnsi" w:hAnsi="Arial" w:cs="Arial"/>
          <w:color w:val="000000"/>
          <w:sz w:val="28"/>
          <w:szCs w:val="28"/>
        </w:rPr>
        <w:t>consent</w:t>
      </w:r>
      <w:proofErr w:type="gramEnd"/>
    </w:p>
    <w:p w14:paraId="09B8CC18" w14:textId="77777777" w:rsidR="009E66C8" w:rsidRPr="009E66C8" w:rsidRDefault="009E66C8" w:rsidP="007A2A98">
      <w:pPr>
        <w:pStyle w:val="ListParagraph"/>
        <w:numPr>
          <w:ilvl w:val="0"/>
          <w:numId w:val="26"/>
        </w:num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color w:val="000000"/>
          <w:sz w:val="28"/>
          <w:szCs w:val="28"/>
        </w:rPr>
        <w:t>Consensual and non-consensual sharing of nude and semi-nude images and/or videos</w:t>
      </w:r>
    </w:p>
    <w:p w14:paraId="011CB8F6" w14:textId="760FF87B" w:rsidR="009E66C8" w:rsidRPr="009E66C8" w:rsidRDefault="009E66C8" w:rsidP="007A2A98">
      <w:pPr>
        <w:pStyle w:val="ListParagraph"/>
        <w:numPr>
          <w:ilvl w:val="0"/>
          <w:numId w:val="26"/>
        </w:numPr>
        <w:autoSpaceDE w:val="0"/>
        <w:autoSpaceDN w:val="0"/>
        <w:adjustRightInd w:val="0"/>
        <w:spacing w:after="0" w:line="240" w:lineRule="auto"/>
        <w:jc w:val="both"/>
        <w:rPr>
          <w:rFonts w:ascii="Arial" w:eastAsiaTheme="minorHAnsi" w:hAnsi="Arial" w:cs="Arial"/>
          <w:iCs/>
          <w:color w:val="000000"/>
          <w:sz w:val="28"/>
          <w:szCs w:val="28"/>
        </w:rPr>
      </w:pPr>
      <w:proofErr w:type="spellStart"/>
      <w:r>
        <w:rPr>
          <w:rFonts w:ascii="Arial" w:eastAsiaTheme="minorHAnsi" w:hAnsi="Arial" w:cs="Arial"/>
          <w:color w:val="000000"/>
          <w:sz w:val="28"/>
          <w:szCs w:val="28"/>
        </w:rPr>
        <w:t>Upskirting</w:t>
      </w:r>
      <w:proofErr w:type="spellEnd"/>
    </w:p>
    <w:p w14:paraId="32E92B2C" w14:textId="77777777" w:rsidR="009E66C8" w:rsidRPr="009E66C8" w:rsidRDefault="009E66C8" w:rsidP="007A2A98">
      <w:pPr>
        <w:pStyle w:val="ListParagraph"/>
        <w:numPr>
          <w:ilvl w:val="0"/>
          <w:numId w:val="26"/>
        </w:num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color w:val="000000"/>
          <w:sz w:val="28"/>
          <w:szCs w:val="28"/>
        </w:rPr>
        <w:t>Initiation/hazing type violence and rituals.</w:t>
      </w:r>
    </w:p>
    <w:p w14:paraId="19CE5E78" w14:textId="6EB14601" w:rsidR="009E66C8" w:rsidRDefault="009E66C8" w:rsidP="009E66C8">
      <w:pPr>
        <w:autoSpaceDE w:val="0"/>
        <w:autoSpaceDN w:val="0"/>
        <w:adjustRightInd w:val="0"/>
        <w:spacing w:after="0" w:line="240" w:lineRule="auto"/>
        <w:jc w:val="both"/>
        <w:rPr>
          <w:rFonts w:ascii="Arial" w:eastAsiaTheme="minorHAnsi" w:hAnsi="Arial" w:cs="Arial"/>
          <w:iCs/>
          <w:color w:val="000000"/>
          <w:sz w:val="28"/>
          <w:szCs w:val="28"/>
        </w:rPr>
      </w:pPr>
    </w:p>
    <w:p w14:paraId="21D79325" w14:textId="57434F9C" w:rsidR="009E66C8" w:rsidRDefault="003F3948" w:rsidP="009E66C8">
      <w:p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iCs/>
          <w:color w:val="000000"/>
          <w:sz w:val="28"/>
          <w:szCs w:val="28"/>
        </w:rPr>
        <w:lastRenderedPageBreak/>
        <w:t>It may also be behaviour that exploits or is linked to another person’s vulnerabilities, which may be linked to SEN or including simply wanting to ‘fit in’ with peers.</w:t>
      </w:r>
    </w:p>
    <w:p w14:paraId="36F680A4" w14:textId="599E9BBF" w:rsidR="003F3948" w:rsidRDefault="003F3948" w:rsidP="009E66C8">
      <w:p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iCs/>
          <w:color w:val="000000"/>
          <w:sz w:val="28"/>
          <w:szCs w:val="28"/>
        </w:rPr>
        <w:t xml:space="preserve">In some cases, some people may see verbal harassment against any personal characteristic or sexualised comments as ‘banter’, ‘part of growing up’, ‘so common it is seen as normalised’; </w:t>
      </w:r>
      <w:r w:rsidRPr="003F3948">
        <w:rPr>
          <w:rFonts w:ascii="Arial" w:eastAsiaTheme="minorHAnsi" w:hAnsi="Arial" w:cs="Arial"/>
          <w:b/>
          <w:iCs/>
          <w:color w:val="000000"/>
          <w:sz w:val="28"/>
          <w:szCs w:val="28"/>
        </w:rPr>
        <w:t>it is not</w:t>
      </w:r>
      <w:r>
        <w:rPr>
          <w:rFonts w:ascii="Arial" w:eastAsiaTheme="minorHAnsi" w:hAnsi="Arial" w:cs="Arial"/>
          <w:iCs/>
          <w:color w:val="000000"/>
          <w:sz w:val="28"/>
          <w:szCs w:val="28"/>
        </w:rPr>
        <w:t>.</w:t>
      </w:r>
    </w:p>
    <w:p w14:paraId="34C9E1DA" w14:textId="36A9C0C6" w:rsidR="003F3948" w:rsidRDefault="003F3948" w:rsidP="009E66C8">
      <w:pPr>
        <w:autoSpaceDE w:val="0"/>
        <w:autoSpaceDN w:val="0"/>
        <w:adjustRightInd w:val="0"/>
        <w:spacing w:after="0" w:line="240" w:lineRule="auto"/>
        <w:jc w:val="both"/>
        <w:rPr>
          <w:rFonts w:ascii="Arial" w:eastAsiaTheme="minorHAnsi" w:hAnsi="Arial" w:cs="Arial"/>
          <w:iCs/>
          <w:color w:val="000000"/>
          <w:sz w:val="28"/>
          <w:szCs w:val="28"/>
        </w:rPr>
      </w:pPr>
    </w:p>
    <w:p w14:paraId="29553789" w14:textId="040A64B6" w:rsidR="003F3948" w:rsidRDefault="003F3948" w:rsidP="009E66C8">
      <w:p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iCs/>
          <w:color w:val="000000"/>
          <w:sz w:val="28"/>
          <w:szCs w:val="28"/>
        </w:rPr>
        <w:t>This type of behaviour is not acceptable at Rosewood free School, and all members of the school community are expected to positively challenge any such incident, report it to one of the safeguarding team, and follow up with the DSL if needed.</w:t>
      </w:r>
    </w:p>
    <w:p w14:paraId="32D4882A" w14:textId="3A104EB8" w:rsidR="003F3948" w:rsidRDefault="003F3948" w:rsidP="009E66C8">
      <w:pPr>
        <w:autoSpaceDE w:val="0"/>
        <w:autoSpaceDN w:val="0"/>
        <w:adjustRightInd w:val="0"/>
        <w:spacing w:after="0" w:line="240" w:lineRule="auto"/>
        <w:jc w:val="both"/>
        <w:rPr>
          <w:rFonts w:ascii="Arial" w:eastAsiaTheme="minorHAnsi" w:hAnsi="Arial" w:cs="Arial"/>
          <w:iCs/>
          <w:color w:val="000000"/>
          <w:sz w:val="28"/>
          <w:szCs w:val="28"/>
        </w:rPr>
      </w:pPr>
    </w:p>
    <w:p w14:paraId="1EA8B473" w14:textId="4AF5915A" w:rsidR="003F3948" w:rsidRDefault="003F3948" w:rsidP="009E66C8">
      <w:p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iCs/>
          <w:color w:val="000000"/>
          <w:sz w:val="28"/>
          <w:szCs w:val="28"/>
        </w:rPr>
        <w:t xml:space="preserve">All persons who need to report any unwanted, </w:t>
      </w:r>
      <w:proofErr w:type="gramStart"/>
      <w:r>
        <w:rPr>
          <w:rFonts w:ascii="Arial" w:eastAsiaTheme="minorHAnsi" w:hAnsi="Arial" w:cs="Arial"/>
          <w:iCs/>
          <w:color w:val="000000"/>
          <w:sz w:val="28"/>
          <w:szCs w:val="28"/>
        </w:rPr>
        <w:t>inappropriate</w:t>
      </w:r>
      <w:proofErr w:type="gramEnd"/>
      <w:r>
        <w:rPr>
          <w:rFonts w:ascii="Arial" w:eastAsiaTheme="minorHAnsi" w:hAnsi="Arial" w:cs="Arial"/>
          <w:iCs/>
          <w:color w:val="000000"/>
          <w:sz w:val="28"/>
          <w:szCs w:val="28"/>
        </w:rPr>
        <w:t xml:space="preserve"> or hurtful behaviours whether they be online, in text type communications, on social media or in person to any member of our staff can be reassured that they will be taken seriously and supported to take any appropriate actions which may be in school or with external agencies as needed.</w:t>
      </w:r>
    </w:p>
    <w:p w14:paraId="49D61631" w14:textId="77777777" w:rsidR="003F3948" w:rsidRPr="009E66C8" w:rsidRDefault="003F3948" w:rsidP="009E66C8">
      <w:pPr>
        <w:autoSpaceDE w:val="0"/>
        <w:autoSpaceDN w:val="0"/>
        <w:adjustRightInd w:val="0"/>
        <w:spacing w:after="0" w:line="240" w:lineRule="auto"/>
        <w:jc w:val="both"/>
        <w:rPr>
          <w:rFonts w:ascii="Arial" w:eastAsiaTheme="minorHAnsi" w:hAnsi="Arial" w:cs="Arial"/>
          <w:iCs/>
          <w:color w:val="000000"/>
          <w:sz w:val="28"/>
          <w:szCs w:val="28"/>
        </w:rPr>
      </w:pPr>
    </w:p>
    <w:p w14:paraId="54DB0199" w14:textId="5D54D077" w:rsidR="007A5800" w:rsidRPr="009E66C8" w:rsidRDefault="00B65C78" w:rsidP="009E66C8">
      <w:pPr>
        <w:autoSpaceDE w:val="0"/>
        <w:autoSpaceDN w:val="0"/>
        <w:adjustRightInd w:val="0"/>
        <w:spacing w:after="0" w:line="240" w:lineRule="auto"/>
        <w:jc w:val="both"/>
        <w:rPr>
          <w:rFonts w:ascii="Arial" w:eastAsiaTheme="minorHAnsi" w:hAnsi="Arial" w:cs="Arial"/>
          <w:iCs/>
          <w:color w:val="000000"/>
          <w:sz w:val="28"/>
          <w:szCs w:val="28"/>
        </w:rPr>
      </w:pPr>
      <w:r w:rsidRPr="009E66C8">
        <w:rPr>
          <w:rFonts w:ascii="Arial" w:eastAsiaTheme="minorHAnsi" w:hAnsi="Arial" w:cs="Arial"/>
          <w:color w:val="000000"/>
          <w:sz w:val="28"/>
          <w:szCs w:val="28"/>
        </w:rPr>
        <w:t xml:space="preserve">Mate crime is a rapidly increasing problem across the country and is defined as: </w:t>
      </w:r>
      <w:r w:rsidRPr="009E66C8">
        <w:rPr>
          <w:rFonts w:ascii="Arial" w:eastAsiaTheme="minorHAnsi" w:hAnsi="Arial" w:cs="Arial"/>
          <w:iCs/>
          <w:color w:val="000000"/>
          <w:sz w:val="28"/>
          <w:szCs w:val="28"/>
        </w:rPr>
        <w:t xml:space="preserve">“the exploitation, </w:t>
      </w:r>
      <w:proofErr w:type="gramStart"/>
      <w:r w:rsidRPr="009E66C8">
        <w:rPr>
          <w:rFonts w:ascii="Arial" w:eastAsiaTheme="minorHAnsi" w:hAnsi="Arial" w:cs="Arial"/>
          <w:iCs/>
          <w:color w:val="000000"/>
          <w:sz w:val="28"/>
          <w:szCs w:val="28"/>
        </w:rPr>
        <w:t>abuse</w:t>
      </w:r>
      <w:proofErr w:type="gramEnd"/>
      <w:r w:rsidRPr="009E66C8">
        <w:rPr>
          <w:rFonts w:ascii="Arial" w:eastAsiaTheme="minorHAnsi" w:hAnsi="Arial" w:cs="Arial"/>
          <w:iCs/>
          <w:color w:val="000000"/>
          <w:sz w:val="28"/>
          <w:szCs w:val="28"/>
        </w:rPr>
        <w:t xml:space="preserve"> or theft from any vulnerable person by those they consider to be their friends. Those that commit such abuse or theft are often </w:t>
      </w:r>
      <w:r w:rsidR="007A5800" w:rsidRPr="009E66C8">
        <w:rPr>
          <w:rFonts w:ascii="Arial" w:eastAsiaTheme="minorHAnsi" w:hAnsi="Arial" w:cs="Arial"/>
          <w:iCs/>
          <w:color w:val="000000"/>
          <w:sz w:val="28"/>
          <w:szCs w:val="28"/>
        </w:rPr>
        <w:t>referred to as 'fake friends'.”</w:t>
      </w:r>
    </w:p>
    <w:p w14:paraId="1FC0DA95" w14:textId="1100D815" w:rsidR="004D770C" w:rsidRDefault="004D770C" w:rsidP="007F5806">
      <w:pPr>
        <w:autoSpaceDE w:val="0"/>
        <w:autoSpaceDN w:val="0"/>
        <w:adjustRightInd w:val="0"/>
        <w:spacing w:after="0" w:line="240" w:lineRule="auto"/>
        <w:jc w:val="both"/>
        <w:rPr>
          <w:rFonts w:ascii="Arial" w:eastAsiaTheme="minorHAnsi" w:hAnsi="Arial" w:cs="Arial"/>
          <w:iCs/>
          <w:color w:val="000000"/>
          <w:sz w:val="28"/>
          <w:szCs w:val="28"/>
        </w:rPr>
      </w:pPr>
    </w:p>
    <w:p w14:paraId="686E61D0" w14:textId="355BC400" w:rsidR="004D770C" w:rsidRDefault="004D770C" w:rsidP="007F5806">
      <w:pPr>
        <w:autoSpaceDE w:val="0"/>
        <w:autoSpaceDN w:val="0"/>
        <w:adjustRightInd w:val="0"/>
        <w:spacing w:after="0" w:line="240" w:lineRule="auto"/>
        <w:jc w:val="both"/>
        <w:rPr>
          <w:rFonts w:ascii="Arial" w:eastAsiaTheme="minorHAnsi" w:hAnsi="Arial" w:cs="Arial"/>
          <w:iCs/>
          <w:color w:val="000000"/>
          <w:sz w:val="28"/>
          <w:szCs w:val="28"/>
        </w:rPr>
      </w:pPr>
      <w:r w:rsidRPr="00490D4C">
        <w:rPr>
          <w:rFonts w:ascii="Arial" w:eastAsiaTheme="minorHAnsi" w:hAnsi="Arial" w:cs="Arial"/>
          <w:iCs/>
          <w:color w:val="000000"/>
          <w:sz w:val="28"/>
          <w:szCs w:val="28"/>
        </w:rPr>
        <w:t>Mate crime is most prevalent when the victim suffers with a disability and is especially common when that disability is Autism or Asperger’s.</w:t>
      </w:r>
    </w:p>
    <w:p w14:paraId="1C7B133D" w14:textId="4866E7B7" w:rsidR="004D770C" w:rsidRDefault="004D770C" w:rsidP="007F5806">
      <w:pPr>
        <w:autoSpaceDE w:val="0"/>
        <w:autoSpaceDN w:val="0"/>
        <w:adjustRightInd w:val="0"/>
        <w:spacing w:after="0" w:line="240" w:lineRule="auto"/>
        <w:jc w:val="both"/>
        <w:rPr>
          <w:rFonts w:ascii="Arial" w:eastAsiaTheme="minorHAnsi" w:hAnsi="Arial" w:cs="Arial"/>
          <w:iCs/>
          <w:color w:val="000000"/>
          <w:sz w:val="28"/>
          <w:szCs w:val="28"/>
        </w:rPr>
      </w:pPr>
    </w:p>
    <w:p w14:paraId="2ED439B6" w14:textId="2866DD2C" w:rsidR="004D770C" w:rsidRDefault="003F3948" w:rsidP="007F5806">
      <w:p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iCs/>
          <w:color w:val="000000"/>
          <w:sz w:val="28"/>
          <w:szCs w:val="28"/>
        </w:rPr>
        <w:t xml:space="preserve">The recently published report into sexual abuse in schools and colleges indicates that abusive behaviour or harassment is too common across schools and colleges, and reporting may be low due to it being unchallenged by adults or perceived as acceptable.  </w:t>
      </w:r>
    </w:p>
    <w:p w14:paraId="25DEBBA9" w14:textId="5247247B" w:rsidR="003F3948" w:rsidRDefault="003F3948" w:rsidP="007F5806">
      <w:pPr>
        <w:autoSpaceDE w:val="0"/>
        <w:autoSpaceDN w:val="0"/>
        <w:adjustRightInd w:val="0"/>
        <w:spacing w:after="0" w:line="240" w:lineRule="auto"/>
        <w:jc w:val="both"/>
        <w:rPr>
          <w:rFonts w:ascii="Arial" w:eastAsiaTheme="minorHAnsi" w:hAnsi="Arial" w:cs="Arial"/>
          <w:iCs/>
          <w:color w:val="000000"/>
          <w:sz w:val="28"/>
          <w:szCs w:val="28"/>
        </w:rPr>
      </w:pPr>
    </w:p>
    <w:p w14:paraId="0E4F6F8F" w14:textId="29810114" w:rsidR="003F3948" w:rsidRDefault="003F3948" w:rsidP="007F5806">
      <w:pPr>
        <w:autoSpaceDE w:val="0"/>
        <w:autoSpaceDN w:val="0"/>
        <w:adjustRightInd w:val="0"/>
        <w:spacing w:after="0" w:line="240" w:lineRule="auto"/>
        <w:jc w:val="both"/>
        <w:rPr>
          <w:rFonts w:ascii="Arial" w:eastAsiaTheme="minorHAnsi" w:hAnsi="Arial" w:cs="Arial"/>
          <w:iCs/>
          <w:color w:val="000000"/>
          <w:sz w:val="28"/>
          <w:szCs w:val="28"/>
        </w:rPr>
      </w:pPr>
      <w:r>
        <w:rPr>
          <w:rFonts w:ascii="Arial" w:eastAsiaTheme="minorHAnsi" w:hAnsi="Arial" w:cs="Arial"/>
          <w:iCs/>
          <w:color w:val="000000"/>
          <w:sz w:val="28"/>
          <w:szCs w:val="28"/>
        </w:rPr>
        <w:t>At Rosewood, all adults will challenge inappropriate behaviour of any kind by following the processes to manage behaviour.  We recognise that this is less likely at Rosewood and that any abusive behaviour is more likely linked to communication than to intentional abuse.</w:t>
      </w:r>
    </w:p>
    <w:p w14:paraId="0C6F582B" w14:textId="77777777" w:rsidR="00B65C78" w:rsidRPr="00911850" w:rsidRDefault="00B65C78" w:rsidP="00911850">
      <w:pPr>
        <w:pStyle w:val="Heading1"/>
        <w:rPr>
          <w:rFonts w:ascii="Arial" w:eastAsiaTheme="minorHAnsi" w:hAnsi="Arial" w:cs="Arial"/>
          <w:b/>
          <w:sz w:val="28"/>
          <w:szCs w:val="28"/>
        </w:rPr>
      </w:pPr>
      <w:bookmarkStart w:id="27" w:name="_Toc90564573"/>
      <w:r w:rsidRPr="00911850">
        <w:rPr>
          <w:rFonts w:ascii="Arial" w:eastAsiaTheme="minorHAnsi" w:hAnsi="Arial" w:cs="Arial"/>
          <w:b/>
          <w:color w:val="auto"/>
          <w:sz w:val="28"/>
          <w:szCs w:val="28"/>
        </w:rPr>
        <w:t>Gangs and Youth Violence</w:t>
      </w:r>
      <w:bookmarkEnd w:id="27"/>
    </w:p>
    <w:p w14:paraId="17A8659E" w14:textId="77777777" w:rsidR="00B65C78" w:rsidRPr="00490D4C" w:rsidRDefault="00B65C78" w:rsidP="007F5806">
      <w:pPr>
        <w:autoSpaceDE w:val="0"/>
        <w:autoSpaceDN w:val="0"/>
        <w:adjustRightInd w:val="0"/>
        <w:spacing w:after="0" w:line="240" w:lineRule="auto"/>
        <w:jc w:val="both"/>
        <w:rPr>
          <w:rFonts w:ascii="Arial" w:eastAsiaTheme="minorHAnsi" w:hAnsi="Arial" w:cs="Arial"/>
          <w:iCs/>
          <w:color w:val="000000"/>
          <w:sz w:val="28"/>
          <w:szCs w:val="28"/>
        </w:rPr>
      </w:pPr>
    </w:p>
    <w:p w14:paraId="609C6F9E" w14:textId="618AA87A" w:rsidR="00532FAA" w:rsidRPr="00490D4C" w:rsidRDefault="00532FAA" w:rsidP="007F5806">
      <w:pPr>
        <w:autoSpaceDE w:val="0"/>
        <w:autoSpaceDN w:val="0"/>
        <w:adjustRightInd w:val="0"/>
        <w:spacing w:after="0" w:line="240" w:lineRule="auto"/>
        <w:jc w:val="both"/>
        <w:rPr>
          <w:rFonts w:ascii="Arial" w:eastAsiaTheme="minorHAnsi" w:hAnsi="Arial" w:cs="Arial"/>
          <w:color w:val="000000"/>
          <w:sz w:val="28"/>
          <w:szCs w:val="28"/>
        </w:rPr>
      </w:pPr>
      <w:proofErr w:type="gramStart"/>
      <w:r w:rsidRPr="00490D4C">
        <w:rPr>
          <w:rFonts w:ascii="Arial" w:eastAsiaTheme="minorHAnsi" w:hAnsi="Arial" w:cs="Arial"/>
          <w:color w:val="000000"/>
          <w:sz w:val="28"/>
          <w:szCs w:val="28"/>
        </w:rPr>
        <w:lastRenderedPageBreak/>
        <w:t>The vast majority of</w:t>
      </w:r>
      <w:proofErr w:type="gramEnd"/>
      <w:r w:rsidRPr="00490D4C">
        <w:rPr>
          <w:rFonts w:ascii="Arial" w:eastAsiaTheme="minorHAnsi" w:hAnsi="Arial" w:cs="Arial"/>
          <w:color w:val="000000"/>
          <w:sz w:val="28"/>
          <w:szCs w:val="28"/>
        </w:rPr>
        <w:t xml:space="preserve"> </w:t>
      </w:r>
      <w:r w:rsidR="00272DB7">
        <w:rPr>
          <w:rFonts w:ascii="Arial" w:eastAsiaTheme="minorHAnsi" w:hAnsi="Arial" w:cs="Arial"/>
          <w:color w:val="000000"/>
          <w:sz w:val="28"/>
          <w:szCs w:val="28"/>
        </w:rPr>
        <w:t>children</w:t>
      </w:r>
      <w:r w:rsidRPr="00490D4C">
        <w:rPr>
          <w:rFonts w:ascii="Arial" w:eastAsiaTheme="minorHAnsi" w:hAnsi="Arial" w:cs="Arial"/>
          <w:color w:val="000000"/>
          <w:sz w:val="28"/>
          <w:szCs w:val="28"/>
        </w:rPr>
        <w:t xml:space="preserve"> will not be affected by serious violence </w:t>
      </w:r>
      <w:r w:rsidR="003F3948">
        <w:rPr>
          <w:rFonts w:ascii="Arial" w:eastAsiaTheme="minorHAnsi" w:hAnsi="Arial" w:cs="Arial"/>
          <w:color w:val="000000"/>
          <w:sz w:val="28"/>
          <w:szCs w:val="28"/>
        </w:rPr>
        <w:t>and crime of</w:t>
      </w:r>
      <w:r w:rsidRPr="00490D4C">
        <w:rPr>
          <w:rFonts w:ascii="Arial" w:eastAsiaTheme="minorHAnsi" w:hAnsi="Arial" w:cs="Arial"/>
          <w:color w:val="000000"/>
          <w:sz w:val="28"/>
          <w:szCs w:val="28"/>
        </w:rPr>
        <w:t xml:space="preserve"> gangs. However, where these problems do occur, even at low levels there will almost certainly be a significant impact</w:t>
      </w:r>
      <w:r w:rsidR="003F3948">
        <w:rPr>
          <w:rFonts w:ascii="Arial" w:eastAsiaTheme="minorHAnsi" w:hAnsi="Arial" w:cs="Arial"/>
          <w:color w:val="000000"/>
          <w:sz w:val="28"/>
          <w:szCs w:val="28"/>
        </w:rPr>
        <w:t xml:space="preserve"> to the young people and to others.  It is linked to exploitation, and most likely will not affect Rosewood learners who are not cognitively able to be involved</w:t>
      </w:r>
      <w:r w:rsidRPr="00490D4C">
        <w:rPr>
          <w:rFonts w:ascii="Arial" w:eastAsiaTheme="minorHAnsi" w:hAnsi="Arial" w:cs="Arial"/>
          <w:color w:val="000000"/>
          <w:sz w:val="28"/>
          <w:szCs w:val="28"/>
        </w:rPr>
        <w:t xml:space="preserve">. </w:t>
      </w:r>
    </w:p>
    <w:p w14:paraId="3132CBEF" w14:textId="21CC9331" w:rsidR="00B65C78" w:rsidRPr="00490D4C" w:rsidRDefault="00B65C78" w:rsidP="007F5806">
      <w:pPr>
        <w:autoSpaceDE w:val="0"/>
        <w:autoSpaceDN w:val="0"/>
        <w:adjustRightInd w:val="0"/>
        <w:spacing w:after="0" w:line="240" w:lineRule="auto"/>
        <w:jc w:val="both"/>
        <w:rPr>
          <w:rFonts w:ascii="Arial" w:eastAsiaTheme="minorHAnsi" w:hAnsi="Arial" w:cs="Arial"/>
          <w:color w:val="000000"/>
          <w:sz w:val="28"/>
          <w:szCs w:val="28"/>
        </w:rPr>
      </w:pPr>
    </w:p>
    <w:p w14:paraId="2E75D9DA" w14:textId="1BF7C950" w:rsidR="00532FAA" w:rsidRPr="00AB2A9F" w:rsidRDefault="00AB2A9F" w:rsidP="00AB2A9F">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color w:val="000000"/>
          <w:sz w:val="28"/>
          <w:szCs w:val="28"/>
        </w:rPr>
        <w:t xml:space="preserve">At Rosewood, the DSL will </w:t>
      </w:r>
      <w:r w:rsidR="00C33EF4" w:rsidRPr="00AB2A9F">
        <w:rPr>
          <w:rFonts w:ascii="Arial" w:eastAsiaTheme="minorHAnsi" w:hAnsi="Arial" w:cs="Arial"/>
          <w:sz w:val="28"/>
          <w:szCs w:val="28"/>
        </w:rPr>
        <w:t>attend DSL network meetings/</w:t>
      </w:r>
      <w:r w:rsidR="00532FAA" w:rsidRPr="00AB2A9F">
        <w:rPr>
          <w:rFonts w:ascii="Arial" w:eastAsiaTheme="minorHAnsi" w:hAnsi="Arial" w:cs="Arial"/>
          <w:sz w:val="28"/>
          <w:szCs w:val="28"/>
        </w:rPr>
        <w:t>read L</w:t>
      </w:r>
      <w:r w:rsidR="00C33EF4" w:rsidRPr="00AB2A9F">
        <w:rPr>
          <w:rFonts w:ascii="Arial" w:eastAsiaTheme="minorHAnsi" w:hAnsi="Arial" w:cs="Arial"/>
          <w:sz w:val="28"/>
          <w:szCs w:val="28"/>
        </w:rPr>
        <w:t xml:space="preserve">ocal </w:t>
      </w:r>
      <w:r w:rsidR="00532FAA" w:rsidRPr="00AB2A9F">
        <w:rPr>
          <w:rFonts w:ascii="Arial" w:eastAsiaTheme="minorHAnsi" w:hAnsi="Arial" w:cs="Arial"/>
          <w:sz w:val="28"/>
          <w:szCs w:val="28"/>
        </w:rPr>
        <w:t>A</w:t>
      </w:r>
      <w:r w:rsidR="00C33EF4" w:rsidRPr="00AB2A9F">
        <w:rPr>
          <w:rFonts w:ascii="Arial" w:eastAsiaTheme="minorHAnsi" w:hAnsi="Arial" w:cs="Arial"/>
          <w:sz w:val="28"/>
          <w:szCs w:val="28"/>
        </w:rPr>
        <w:t>uthority</w:t>
      </w:r>
      <w:r w:rsidR="00532FAA" w:rsidRPr="00AB2A9F">
        <w:rPr>
          <w:rFonts w:ascii="Arial" w:eastAsiaTheme="minorHAnsi" w:hAnsi="Arial" w:cs="Arial"/>
          <w:sz w:val="28"/>
          <w:szCs w:val="28"/>
        </w:rPr>
        <w:t xml:space="preserve"> safeguarding updates or shared information that will inform our provision and approach so we can work in a preventive educational and proportionate manner with our </w:t>
      </w:r>
      <w:r w:rsidR="00C33EF4" w:rsidRPr="00AB2A9F">
        <w:rPr>
          <w:rFonts w:ascii="Arial" w:eastAsiaTheme="minorHAnsi" w:hAnsi="Arial" w:cs="Arial"/>
          <w:sz w:val="28"/>
          <w:szCs w:val="28"/>
        </w:rPr>
        <w:t>learners</w:t>
      </w:r>
      <w:r w:rsidR="00532FAA" w:rsidRPr="00AB2A9F">
        <w:rPr>
          <w:rFonts w:ascii="Arial" w:eastAsiaTheme="minorHAnsi" w:hAnsi="Arial" w:cs="Arial"/>
          <w:sz w:val="28"/>
          <w:szCs w:val="28"/>
        </w:rPr>
        <w:t xml:space="preserve">, and the wider community. </w:t>
      </w:r>
    </w:p>
    <w:p w14:paraId="67479330" w14:textId="5C31D2DA" w:rsidR="00915ACF" w:rsidRPr="00490D4C" w:rsidRDefault="00915ACF" w:rsidP="007F5806">
      <w:pPr>
        <w:autoSpaceDE w:val="0"/>
        <w:autoSpaceDN w:val="0"/>
        <w:adjustRightInd w:val="0"/>
        <w:spacing w:after="0" w:line="240" w:lineRule="auto"/>
        <w:jc w:val="both"/>
        <w:rPr>
          <w:rFonts w:ascii="Arial" w:eastAsiaTheme="minorHAnsi" w:hAnsi="Arial" w:cs="Arial"/>
          <w:sz w:val="28"/>
          <w:szCs w:val="28"/>
        </w:rPr>
      </w:pPr>
    </w:p>
    <w:p w14:paraId="1EB47785" w14:textId="5A2129CA" w:rsidR="00532FAA" w:rsidRPr="00490D4C" w:rsidRDefault="009F6963" w:rsidP="007F5806">
      <w:pPr>
        <w:autoSpaceDE w:val="0"/>
        <w:autoSpaceDN w:val="0"/>
        <w:adjustRightInd w:val="0"/>
        <w:spacing w:after="0" w:line="240" w:lineRule="auto"/>
        <w:jc w:val="both"/>
        <w:rPr>
          <w:rFonts w:ascii="Arial" w:eastAsiaTheme="minorHAnsi" w:hAnsi="Arial" w:cs="Arial"/>
          <w:color w:val="000000"/>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691008" behindDoc="0" locked="0" layoutInCell="1" allowOverlap="1" wp14:anchorId="3655EFE8" wp14:editId="31598BBF">
                <wp:simplePos x="0" y="0"/>
                <wp:positionH relativeFrom="column">
                  <wp:posOffset>1905</wp:posOffset>
                </wp:positionH>
                <wp:positionV relativeFrom="paragraph">
                  <wp:posOffset>1499235</wp:posOffset>
                </wp:positionV>
                <wp:extent cx="5279390" cy="1409700"/>
                <wp:effectExtent l="19050" t="19050" r="1651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9700"/>
                        </a:xfrm>
                        <a:prstGeom prst="rect">
                          <a:avLst/>
                        </a:prstGeom>
                        <a:solidFill>
                          <a:srgbClr val="FFFFFF"/>
                        </a:solidFill>
                        <a:ln w="34925" cmpd="thickThin">
                          <a:solidFill>
                            <a:srgbClr val="ED7D31">
                              <a:lumMod val="75000"/>
                            </a:srgbClr>
                          </a:solidFill>
                          <a:miter lim="800000"/>
                          <a:headEnd/>
                          <a:tailEnd/>
                        </a:ln>
                      </wps:spPr>
                      <wps:txbx>
                        <w:txbxContent>
                          <w:p w14:paraId="4F01E450" w14:textId="3865DAB4" w:rsidR="00F83A42" w:rsidRDefault="00F83A42" w:rsidP="00AB2A9F">
                            <w:pPr>
                              <w:spacing w:after="0" w:line="240" w:lineRule="auto"/>
                              <w:jc w:val="both"/>
                              <w:rPr>
                                <w:rFonts w:ascii="Arial" w:hAnsi="Arial" w:cs="Arial"/>
                                <w:sz w:val="28"/>
                                <w:szCs w:val="28"/>
                              </w:rPr>
                            </w:pPr>
                            <w:r>
                              <w:rPr>
                                <w:rFonts w:ascii="Arial" w:hAnsi="Arial" w:cs="Arial"/>
                                <w:sz w:val="28"/>
                                <w:szCs w:val="28"/>
                              </w:rPr>
                              <w:t xml:space="preserve">At Rosewood we recognise that our learners are extremely unlikely to be involved in gangs or violence themselves due to their profound and multiple learning disabilities.  </w:t>
                            </w:r>
                          </w:p>
                          <w:p w14:paraId="16A0BDB6" w14:textId="488C3728" w:rsidR="00F83A42" w:rsidRPr="00490D4C" w:rsidRDefault="00F83A42" w:rsidP="00AB2A9F">
                            <w:pPr>
                              <w:spacing w:after="0" w:line="240" w:lineRule="auto"/>
                              <w:jc w:val="both"/>
                              <w:rPr>
                                <w:rFonts w:ascii="Arial" w:hAnsi="Arial" w:cs="Arial"/>
                                <w:sz w:val="28"/>
                                <w:szCs w:val="28"/>
                              </w:rPr>
                            </w:pPr>
                            <w:r>
                              <w:rPr>
                                <w:rFonts w:ascii="Arial" w:hAnsi="Arial" w:cs="Arial"/>
                                <w:sz w:val="28"/>
                                <w:szCs w:val="28"/>
                              </w:rPr>
                              <w:t xml:space="preserve">Staff receive relevant updates </w:t>
                            </w:r>
                            <w:proofErr w:type="gramStart"/>
                            <w:r>
                              <w:rPr>
                                <w:rFonts w:ascii="Arial" w:hAnsi="Arial" w:cs="Arial"/>
                                <w:sz w:val="28"/>
                                <w:szCs w:val="28"/>
                              </w:rPr>
                              <w:t>in order to</w:t>
                            </w:r>
                            <w:proofErr w:type="gramEnd"/>
                            <w:r>
                              <w:rPr>
                                <w:rFonts w:ascii="Arial" w:hAnsi="Arial" w:cs="Arial"/>
                                <w:sz w:val="28"/>
                                <w:szCs w:val="28"/>
                              </w:rPr>
                              <w:t xml:space="preserve"> ensure that their knowledge is current when interacting with children and young people in their communities or other settings.</w:t>
                            </w:r>
                          </w:p>
                          <w:p w14:paraId="2F9AB121" w14:textId="77777777" w:rsidR="00F83A42" w:rsidRDefault="00F83A42" w:rsidP="00AB2A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5EFE8" id="_x0000_s1045" type="#_x0000_t202" style="position:absolute;left:0;text-align:left;margin-left:.15pt;margin-top:118.05pt;width:415.7pt;height:11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" strokecolor="#c55a11" strokeweight="2.75pt">
                <v:stroke linestyle="thickThin"/>
                <v:textbox>
                  <w:txbxContent>
                    <w:p w14:paraId="4F01E450" w14:textId="3865DAB4" w:rsidR="00F83A42" w:rsidRDefault="00F83A42" w:rsidP="00AB2A9F">
                      <w:pPr>
                        <w:spacing w:after="0" w:line="240" w:lineRule="auto"/>
                        <w:jc w:val="both"/>
                        <w:rPr>
                          <w:rFonts w:ascii="Arial" w:hAnsi="Arial" w:cs="Arial"/>
                          <w:sz w:val="28"/>
                          <w:szCs w:val="28"/>
                        </w:rPr>
                      </w:pPr>
                      <w:r>
                        <w:rPr>
                          <w:rFonts w:ascii="Arial" w:hAnsi="Arial" w:cs="Arial"/>
                          <w:sz w:val="28"/>
                          <w:szCs w:val="28"/>
                        </w:rPr>
                        <w:t xml:space="preserve">At Rosewood we recognise that our learners are extremely unlikely to be involved in gangs or violence themselves due to their profound and multiple learning disabilities.  </w:t>
                      </w:r>
                    </w:p>
                    <w:p w14:paraId="16A0BDB6" w14:textId="488C3728" w:rsidR="00F83A42" w:rsidRPr="00490D4C" w:rsidRDefault="00F83A42" w:rsidP="00AB2A9F">
                      <w:pPr>
                        <w:spacing w:after="0" w:line="240" w:lineRule="auto"/>
                        <w:jc w:val="both"/>
                        <w:rPr>
                          <w:rFonts w:ascii="Arial" w:hAnsi="Arial" w:cs="Arial"/>
                          <w:sz w:val="28"/>
                          <w:szCs w:val="28"/>
                        </w:rPr>
                      </w:pPr>
                      <w:r>
                        <w:rPr>
                          <w:rFonts w:ascii="Arial" w:hAnsi="Arial" w:cs="Arial"/>
                          <w:sz w:val="28"/>
                          <w:szCs w:val="28"/>
                        </w:rPr>
                        <w:t>Staff receive relevant updates in order to ensure that their knowledge is current when interacting with children and young people in their communities or other settings.</w:t>
                      </w:r>
                    </w:p>
                    <w:p w14:paraId="2F9AB121" w14:textId="77777777" w:rsidR="00F83A42" w:rsidRDefault="00F83A42" w:rsidP="00AB2A9F"/>
                  </w:txbxContent>
                </v:textbox>
                <w10:wrap type="square"/>
              </v:shape>
            </w:pict>
          </mc:Fallback>
        </mc:AlternateContent>
      </w:r>
      <w:r w:rsidR="00532FAA" w:rsidRPr="00490D4C">
        <w:rPr>
          <w:rFonts w:ascii="Arial" w:eastAsiaTheme="minorHAnsi" w:hAnsi="Arial" w:cs="Arial"/>
          <w:color w:val="000000"/>
          <w:sz w:val="28"/>
          <w:szCs w:val="28"/>
        </w:rPr>
        <w:t xml:space="preserve">We will use the </w:t>
      </w:r>
      <w:r w:rsidR="00532FAA" w:rsidRPr="00C33EF4">
        <w:rPr>
          <w:rFonts w:ascii="Arial" w:eastAsiaTheme="minorHAnsi" w:hAnsi="Arial" w:cs="Arial"/>
          <w:sz w:val="28"/>
          <w:szCs w:val="28"/>
        </w:rPr>
        <w:t>CPI</w:t>
      </w:r>
      <w:r w:rsidR="00532FAA" w:rsidRPr="00490D4C">
        <w:rPr>
          <w:rFonts w:ascii="Arial" w:eastAsiaTheme="minorHAnsi" w:hAnsi="Arial" w:cs="Arial"/>
          <w:color w:val="000000"/>
          <w:sz w:val="28"/>
          <w:szCs w:val="28"/>
        </w:rPr>
        <w:t xml:space="preserve"> form to share </w:t>
      </w:r>
      <w:r w:rsidR="00AB2A9F">
        <w:rPr>
          <w:rFonts w:ascii="Arial" w:eastAsiaTheme="minorHAnsi" w:hAnsi="Arial" w:cs="Arial"/>
          <w:color w:val="000000"/>
          <w:sz w:val="28"/>
          <w:szCs w:val="28"/>
        </w:rPr>
        <w:t xml:space="preserve">any </w:t>
      </w:r>
      <w:r w:rsidR="00532FAA" w:rsidRPr="00490D4C">
        <w:rPr>
          <w:rFonts w:ascii="Arial" w:eastAsiaTheme="minorHAnsi" w:hAnsi="Arial" w:cs="Arial"/>
          <w:color w:val="000000"/>
          <w:sz w:val="28"/>
          <w:szCs w:val="28"/>
        </w:rPr>
        <w:t>relevant intelligence information with Police that will assist in building a bigger picture of gang/ violence issues in the community</w:t>
      </w:r>
      <w:proofErr w:type="gramStart"/>
      <w:r w:rsidR="00532FAA" w:rsidRPr="00490D4C">
        <w:rPr>
          <w:rFonts w:ascii="Arial" w:eastAsiaTheme="minorHAnsi" w:hAnsi="Arial" w:cs="Arial"/>
          <w:color w:val="000000"/>
          <w:sz w:val="28"/>
          <w:szCs w:val="28"/>
        </w:rPr>
        <w:t xml:space="preserve">. </w:t>
      </w:r>
      <w:proofErr w:type="gramEnd"/>
      <w:r w:rsidR="00532FAA" w:rsidRPr="00490D4C">
        <w:rPr>
          <w:rFonts w:ascii="Arial" w:eastAsiaTheme="minorHAnsi" w:hAnsi="Arial" w:cs="Arial"/>
          <w:color w:val="000000"/>
          <w:sz w:val="28"/>
          <w:szCs w:val="28"/>
        </w:rPr>
        <w:t xml:space="preserve">Once a </w:t>
      </w:r>
      <w:r w:rsidR="00532FAA" w:rsidRPr="00C33EF4">
        <w:rPr>
          <w:rFonts w:ascii="Arial" w:eastAsiaTheme="minorHAnsi" w:hAnsi="Arial" w:cs="Arial"/>
          <w:sz w:val="28"/>
          <w:szCs w:val="28"/>
        </w:rPr>
        <w:t>CPI</w:t>
      </w:r>
      <w:r w:rsidR="00532FAA" w:rsidRPr="00490D4C">
        <w:rPr>
          <w:rFonts w:ascii="Arial" w:eastAsiaTheme="minorHAnsi" w:hAnsi="Arial" w:cs="Arial"/>
          <w:color w:val="FF0000"/>
          <w:sz w:val="28"/>
          <w:szCs w:val="28"/>
        </w:rPr>
        <w:t xml:space="preserve"> </w:t>
      </w:r>
      <w:r w:rsidR="00532FAA" w:rsidRPr="00272DB7">
        <w:rPr>
          <w:rFonts w:ascii="Arial" w:eastAsiaTheme="minorHAnsi" w:hAnsi="Arial" w:cs="Arial"/>
          <w:sz w:val="28"/>
          <w:szCs w:val="28"/>
        </w:rPr>
        <w:t xml:space="preserve">form is submitted </w:t>
      </w:r>
      <w:r w:rsidR="00532FAA" w:rsidRPr="00490D4C">
        <w:rPr>
          <w:rFonts w:ascii="Arial" w:eastAsiaTheme="minorHAnsi" w:hAnsi="Arial" w:cs="Arial"/>
          <w:color w:val="000000"/>
          <w:sz w:val="28"/>
          <w:szCs w:val="28"/>
        </w:rPr>
        <w:t>it can be destroyed</w:t>
      </w:r>
      <w:proofErr w:type="gramStart"/>
      <w:r w:rsidR="00532FAA" w:rsidRPr="00490D4C">
        <w:rPr>
          <w:rFonts w:ascii="Arial" w:eastAsiaTheme="minorHAnsi" w:hAnsi="Arial" w:cs="Arial"/>
          <w:color w:val="000000"/>
          <w:sz w:val="28"/>
          <w:szCs w:val="28"/>
        </w:rPr>
        <w:t xml:space="preserve">. </w:t>
      </w:r>
      <w:proofErr w:type="gramEnd"/>
      <w:r w:rsidR="00532FAA" w:rsidRPr="00490D4C">
        <w:rPr>
          <w:rFonts w:ascii="Arial" w:eastAsiaTheme="minorHAnsi" w:hAnsi="Arial" w:cs="Arial"/>
          <w:color w:val="000000"/>
          <w:sz w:val="28"/>
          <w:szCs w:val="28"/>
        </w:rPr>
        <w:t xml:space="preserve">Information may be relevant to record </w:t>
      </w:r>
      <w:r w:rsidR="00C33EF4">
        <w:rPr>
          <w:rFonts w:ascii="Arial" w:eastAsiaTheme="minorHAnsi" w:hAnsi="Arial" w:cs="Arial"/>
          <w:color w:val="000000"/>
          <w:sz w:val="28"/>
          <w:szCs w:val="28"/>
        </w:rPr>
        <w:t xml:space="preserve">on </w:t>
      </w:r>
      <w:proofErr w:type="spellStart"/>
      <w:r w:rsidR="00C33EF4">
        <w:rPr>
          <w:rFonts w:ascii="Arial" w:eastAsiaTheme="minorHAnsi" w:hAnsi="Arial" w:cs="Arial"/>
          <w:color w:val="000000"/>
          <w:sz w:val="28"/>
          <w:szCs w:val="28"/>
        </w:rPr>
        <w:t>MyConcern</w:t>
      </w:r>
      <w:proofErr w:type="spellEnd"/>
      <w:r w:rsidR="00C33EF4">
        <w:rPr>
          <w:rFonts w:ascii="Arial" w:eastAsiaTheme="minorHAnsi" w:hAnsi="Arial" w:cs="Arial"/>
          <w:color w:val="000000"/>
          <w:sz w:val="28"/>
          <w:szCs w:val="28"/>
        </w:rPr>
        <w:t xml:space="preserve"> </w:t>
      </w:r>
      <w:r w:rsidR="00532FAA" w:rsidRPr="00490D4C">
        <w:rPr>
          <w:rFonts w:ascii="Arial" w:eastAsiaTheme="minorHAnsi" w:hAnsi="Arial" w:cs="Arial"/>
          <w:color w:val="000000"/>
          <w:sz w:val="28"/>
          <w:szCs w:val="28"/>
        </w:rPr>
        <w:t xml:space="preserve">as per other concerns to ensure the oversight includes all relevant information. </w:t>
      </w:r>
    </w:p>
    <w:p w14:paraId="50C574C1" w14:textId="4EEAD9F8" w:rsidR="00723E6F" w:rsidRDefault="00723E6F" w:rsidP="00723E6F">
      <w:pPr>
        <w:pStyle w:val="Heading1"/>
        <w:rPr>
          <w:rFonts w:ascii="Arial" w:eastAsiaTheme="minorHAnsi" w:hAnsi="Arial" w:cs="Arial"/>
          <w:b/>
          <w:color w:val="auto"/>
          <w:sz w:val="28"/>
          <w:szCs w:val="28"/>
        </w:rPr>
      </w:pPr>
      <w:bookmarkStart w:id="28" w:name="_Toc90564574"/>
      <w:r>
        <w:rPr>
          <w:rFonts w:ascii="Arial" w:eastAsiaTheme="minorHAnsi" w:hAnsi="Arial" w:cs="Arial"/>
          <w:b/>
          <w:color w:val="auto"/>
          <w:sz w:val="28"/>
          <w:szCs w:val="28"/>
        </w:rPr>
        <w:t>Sexual Abuse in Schools and Colleges</w:t>
      </w:r>
      <w:bookmarkEnd w:id="28"/>
    </w:p>
    <w:p w14:paraId="2B6ABD33" w14:textId="77777777" w:rsidR="00723E6F" w:rsidRPr="005E6D3D" w:rsidRDefault="00723E6F" w:rsidP="00723E6F"/>
    <w:p w14:paraId="38E92139" w14:textId="34D94D6D" w:rsidR="00723E6F" w:rsidRPr="00490D4C" w:rsidRDefault="00723E6F" w:rsidP="00723E6F">
      <w:pPr>
        <w:pStyle w:val="Default"/>
        <w:jc w:val="both"/>
        <w:rPr>
          <w:rFonts w:ascii="Arial" w:hAnsi="Arial" w:cs="Arial"/>
          <w:sz w:val="28"/>
          <w:szCs w:val="28"/>
        </w:rPr>
      </w:pPr>
      <w:r>
        <w:rPr>
          <w:rFonts w:ascii="Arial" w:hAnsi="Arial" w:cs="Arial"/>
          <w:sz w:val="28"/>
          <w:szCs w:val="28"/>
        </w:rPr>
        <w:t>Our S</w:t>
      </w:r>
      <w:r w:rsidRPr="00490D4C">
        <w:rPr>
          <w:rFonts w:ascii="Arial" w:hAnsi="Arial" w:cs="Arial"/>
          <w:sz w:val="28"/>
          <w:szCs w:val="28"/>
        </w:rPr>
        <w:t xml:space="preserve">chool follows the statutory guidance set out in Part 5 of </w:t>
      </w:r>
      <w:proofErr w:type="spellStart"/>
      <w:r w:rsidRPr="00490D4C">
        <w:rPr>
          <w:rFonts w:ascii="Arial" w:hAnsi="Arial" w:cs="Arial"/>
          <w:sz w:val="28"/>
          <w:szCs w:val="28"/>
        </w:rPr>
        <w:t>KCSiE</w:t>
      </w:r>
      <w:proofErr w:type="spellEnd"/>
      <w:r w:rsidRPr="00490D4C">
        <w:rPr>
          <w:rFonts w:ascii="Arial" w:hAnsi="Arial" w:cs="Arial"/>
          <w:sz w:val="28"/>
          <w:szCs w:val="28"/>
        </w:rPr>
        <w:t xml:space="preserve"> 202</w:t>
      </w:r>
      <w:r w:rsidR="00053903">
        <w:rPr>
          <w:rFonts w:ascii="Arial" w:hAnsi="Arial" w:cs="Arial"/>
          <w:sz w:val="28"/>
          <w:szCs w:val="28"/>
        </w:rPr>
        <w:t>3</w:t>
      </w:r>
      <w:r w:rsidRPr="00490D4C">
        <w:rPr>
          <w:rFonts w:ascii="Arial" w:hAnsi="Arial" w:cs="Arial"/>
          <w:sz w:val="28"/>
          <w:szCs w:val="28"/>
        </w:rPr>
        <w:t xml:space="preserve"> and as outlined in the hyperlinked document below:</w:t>
      </w:r>
    </w:p>
    <w:p w14:paraId="62AC5D6C" w14:textId="77777777" w:rsidR="00723E6F" w:rsidRPr="00490D4C" w:rsidRDefault="00723E6F" w:rsidP="00723E6F">
      <w:pPr>
        <w:pStyle w:val="Default"/>
        <w:jc w:val="both"/>
        <w:rPr>
          <w:rFonts w:ascii="Arial" w:hAnsi="Arial" w:cs="Arial"/>
          <w:sz w:val="28"/>
          <w:szCs w:val="28"/>
        </w:rPr>
      </w:pPr>
    </w:p>
    <w:p w14:paraId="0988F0A6" w14:textId="77777777" w:rsidR="00723E6F" w:rsidRPr="00490D4C" w:rsidRDefault="00FA3557" w:rsidP="00723E6F">
      <w:pPr>
        <w:pStyle w:val="Default"/>
        <w:jc w:val="both"/>
        <w:rPr>
          <w:rFonts w:ascii="Arial" w:hAnsi="Arial" w:cs="Arial"/>
          <w:sz w:val="28"/>
          <w:szCs w:val="28"/>
        </w:rPr>
      </w:pPr>
      <w:hyperlink r:id="rId18" w:history="1">
        <w:r w:rsidR="00723E6F" w:rsidRPr="00AD07D6">
          <w:rPr>
            <w:rStyle w:val="Hyperlink"/>
            <w:rFonts w:ascii="Arial" w:hAnsi="Arial" w:cs="Arial"/>
            <w:sz w:val="28"/>
            <w:szCs w:val="28"/>
          </w:rPr>
          <w:t>https://assets.publishing.service.gov.uk/government/uploads/system/uploads/attachment_data/file/719902/Sexual_violence_and_sexual_harassment_between_children_in_schools_and_colleges.pdf</w:t>
        </w:r>
      </w:hyperlink>
    </w:p>
    <w:p w14:paraId="6584BFCF" w14:textId="77777777" w:rsidR="00723E6F" w:rsidRPr="00490D4C" w:rsidRDefault="00723E6F" w:rsidP="00723E6F">
      <w:pPr>
        <w:pStyle w:val="Default"/>
        <w:jc w:val="both"/>
        <w:rPr>
          <w:rFonts w:ascii="Arial" w:hAnsi="Arial" w:cs="Arial"/>
          <w:sz w:val="28"/>
          <w:szCs w:val="28"/>
        </w:rPr>
      </w:pPr>
    </w:p>
    <w:p w14:paraId="30BF482F" w14:textId="77777777" w:rsidR="00723E6F" w:rsidRDefault="00723E6F" w:rsidP="00723E6F">
      <w:pPr>
        <w:pStyle w:val="Default"/>
        <w:jc w:val="both"/>
        <w:rPr>
          <w:rFonts w:ascii="Arial" w:hAnsi="Arial" w:cs="Arial"/>
          <w:sz w:val="28"/>
          <w:szCs w:val="28"/>
        </w:rPr>
      </w:pPr>
      <w:r w:rsidRPr="003005AB">
        <w:rPr>
          <w:rFonts w:ascii="Arial" w:hAnsi="Arial" w:cs="Arial"/>
          <w:noProof/>
          <w:sz w:val="28"/>
          <w:szCs w:val="28"/>
          <w:lang w:eastAsia="en-GB"/>
        </w:rPr>
        <w:lastRenderedPageBreak/>
        <mc:AlternateContent>
          <mc:Choice Requires="wps">
            <w:drawing>
              <wp:anchor distT="45720" distB="45720" distL="114300" distR="114300" simplePos="0" relativeHeight="251725824" behindDoc="0" locked="0" layoutInCell="1" allowOverlap="1" wp14:anchorId="21F75AA4" wp14:editId="295CF8E8">
                <wp:simplePos x="0" y="0"/>
                <wp:positionH relativeFrom="column">
                  <wp:posOffset>0</wp:posOffset>
                </wp:positionH>
                <wp:positionV relativeFrom="paragraph">
                  <wp:posOffset>264160</wp:posOffset>
                </wp:positionV>
                <wp:extent cx="5279390" cy="1409700"/>
                <wp:effectExtent l="19050" t="19050" r="1651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9700"/>
                        </a:xfrm>
                        <a:prstGeom prst="rect">
                          <a:avLst/>
                        </a:prstGeom>
                        <a:solidFill>
                          <a:srgbClr val="FFFFFF"/>
                        </a:solidFill>
                        <a:ln w="34925" cmpd="thickThin">
                          <a:solidFill>
                            <a:srgbClr val="ED7D31">
                              <a:lumMod val="75000"/>
                            </a:srgbClr>
                          </a:solidFill>
                          <a:miter lim="800000"/>
                          <a:headEnd/>
                          <a:tailEnd/>
                        </a:ln>
                      </wps:spPr>
                      <wps:txbx>
                        <w:txbxContent>
                          <w:p w14:paraId="2B75D156" w14:textId="77777777" w:rsidR="00F83A42" w:rsidRDefault="00F83A42" w:rsidP="00723E6F">
                            <w:pPr>
                              <w:spacing w:after="0" w:line="240" w:lineRule="auto"/>
                              <w:jc w:val="both"/>
                              <w:rPr>
                                <w:rFonts w:ascii="Arial" w:hAnsi="Arial" w:cs="Arial"/>
                                <w:sz w:val="28"/>
                                <w:szCs w:val="28"/>
                              </w:rPr>
                            </w:pPr>
                            <w:r>
                              <w:rPr>
                                <w:rFonts w:ascii="Arial" w:hAnsi="Arial" w:cs="Arial"/>
                                <w:sz w:val="28"/>
                                <w:szCs w:val="28"/>
                              </w:rPr>
                              <w:t xml:space="preserve">At Rosewood we acknowledge that our learners are extremely unlikely to be involved sexual violence or harassment due to their severe learning disabilities.  </w:t>
                            </w:r>
                          </w:p>
                          <w:p w14:paraId="61EC8943" w14:textId="77777777" w:rsidR="00F83A42" w:rsidRPr="00490D4C" w:rsidRDefault="00F83A42" w:rsidP="00723E6F">
                            <w:pPr>
                              <w:spacing w:after="0" w:line="240" w:lineRule="auto"/>
                              <w:jc w:val="both"/>
                              <w:rPr>
                                <w:rFonts w:ascii="Arial" w:hAnsi="Arial" w:cs="Arial"/>
                                <w:sz w:val="28"/>
                                <w:szCs w:val="28"/>
                              </w:rPr>
                            </w:pPr>
                            <w:r>
                              <w:rPr>
                                <w:rFonts w:ascii="Arial" w:hAnsi="Arial" w:cs="Arial"/>
                                <w:sz w:val="28"/>
                                <w:szCs w:val="28"/>
                              </w:rPr>
                              <w:t xml:space="preserve">Staff receive relevant updates </w:t>
                            </w:r>
                            <w:proofErr w:type="gramStart"/>
                            <w:r>
                              <w:rPr>
                                <w:rFonts w:ascii="Arial" w:hAnsi="Arial" w:cs="Arial"/>
                                <w:sz w:val="28"/>
                                <w:szCs w:val="28"/>
                              </w:rPr>
                              <w:t>in order to</w:t>
                            </w:r>
                            <w:proofErr w:type="gramEnd"/>
                            <w:r>
                              <w:rPr>
                                <w:rFonts w:ascii="Arial" w:hAnsi="Arial" w:cs="Arial"/>
                                <w:sz w:val="28"/>
                                <w:szCs w:val="28"/>
                              </w:rPr>
                              <w:t xml:space="preserve"> ensure that their knowledge is current when interacting with children and young people in their communities or other settings.</w:t>
                            </w:r>
                          </w:p>
                          <w:p w14:paraId="4A5AB1F2" w14:textId="77777777" w:rsidR="00F83A42" w:rsidRDefault="00F83A42" w:rsidP="00723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75AA4" id="_x0000_s1046" type="#_x0000_t202" style="position:absolute;left:0;text-align:left;margin-left:0;margin-top:20.8pt;width:415.7pt;height:11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" strokecolor="#c55a11" strokeweight="2.75pt">
                <v:stroke linestyle="thickThin"/>
                <v:textbox>
                  <w:txbxContent>
                    <w:p w14:paraId="2B75D156" w14:textId="77777777" w:rsidR="00F83A42" w:rsidRDefault="00F83A42" w:rsidP="00723E6F">
                      <w:pPr>
                        <w:spacing w:after="0" w:line="240" w:lineRule="auto"/>
                        <w:jc w:val="both"/>
                        <w:rPr>
                          <w:rFonts w:ascii="Arial" w:hAnsi="Arial" w:cs="Arial"/>
                          <w:sz w:val="28"/>
                          <w:szCs w:val="28"/>
                        </w:rPr>
                      </w:pPr>
                      <w:r>
                        <w:rPr>
                          <w:rFonts w:ascii="Arial" w:hAnsi="Arial" w:cs="Arial"/>
                          <w:sz w:val="28"/>
                          <w:szCs w:val="28"/>
                        </w:rPr>
                        <w:t xml:space="preserve">At Rosewood we acknowledge that our learners are extremely unlikely to be involved sexual violence or harassment due to their severe learning disabilities.  </w:t>
                      </w:r>
                    </w:p>
                    <w:p w14:paraId="61EC8943" w14:textId="77777777" w:rsidR="00F83A42" w:rsidRPr="00490D4C" w:rsidRDefault="00F83A42" w:rsidP="00723E6F">
                      <w:pPr>
                        <w:spacing w:after="0" w:line="240" w:lineRule="auto"/>
                        <w:jc w:val="both"/>
                        <w:rPr>
                          <w:rFonts w:ascii="Arial" w:hAnsi="Arial" w:cs="Arial"/>
                          <w:sz w:val="28"/>
                          <w:szCs w:val="28"/>
                        </w:rPr>
                      </w:pPr>
                      <w:r>
                        <w:rPr>
                          <w:rFonts w:ascii="Arial" w:hAnsi="Arial" w:cs="Arial"/>
                          <w:sz w:val="28"/>
                          <w:szCs w:val="28"/>
                        </w:rPr>
                        <w:t>Staff receive relevant updates in order to ensure that their knowledge is current when interacting with children and young people in their communities or other settings.</w:t>
                      </w:r>
                    </w:p>
                    <w:p w14:paraId="4A5AB1F2" w14:textId="77777777" w:rsidR="00F83A42" w:rsidRDefault="00F83A42" w:rsidP="00723E6F"/>
                  </w:txbxContent>
                </v:textbox>
                <w10:wrap type="square"/>
              </v:shape>
            </w:pict>
          </mc:Fallback>
        </mc:AlternateContent>
      </w:r>
    </w:p>
    <w:p w14:paraId="354100B3" w14:textId="29DD9C12" w:rsidR="00723E6F" w:rsidRPr="002469C4" w:rsidRDefault="00723E6F" w:rsidP="00723E6F">
      <w:pPr>
        <w:autoSpaceDE w:val="0"/>
        <w:autoSpaceDN w:val="0"/>
        <w:adjustRightInd w:val="0"/>
        <w:spacing w:after="0" w:line="240" w:lineRule="auto"/>
        <w:jc w:val="both"/>
        <w:rPr>
          <w:rFonts w:ascii="Arial" w:eastAsiaTheme="minorHAnsi" w:hAnsi="Arial" w:cs="Arial"/>
          <w:b/>
          <w:i/>
          <w:color w:val="000000"/>
          <w:sz w:val="28"/>
          <w:szCs w:val="28"/>
        </w:rPr>
      </w:pPr>
      <w:r>
        <w:rPr>
          <w:rFonts w:ascii="Arial" w:eastAsiaTheme="minorHAnsi" w:hAnsi="Arial" w:cs="Arial"/>
          <w:b/>
          <w:i/>
          <w:color w:val="000000"/>
          <w:sz w:val="28"/>
          <w:szCs w:val="28"/>
        </w:rPr>
        <w:t xml:space="preserve">Harassment and Sexual Violence, including child on child and violence against women and </w:t>
      </w:r>
      <w:proofErr w:type="gramStart"/>
      <w:r>
        <w:rPr>
          <w:rFonts w:ascii="Arial" w:eastAsiaTheme="minorHAnsi" w:hAnsi="Arial" w:cs="Arial"/>
          <w:b/>
          <w:i/>
          <w:color w:val="000000"/>
          <w:sz w:val="28"/>
          <w:szCs w:val="28"/>
        </w:rPr>
        <w:t>girls</w:t>
      </w:r>
      <w:proofErr w:type="gramEnd"/>
    </w:p>
    <w:p w14:paraId="19C4B3C3" w14:textId="77777777" w:rsidR="00723E6F" w:rsidRPr="00490D4C" w:rsidRDefault="00723E6F" w:rsidP="00723E6F">
      <w:pPr>
        <w:autoSpaceDE w:val="0"/>
        <w:autoSpaceDN w:val="0"/>
        <w:adjustRightInd w:val="0"/>
        <w:spacing w:after="0" w:line="240" w:lineRule="auto"/>
        <w:jc w:val="both"/>
        <w:rPr>
          <w:rFonts w:ascii="Arial" w:eastAsiaTheme="minorHAnsi" w:hAnsi="Arial" w:cs="Arial"/>
          <w:color w:val="000000"/>
          <w:sz w:val="28"/>
          <w:szCs w:val="28"/>
        </w:rPr>
      </w:pPr>
    </w:p>
    <w:p w14:paraId="2A31066D" w14:textId="728E700D" w:rsidR="00723E6F" w:rsidRDefault="00723E6F" w:rsidP="00723E6F">
      <w:pPr>
        <w:pStyle w:val="Default"/>
        <w:jc w:val="both"/>
        <w:rPr>
          <w:rFonts w:ascii="Arial" w:hAnsi="Arial" w:cs="Arial"/>
          <w:sz w:val="28"/>
          <w:szCs w:val="28"/>
        </w:rPr>
      </w:pPr>
      <w:r w:rsidRPr="00490D4C">
        <w:rPr>
          <w:rFonts w:ascii="Arial" w:hAnsi="Arial" w:cs="Arial"/>
          <w:sz w:val="28"/>
          <w:szCs w:val="28"/>
        </w:rPr>
        <w:t>Sexual harassment refers to ‘unwanted conduct of a sexual nature’ this can often occur online and offline</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It can be between </w:t>
      </w:r>
      <w:r>
        <w:rPr>
          <w:rFonts w:ascii="Arial" w:hAnsi="Arial" w:cs="Arial"/>
          <w:sz w:val="28"/>
          <w:szCs w:val="28"/>
        </w:rPr>
        <w:t>peers,</w:t>
      </w:r>
      <w:r w:rsidRPr="00490D4C">
        <w:rPr>
          <w:rFonts w:ascii="Arial" w:hAnsi="Arial" w:cs="Arial"/>
          <w:sz w:val="28"/>
          <w:szCs w:val="28"/>
        </w:rPr>
        <w:t xml:space="preserve"> but also between children and adults</w:t>
      </w:r>
      <w:proofErr w:type="gramStart"/>
      <w:r w:rsidRPr="00490D4C">
        <w:rPr>
          <w:rFonts w:ascii="Arial" w:hAnsi="Arial" w:cs="Arial"/>
          <w:sz w:val="28"/>
          <w:szCs w:val="28"/>
        </w:rPr>
        <w:t xml:space="preserve">. </w:t>
      </w:r>
      <w:proofErr w:type="gramEnd"/>
      <w:r w:rsidRPr="00490D4C">
        <w:rPr>
          <w:rFonts w:ascii="Arial" w:hAnsi="Arial" w:cs="Arial"/>
          <w:sz w:val="28"/>
          <w:szCs w:val="28"/>
        </w:rPr>
        <w:t>Reports of sexual violence and sexual harassment can be extremely complex to manage</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It is essential victims are protected, offered appropriate support and every effort is made to ensure their education is not disrupted. </w:t>
      </w:r>
    </w:p>
    <w:p w14:paraId="5D6D9CB4" w14:textId="2CEB8C1F" w:rsidR="00723E6F" w:rsidRDefault="00723E6F" w:rsidP="00723E6F">
      <w:pPr>
        <w:pStyle w:val="Default"/>
        <w:jc w:val="both"/>
        <w:rPr>
          <w:rFonts w:ascii="Arial" w:hAnsi="Arial" w:cs="Arial"/>
          <w:sz w:val="28"/>
          <w:szCs w:val="28"/>
        </w:rPr>
      </w:pPr>
    </w:p>
    <w:p w14:paraId="636B5F72" w14:textId="7B9CA903" w:rsidR="00723E6F" w:rsidRDefault="00723E6F" w:rsidP="00723E6F">
      <w:pPr>
        <w:pStyle w:val="Default"/>
        <w:jc w:val="both"/>
        <w:rPr>
          <w:rFonts w:ascii="Arial" w:hAnsi="Arial" w:cs="Arial"/>
          <w:sz w:val="28"/>
          <w:szCs w:val="28"/>
        </w:rPr>
      </w:pPr>
      <w:r>
        <w:rPr>
          <w:rFonts w:ascii="Arial" w:hAnsi="Arial" w:cs="Arial"/>
          <w:sz w:val="28"/>
          <w:szCs w:val="28"/>
        </w:rPr>
        <w:t xml:space="preserve">At Rosewood we recognise that reports could be one-off incidents or part of repeated behaviours or messages, targeted by one or more people.  </w:t>
      </w:r>
      <w:r w:rsidR="00631352">
        <w:rPr>
          <w:rFonts w:ascii="Arial" w:hAnsi="Arial" w:cs="Arial"/>
          <w:sz w:val="28"/>
          <w:szCs w:val="28"/>
        </w:rPr>
        <w:t>Our process for educating and managing incidents is linked to our bullying and behaviour policies.</w:t>
      </w:r>
    </w:p>
    <w:p w14:paraId="440CD179" w14:textId="543DD9F1" w:rsidR="00631352" w:rsidRDefault="00631352" w:rsidP="00723E6F">
      <w:pPr>
        <w:pStyle w:val="Default"/>
        <w:jc w:val="both"/>
        <w:rPr>
          <w:rFonts w:ascii="Arial" w:hAnsi="Arial" w:cs="Arial"/>
          <w:sz w:val="28"/>
          <w:szCs w:val="28"/>
        </w:rPr>
      </w:pPr>
    </w:p>
    <w:p w14:paraId="2D99C572" w14:textId="77777777" w:rsidR="00631352" w:rsidRDefault="00631352" w:rsidP="00723E6F">
      <w:pPr>
        <w:pStyle w:val="Default"/>
        <w:jc w:val="both"/>
        <w:rPr>
          <w:rFonts w:ascii="Arial" w:hAnsi="Arial" w:cs="Arial"/>
          <w:sz w:val="28"/>
          <w:szCs w:val="28"/>
        </w:rPr>
      </w:pPr>
      <w:r>
        <w:rPr>
          <w:rFonts w:ascii="Arial" w:hAnsi="Arial" w:cs="Arial"/>
          <w:sz w:val="28"/>
          <w:szCs w:val="28"/>
        </w:rPr>
        <w:t xml:space="preserve">Ofsted’s ‘Review of Sexual Abuse in School and Colleges’ (June 2021) provided a clear picture of prevalence of often daily experiences that would constitute harassment, but that incidents were not often challenged when observed by adults or peers, they were accepted as normal or unreported due to </w:t>
      </w:r>
      <w:proofErr w:type="gramStart"/>
      <w:r>
        <w:rPr>
          <w:rFonts w:ascii="Arial" w:hAnsi="Arial" w:cs="Arial"/>
          <w:sz w:val="28"/>
          <w:szCs w:val="28"/>
        </w:rPr>
        <w:t>this, or</w:t>
      </w:r>
      <w:proofErr w:type="gramEnd"/>
      <w:r>
        <w:rPr>
          <w:rFonts w:ascii="Arial" w:hAnsi="Arial" w:cs="Arial"/>
          <w:sz w:val="28"/>
          <w:szCs w:val="28"/>
        </w:rPr>
        <w:t xml:space="preserve"> were not fully investigated when reported.  The widespread prevalence has shown this is an issue that must be addressed for all pupils.  </w:t>
      </w:r>
    </w:p>
    <w:p w14:paraId="63DEC951" w14:textId="7706A5B2" w:rsidR="00631352" w:rsidRDefault="00631352" w:rsidP="00723E6F">
      <w:pPr>
        <w:pStyle w:val="Default"/>
        <w:jc w:val="both"/>
        <w:rPr>
          <w:rFonts w:ascii="Arial" w:hAnsi="Arial" w:cs="Arial"/>
          <w:sz w:val="28"/>
          <w:szCs w:val="28"/>
        </w:rPr>
      </w:pPr>
      <w:r>
        <w:rPr>
          <w:rFonts w:ascii="Arial" w:hAnsi="Arial" w:cs="Arial"/>
          <w:sz w:val="28"/>
          <w:szCs w:val="28"/>
        </w:rPr>
        <w:t>In our school we have taken note of the recommendations the report has made and will address these by ensuring that all staff members have read the policy, received training, and are confident that any reports will be taken seriously with appropriate follow up action.</w:t>
      </w:r>
    </w:p>
    <w:p w14:paraId="550F97CC" w14:textId="24F4E455" w:rsidR="00631352" w:rsidRDefault="00631352" w:rsidP="00723E6F">
      <w:pPr>
        <w:pStyle w:val="Default"/>
        <w:jc w:val="both"/>
        <w:rPr>
          <w:rFonts w:ascii="Arial" w:hAnsi="Arial" w:cs="Arial"/>
          <w:sz w:val="28"/>
          <w:szCs w:val="28"/>
        </w:rPr>
      </w:pPr>
    </w:p>
    <w:p w14:paraId="61E8573C" w14:textId="4A660BE1" w:rsidR="00631352" w:rsidRPr="00490D4C" w:rsidRDefault="00631352" w:rsidP="00723E6F">
      <w:pPr>
        <w:pStyle w:val="Default"/>
        <w:jc w:val="both"/>
        <w:rPr>
          <w:rFonts w:ascii="Arial" w:hAnsi="Arial" w:cs="Arial"/>
          <w:sz w:val="28"/>
          <w:szCs w:val="28"/>
        </w:rPr>
      </w:pPr>
      <w:r>
        <w:rPr>
          <w:rFonts w:ascii="Arial" w:hAnsi="Arial" w:cs="Arial"/>
          <w:sz w:val="28"/>
          <w:szCs w:val="28"/>
        </w:rPr>
        <w:t>Rosewood recognises that it is in a unique position due to the cohort of learners at the school and will respond to any observations or reports of violence and/or harassment on an individual basis.</w:t>
      </w:r>
    </w:p>
    <w:p w14:paraId="35D03B1F" w14:textId="77777777" w:rsidR="00723E6F" w:rsidRPr="00490D4C" w:rsidRDefault="00723E6F" w:rsidP="00723E6F">
      <w:pPr>
        <w:pStyle w:val="Default"/>
        <w:jc w:val="both"/>
        <w:rPr>
          <w:rFonts w:ascii="Arial" w:hAnsi="Arial" w:cs="Arial"/>
          <w:sz w:val="28"/>
          <w:szCs w:val="28"/>
        </w:rPr>
      </w:pPr>
    </w:p>
    <w:p w14:paraId="1078DE98" w14:textId="77777777" w:rsidR="00723E6F" w:rsidRPr="00490D4C" w:rsidRDefault="00723E6F" w:rsidP="00723E6F">
      <w:pPr>
        <w:pStyle w:val="Default"/>
        <w:jc w:val="both"/>
        <w:rPr>
          <w:rFonts w:ascii="Arial" w:hAnsi="Arial" w:cs="Arial"/>
          <w:sz w:val="28"/>
          <w:szCs w:val="28"/>
        </w:rPr>
      </w:pPr>
      <w:r w:rsidRPr="00490D4C">
        <w:rPr>
          <w:rFonts w:ascii="Arial" w:hAnsi="Arial" w:cs="Arial"/>
          <w:sz w:val="28"/>
          <w:szCs w:val="28"/>
        </w:rPr>
        <w:t>Where a report of rape, assault by penetration or sexual assault is made by an adult on a child, this should be referred to the police</w:t>
      </w:r>
      <w:proofErr w:type="gramStart"/>
      <w:r w:rsidRPr="00490D4C">
        <w:rPr>
          <w:rFonts w:ascii="Arial" w:hAnsi="Arial" w:cs="Arial"/>
          <w:sz w:val="28"/>
          <w:szCs w:val="28"/>
        </w:rPr>
        <w:t xml:space="preserve">. </w:t>
      </w:r>
      <w:proofErr w:type="gramEnd"/>
      <w:r w:rsidRPr="00490D4C">
        <w:rPr>
          <w:rFonts w:ascii="Arial" w:hAnsi="Arial" w:cs="Arial"/>
          <w:sz w:val="28"/>
          <w:szCs w:val="28"/>
        </w:rPr>
        <w:lastRenderedPageBreak/>
        <w:t xml:space="preserve">They will advise who to share the information with and confirm refer to MASH. </w:t>
      </w:r>
    </w:p>
    <w:p w14:paraId="080027E4" w14:textId="77777777" w:rsidR="00723E6F" w:rsidRPr="00490D4C" w:rsidRDefault="00723E6F" w:rsidP="00723E6F">
      <w:pPr>
        <w:pStyle w:val="Default"/>
        <w:jc w:val="both"/>
        <w:rPr>
          <w:rFonts w:ascii="Arial" w:hAnsi="Arial" w:cs="Arial"/>
          <w:sz w:val="28"/>
          <w:szCs w:val="28"/>
        </w:rPr>
      </w:pPr>
    </w:p>
    <w:p w14:paraId="090711ED" w14:textId="27E48F9A" w:rsidR="00723E6F" w:rsidRPr="00187661" w:rsidRDefault="00631352" w:rsidP="00723E6F">
      <w:pPr>
        <w:pStyle w:val="Default"/>
        <w:jc w:val="both"/>
        <w:rPr>
          <w:rFonts w:ascii="Arial" w:hAnsi="Arial" w:cs="Arial"/>
          <w:color w:val="auto"/>
          <w:sz w:val="28"/>
          <w:szCs w:val="28"/>
        </w:rPr>
      </w:pPr>
      <w:r>
        <w:rPr>
          <w:rFonts w:ascii="Arial" w:hAnsi="Arial" w:cs="Arial"/>
          <w:sz w:val="28"/>
          <w:szCs w:val="28"/>
        </w:rPr>
        <w:t>Rosewood</w:t>
      </w:r>
      <w:r w:rsidR="00723E6F" w:rsidRPr="00490D4C">
        <w:rPr>
          <w:rFonts w:ascii="Arial" w:hAnsi="Arial" w:cs="Arial"/>
          <w:sz w:val="28"/>
          <w:szCs w:val="28"/>
        </w:rPr>
        <w:t xml:space="preserve"> will do all </w:t>
      </w:r>
      <w:r>
        <w:rPr>
          <w:rFonts w:ascii="Arial" w:hAnsi="Arial" w:cs="Arial"/>
          <w:sz w:val="28"/>
          <w:szCs w:val="28"/>
        </w:rPr>
        <w:t>that it</w:t>
      </w:r>
      <w:r w:rsidR="00723E6F" w:rsidRPr="00490D4C">
        <w:rPr>
          <w:rFonts w:ascii="Arial" w:hAnsi="Arial" w:cs="Arial"/>
          <w:sz w:val="28"/>
          <w:szCs w:val="28"/>
        </w:rPr>
        <w:t xml:space="preserve"> reasonably can to protect the anonymity of any children involved in any report </w:t>
      </w:r>
      <w:r>
        <w:rPr>
          <w:rFonts w:ascii="Arial" w:hAnsi="Arial" w:cs="Arial"/>
          <w:sz w:val="28"/>
          <w:szCs w:val="28"/>
        </w:rPr>
        <w:t xml:space="preserve">to the </w:t>
      </w:r>
      <w:proofErr w:type="gramStart"/>
      <w:r>
        <w:rPr>
          <w:rFonts w:ascii="Arial" w:hAnsi="Arial" w:cs="Arial"/>
          <w:sz w:val="28"/>
          <w:szCs w:val="28"/>
        </w:rPr>
        <w:t>police, and</w:t>
      </w:r>
      <w:proofErr w:type="gramEnd"/>
      <w:r>
        <w:rPr>
          <w:rFonts w:ascii="Arial" w:hAnsi="Arial" w:cs="Arial"/>
          <w:sz w:val="28"/>
          <w:szCs w:val="28"/>
        </w:rPr>
        <w:t xml:space="preserve"> will follow advice from the police regarding communications.</w:t>
      </w:r>
      <w:r w:rsidR="00723E6F" w:rsidRPr="00490D4C">
        <w:rPr>
          <w:rFonts w:ascii="Arial" w:hAnsi="Arial" w:cs="Arial"/>
          <w:sz w:val="28"/>
          <w:szCs w:val="28"/>
        </w:rPr>
        <w:t xml:space="preserve"> </w:t>
      </w:r>
      <w:r w:rsidR="00723E6F" w:rsidRPr="00187661">
        <w:rPr>
          <w:rFonts w:ascii="Arial" w:hAnsi="Arial" w:cs="Arial"/>
          <w:color w:val="auto"/>
          <w:sz w:val="28"/>
          <w:szCs w:val="28"/>
        </w:rPr>
        <w:t xml:space="preserve">It is also important other children and staff are supported and protected as appropriate. </w:t>
      </w:r>
    </w:p>
    <w:p w14:paraId="6F475822" w14:textId="77777777" w:rsidR="00723E6F" w:rsidRPr="00490D4C" w:rsidRDefault="00723E6F" w:rsidP="00723E6F">
      <w:pPr>
        <w:pStyle w:val="Default"/>
        <w:jc w:val="both"/>
        <w:rPr>
          <w:rFonts w:ascii="Arial" w:hAnsi="Arial" w:cs="Arial"/>
          <w:color w:val="FF0000"/>
          <w:sz w:val="28"/>
          <w:szCs w:val="28"/>
        </w:rPr>
      </w:pPr>
    </w:p>
    <w:p w14:paraId="1F0D028B" w14:textId="78F46C15" w:rsidR="00723E6F" w:rsidRDefault="00631352" w:rsidP="00723E6F">
      <w:pPr>
        <w:autoSpaceDE w:val="0"/>
        <w:autoSpaceDN w:val="0"/>
        <w:adjustRightInd w:val="0"/>
        <w:spacing w:after="0" w:line="240" w:lineRule="auto"/>
        <w:jc w:val="both"/>
        <w:rPr>
          <w:rFonts w:ascii="Arial" w:hAnsi="Arial" w:cs="Arial"/>
          <w:sz w:val="28"/>
          <w:szCs w:val="28"/>
        </w:rPr>
      </w:pPr>
      <w:r>
        <w:rPr>
          <w:rFonts w:ascii="Arial" w:hAnsi="Arial" w:cs="Arial"/>
          <w:sz w:val="28"/>
          <w:szCs w:val="28"/>
        </w:rPr>
        <w:t>School leaders will report the numbers of incidents of sexual harassment or violence to governors regularly so that there is scrutiny and challenge regarding this issue, and the governing body are aware of how leaders are managing this aspect of safeguarding.</w:t>
      </w:r>
    </w:p>
    <w:p w14:paraId="53E3529F" w14:textId="1C05D297" w:rsidR="00631352" w:rsidRDefault="00631352" w:rsidP="00723E6F">
      <w:pPr>
        <w:autoSpaceDE w:val="0"/>
        <w:autoSpaceDN w:val="0"/>
        <w:adjustRightInd w:val="0"/>
        <w:spacing w:after="0" w:line="240" w:lineRule="auto"/>
        <w:jc w:val="both"/>
        <w:rPr>
          <w:rFonts w:ascii="Arial" w:hAnsi="Arial" w:cs="Arial"/>
          <w:sz w:val="28"/>
          <w:szCs w:val="28"/>
        </w:rPr>
      </w:pPr>
    </w:p>
    <w:p w14:paraId="73B5A85B" w14:textId="77777777" w:rsidR="003B4772" w:rsidRDefault="00631352" w:rsidP="00723E6F">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HM Government have published a specific </w:t>
      </w:r>
      <w:hyperlink r:id="rId19" w:history="1">
        <w:r w:rsidRPr="003B4772">
          <w:rPr>
            <w:rStyle w:val="Hyperlink"/>
            <w:rFonts w:ascii="Arial" w:hAnsi="Arial" w:cs="Arial"/>
            <w:sz w:val="28"/>
            <w:szCs w:val="28"/>
          </w:rPr>
          <w:t>Violence against Women and Girls strategy</w:t>
        </w:r>
      </w:hyperlink>
      <w:r>
        <w:rPr>
          <w:rFonts w:ascii="Arial" w:hAnsi="Arial" w:cs="Arial"/>
          <w:sz w:val="28"/>
          <w:szCs w:val="28"/>
        </w:rPr>
        <w:t xml:space="preserve">, with Education a key part to prevent and reduce this. </w:t>
      </w:r>
      <w:r w:rsidR="003B4772">
        <w:rPr>
          <w:rFonts w:ascii="Arial" w:hAnsi="Arial" w:cs="Arial"/>
          <w:sz w:val="28"/>
          <w:szCs w:val="28"/>
        </w:rPr>
        <w:t xml:space="preserve"> </w:t>
      </w:r>
      <w:proofErr w:type="gramStart"/>
      <w:r w:rsidR="003B4772">
        <w:rPr>
          <w:rFonts w:ascii="Arial" w:hAnsi="Arial" w:cs="Arial"/>
          <w:sz w:val="28"/>
          <w:szCs w:val="28"/>
        </w:rPr>
        <w:t>However</w:t>
      </w:r>
      <w:proofErr w:type="gramEnd"/>
      <w:r w:rsidR="003B4772">
        <w:rPr>
          <w:rFonts w:ascii="Arial" w:hAnsi="Arial" w:cs="Arial"/>
          <w:sz w:val="28"/>
          <w:szCs w:val="28"/>
        </w:rPr>
        <w:t xml:space="preserve"> we recognise that again, due to Rosewood’s learner population, incidences of violence and harassment are unlikely at Rosewood.</w:t>
      </w:r>
    </w:p>
    <w:p w14:paraId="16222274" w14:textId="77777777" w:rsidR="003B4772" w:rsidRDefault="003B4772" w:rsidP="00723E6F">
      <w:pPr>
        <w:autoSpaceDE w:val="0"/>
        <w:autoSpaceDN w:val="0"/>
        <w:adjustRightInd w:val="0"/>
        <w:spacing w:after="0" w:line="240" w:lineRule="auto"/>
        <w:jc w:val="both"/>
        <w:rPr>
          <w:rFonts w:ascii="Arial" w:hAnsi="Arial" w:cs="Arial"/>
          <w:sz w:val="28"/>
          <w:szCs w:val="28"/>
        </w:rPr>
      </w:pPr>
    </w:p>
    <w:p w14:paraId="479CD99A" w14:textId="77777777" w:rsidR="009109DF" w:rsidRDefault="003B4772" w:rsidP="00723E6F">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All staff are aware of the need to respond equally to allegations that are between children of the same sex, </w:t>
      </w:r>
      <w:r w:rsidR="009109DF">
        <w:rPr>
          <w:rFonts w:ascii="Arial" w:hAnsi="Arial" w:cs="Arial"/>
          <w:sz w:val="28"/>
          <w:szCs w:val="28"/>
        </w:rPr>
        <w:t xml:space="preserve">to those that are made between different sexes.  Additionally, it is recognised that incidents can overlap with other characteristics such as homophobic, racial, disability or faith prejudices.  It is recognised at Rosewood that learners will need advocacy </w:t>
      </w:r>
      <w:proofErr w:type="gramStart"/>
      <w:r w:rsidR="009109DF">
        <w:rPr>
          <w:rFonts w:ascii="Arial" w:hAnsi="Arial" w:cs="Arial"/>
          <w:sz w:val="28"/>
          <w:szCs w:val="28"/>
        </w:rPr>
        <w:t>in order to</w:t>
      </w:r>
      <w:proofErr w:type="gramEnd"/>
      <w:r w:rsidR="009109DF">
        <w:rPr>
          <w:rFonts w:ascii="Arial" w:hAnsi="Arial" w:cs="Arial"/>
          <w:sz w:val="28"/>
          <w:szCs w:val="28"/>
        </w:rPr>
        <w:t xml:space="preserve"> challenge this, and our school teaches learners, where appropriate, how to respond, act and resolve issues as well as how to report them and where to seek support.</w:t>
      </w:r>
    </w:p>
    <w:p w14:paraId="5128CDCB" w14:textId="77777777" w:rsidR="009109DF" w:rsidRDefault="009109DF" w:rsidP="00723E6F">
      <w:pPr>
        <w:autoSpaceDE w:val="0"/>
        <w:autoSpaceDN w:val="0"/>
        <w:adjustRightInd w:val="0"/>
        <w:spacing w:after="0" w:line="240" w:lineRule="auto"/>
        <w:jc w:val="both"/>
        <w:rPr>
          <w:rFonts w:ascii="Arial" w:hAnsi="Arial" w:cs="Arial"/>
          <w:sz w:val="28"/>
          <w:szCs w:val="28"/>
        </w:rPr>
      </w:pPr>
    </w:p>
    <w:p w14:paraId="3B4D4C56" w14:textId="5B89A3F7" w:rsidR="009109DF" w:rsidRDefault="009109DF" w:rsidP="00723E6F">
      <w:pPr>
        <w:autoSpaceDE w:val="0"/>
        <w:autoSpaceDN w:val="0"/>
        <w:adjustRightInd w:val="0"/>
        <w:spacing w:after="0" w:line="240" w:lineRule="auto"/>
        <w:jc w:val="both"/>
        <w:rPr>
          <w:rFonts w:ascii="Arial" w:hAnsi="Arial" w:cs="Arial"/>
          <w:i/>
          <w:sz w:val="28"/>
          <w:szCs w:val="28"/>
        </w:rPr>
      </w:pPr>
      <w:r>
        <w:rPr>
          <w:rFonts w:ascii="Arial" w:hAnsi="Arial" w:cs="Arial"/>
          <w:b/>
          <w:i/>
          <w:sz w:val="28"/>
          <w:szCs w:val="28"/>
        </w:rPr>
        <w:t xml:space="preserve">Responding to a report of </w:t>
      </w:r>
      <w:proofErr w:type="gramStart"/>
      <w:r>
        <w:rPr>
          <w:rFonts w:ascii="Arial" w:hAnsi="Arial" w:cs="Arial"/>
          <w:b/>
          <w:i/>
          <w:sz w:val="28"/>
          <w:szCs w:val="28"/>
        </w:rPr>
        <w:t>child on child</w:t>
      </w:r>
      <w:proofErr w:type="gramEnd"/>
      <w:r>
        <w:rPr>
          <w:rFonts w:ascii="Arial" w:hAnsi="Arial" w:cs="Arial"/>
          <w:b/>
          <w:i/>
          <w:sz w:val="28"/>
          <w:szCs w:val="28"/>
        </w:rPr>
        <w:t xml:space="preserve"> sexual violence or harassment</w:t>
      </w:r>
    </w:p>
    <w:p w14:paraId="6CFD0986" w14:textId="77777777" w:rsidR="009109DF" w:rsidRDefault="009109DF" w:rsidP="00723E6F">
      <w:pPr>
        <w:autoSpaceDE w:val="0"/>
        <w:autoSpaceDN w:val="0"/>
        <w:adjustRightInd w:val="0"/>
        <w:spacing w:after="0" w:line="240" w:lineRule="auto"/>
        <w:jc w:val="both"/>
        <w:rPr>
          <w:rFonts w:ascii="Arial" w:hAnsi="Arial" w:cs="Arial"/>
          <w:i/>
          <w:sz w:val="28"/>
          <w:szCs w:val="28"/>
        </w:rPr>
      </w:pPr>
    </w:p>
    <w:p w14:paraId="052BBDE4" w14:textId="77777777" w:rsidR="009109DF" w:rsidRDefault="009109DF" w:rsidP="00723E6F">
      <w:pPr>
        <w:autoSpaceDE w:val="0"/>
        <w:autoSpaceDN w:val="0"/>
        <w:adjustRightInd w:val="0"/>
        <w:spacing w:after="0" w:line="240" w:lineRule="auto"/>
        <w:jc w:val="both"/>
        <w:rPr>
          <w:rFonts w:ascii="Arial" w:hAnsi="Arial" w:cs="Arial"/>
          <w:sz w:val="28"/>
          <w:szCs w:val="28"/>
        </w:rPr>
      </w:pPr>
      <w:r>
        <w:rPr>
          <w:rFonts w:ascii="Arial" w:hAnsi="Arial" w:cs="Arial"/>
          <w:sz w:val="28"/>
          <w:szCs w:val="28"/>
        </w:rPr>
        <w:t>All adults at Rosewood are expected to:</w:t>
      </w:r>
    </w:p>
    <w:p w14:paraId="266C9EEF" w14:textId="468C2339" w:rsidR="00631352"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Be aware that this can happen to any person – not limited to sexual aspects or females but can also include wider characteristics for any </w:t>
      </w:r>
      <w:proofErr w:type="gramStart"/>
      <w:r>
        <w:rPr>
          <w:rFonts w:ascii="Arial" w:hAnsi="Arial" w:cs="Arial"/>
          <w:sz w:val="28"/>
          <w:szCs w:val="28"/>
        </w:rPr>
        <w:t>gender</w:t>
      </w:r>
      <w:proofErr w:type="gramEnd"/>
    </w:p>
    <w:p w14:paraId="3C44C4E0" w14:textId="642D3557" w:rsidR="009109DF"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Be aware that it can be in person, reported or </w:t>
      </w:r>
      <w:proofErr w:type="gramStart"/>
      <w:r>
        <w:rPr>
          <w:rFonts w:ascii="Arial" w:hAnsi="Arial" w:cs="Arial"/>
          <w:sz w:val="28"/>
          <w:szCs w:val="28"/>
        </w:rPr>
        <w:t>online</w:t>
      </w:r>
      <w:proofErr w:type="gramEnd"/>
    </w:p>
    <w:p w14:paraId="35643155" w14:textId="1FED1F0B" w:rsidR="009109DF"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Be alert, not tolerate or dismiss violence or harassment as ‘</w:t>
      </w:r>
      <w:proofErr w:type="gramStart"/>
      <w:r>
        <w:rPr>
          <w:rFonts w:ascii="Arial" w:hAnsi="Arial" w:cs="Arial"/>
          <w:sz w:val="28"/>
          <w:szCs w:val="28"/>
        </w:rPr>
        <w:t>banter’</w:t>
      </w:r>
      <w:proofErr w:type="gramEnd"/>
    </w:p>
    <w:p w14:paraId="66CCB2A6" w14:textId="418C2A24" w:rsidR="009109DF"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Challenge behaviour as well as comments that are derogatory or made to humiliate or embarrass </w:t>
      </w:r>
      <w:proofErr w:type="gramStart"/>
      <w:r>
        <w:rPr>
          <w:rFonts w:ascii="Arial" w:hAnsi="Arial" w:cs="Arial"/>
          <w:sz w:val="28"/>
          <w:szCs w:val="28"/>
        </w:rPr>
        <w:t>others</w:t>
      </w:r>
      <w:proofErr w:type="gramEnd"/>
    </w:p>
    <w:p w14:paraId="3939857D" w14:textId="0CBB05EF" w:rsidR="009109DF"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lastRenderedPageBreak/>
        <w:t xml:space="preserve">Ensure that their own behaviour and the school ethos reflects respect for gender and sexual </w:t>
      </w:r>
      <w:proofErr w:type="gramStart"/>
      <w:r>
        <w:rPr>
          <w:rFonts w:ascii="Arial" w:hAnsi="Arial" w:cs="Arial"/>
          <w:sz w:val="28"/>
          <w:szCs w:val="28"/>
        </w:rPr>
        <w:t>orientation</w:t>
      </w:r>
      <w:proofErr w:type="gramEnd"/>
    </w:p>
    <w:p w14:paraId="7DDF64F5" w14:textId="37F543BC" w:rsidR="009109DF"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Recognise that </w:t>
      </w:r>
      <w:proofErr w:type="spellStart"/>
      <w:r>
        <w:rPr>
          <w:rFonts w:ascii="Arial" w:hAnsi="Arial" w:cs="Arial"/>
          <w:sz w:val="28"/>
          <w:szCs w:val="28"/>
        </w:rPr>
        <w:t>upskirting</w:t>
      </w:r>
      <w:proofErr w:type="spellEnd"/>
      <w:r>
        <w:rPr>
          <w:rFonts w:ascii="Arial" w:hAnsi="Arial" w:cs="Arial"/>
          <w:sz w:val="28"/>
          <w:szCs w:val="28"/>
        </w:rPr>
        <w:t xml:space="preserve"> is now a criminal </w:t>
      </w:r>
      <w:proofErr w:type="gramStart"/>
      <w:r>
        <w:rPr>
          <w:rFonts w:ascii="Arial" w:hAnsi="Arial" w:cs="Arial"/>
          <w:sz w:val="28"/>
          <w:szCs w:val="28"/>
        </w:rPr>
        <w:t>offence</w:t>
      </w:r>
      <w:proofErr w:type="gramEnd"/>
    </w:p>
    <w:p w14:paraId="57345E2F" w14:textId="55C62CC7" w:rsidR="009109DF"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Understand that </w:t>
      </w:r>
      <w:proofErr w:type="gramStart"/>
      <w:r>
        <w:rPr>
          <w:rFonts w:ascii="Arial" w:hAnsi="Arial" w:cs="Arial"/>
          <w:sz w:val="28"/>
          <w:szCs w:val="28"/>
        </w:rPr>
        <w:t>all of</w:t>
      </w:r>
      <w:proofErr w:type="gramEnd"/>
      <w:r>
        <w:rPr>
          <w:rFonts w:ascii="Arial" w:hAnsi="Arial" w:cs="Arial"/>
          <w:sz w:val="28"/>
          <w:szCs w:val="28"/>
        </w:rPr>
        <w:t xml:space="preserve"> the above can be driven by wider societal factors beyond the school, such as everyday stereotypes and language.</w:t>
      </w:r>
    </w:p>
    <w:p w14:paraId="2EB0B8B1" w14:textId="075A064D" w:rsidR="009109DF"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Recognise that learners with SEN are more likely to be abused and ensure they have awareness of pupil behaviours that may be inappropriate towards pupils with </w:t>
      </w:r>
      <w:proofErr w:type="gramStart"/>
      <w:r>
        <w:rPr>
          <w:rFonts w:ascii="Arial" w:hAnsi="Arial" w:cs="Arial"/>
          <w:sz w:val="28"/>
          <w:szCs w:val="28"/>
        </w:rPr>
        <w:t>SEN</w:t>
      </w:r>
      <w:proofErr w:type="gramEnd"/>
    </w:p>
    <w:p w14:paraId="23B076EA" w14:textId="3D51B123" w:rsidR="009109DF"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Record and report any incidents including the actions taken at the time, if it was observed by an adult or reported to </w:t>
      </w:r>
      <w:proofErr w:type="gramStart"/>
      <w:r>
        <w:rPr>
          <w:rFonts w:ascii="Arial" w:hAnsi="Arial" w:cs="Arial"/>
          <w:sz w:val="28"/>
          <w:szCs w:val="28"/>
        </w:rPr>
        <w:t>them</w:t>
      </w:r>
      <w:proofErr w:type="gramEnd"/>
    </w:p>
    <w:p w14:paraId="020568EE" w14:textId="40FDA4A9" w:rsidR="009109DF" w:rsidRPr="009109DF" w:rsidRDefault="009109DF" w:rsidP="007A2A98">
      <w:pPr>
        <w:pStyle w:val="ListParagraph"/>
        <w:numPr>
          <w:ilvl w:val="0"/>
          <w:numId w:val="27"/>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Recognise that allegations of sexual violence or sexual harassment are likely to be complex and will likely require difficult professional decisions to be made.  The DSL must be notified </w:t>
      </w:r>
      <w:proofErr w:type="gramStart"/>
      <w:r w:rsidR="0019396D">
        <w:rPr>
          <w:rFonts w:ascii="Arial" w:hAnsi="Arial" w:cs="Arial"/>
          <w:sz w:val="28"/>
          <w:szCs w:val="28"/>
        </w:rPr>
        <w:t>immediately</w:t>
      </w:r>
      <w:proofErr w:type="gramEnd"/>
      <w:r>
        <w:rPr>
          <w:rFonts w:ascii="Arial" w:hAnsi="Arial" w:cs="Arial"/>
          <w:sz w:val="28"/>
          <w:szCs w:val="28"/>
        </w:rPr>
        <w:t xml:space="preserve"> and decisions made on a </w:t>
      </w:r>
      <w:r w:rsidR="0019396D">
        <w:rPr>
          <w:rFonts w:ascii="Arial" w:hAnsi="Arial" w:cs="Arial"/>
          <w:sz w:val="28"/>
          <w:szCs w:val="28"/>
        </w:rPr>
        <w:t>case-by-case</w:t>
      </w:r>
      <w:r>
        <w:rPr>
          <w:rFonts w:ascii="Arial" w:hAnsi="Arial" w:cs="Arial"/>
          <w:sz w:val="28"/>
          <w:szCs w:val="28"/>
        </w:rPr>
        <w:t xml:space="preserve"> basis.  As with other disclosures, the person disclosing must be able to disclose the information in a supportive </w:t>
      </w:r>
      <w:r w:rsidR="0019396D">
        <w:rPr>
          <w:rFonts w:ascii="Arial" w:hAnsi="Arial" w:cs="Arial"/>
          <w:sz w:val="28"/>
          <w:szCs w:val="28"/>
        </w:rPr>
        <w:t>environment</w:t>
      </w:r>
      <w:r>
        <w:rPr>
          <w:rFonts w:ascii="Arial" w:hAnsi="Arial" w:cs="Arial"/>
          <w:sz w:val="28"/>
          <w:szCs w:val="28"/>
        </w:rPr>
        <w:t xml:space="preserve"> with clear record of </w:t>
      </w:r>
      <w:r w:rsidR="0019396D">
        <w:rPr>
          <w:rFonts w:ascii="Arial" w:hAnsi="Arial" w:cs="Arial"/>
          <w:sz w:val="28"/>
          <w:szCs w:val="28"/>
        </w:rPr>
        <w:t>information made a</w:t>
      </w:r>
      <w:r>
        <w:rPr>
          <w:rFonts w:ascii="Arial" w:hAnsi="Arial" w:cs="Arial"/>
          <w:sz w:val="28"/>
          <w:szCs w:val="28"/>
        </w:rPr>
        <w:t>s</w:t>
      </w:r>
      <w:r w:rsidR="0019396D">
        <w:rPr>
          <w:rFonts w:ascii="Arial" w:hAnsi="Arial" w:cs="Arial"/>
          <w:sz w:val="28"/>
          <w:szCs w:val="28"/>
        </w:rPr>
        <w:t xml:space="preserve"> </w:t>
      </w:r>
      <w:r>
        <w:rPr>
          <w:rFonts w:ascii="Arial" w:hAnsi="Arial" w:cs="Arial"/>
          <w:sz w:val="28"/>
          <w:szCs w:val="28"/>
        </w:rPr>
        <w:t>soon after the disclosure as possible.  The same procedures should be followed as set out in the child protection – reporting concerns or disclosures.</w:t>
      </w:r>
    </w:p>
    <w:p w14:paraId="51276171" w14:textId="0713857A" w:rsidR="00723E6F" w:rsidRDefault="00723E6F" w:rsidP="00723E6F">
      <w:pPr>
        <w:autoSpaceDE w:val="0"/>
        <w:autoSpaceDN w:val="0"/>
        <w:adjustRightInd w:val="0"/>
        <w:spacing w:after="0" w:line="240" w:lineRule="auto"/>
        <w:jc w:val="both"/>
        <w:rPr>
          <w:rFonts w:ascii="Arial" w:hAnsi="Arial" w:cs="Arial"/>
          <w:sz w:val="28"/>
          <w:szCs w:val="28"/>
        </w:rPr>
      </w:pPr>
    </w:p>
    <w:p w14:paraId="12F44096" w14:textId="471EDA81" w:rsidR="003B1220" w:rsidRDefault="003B1220" w:rsidP="00723E6F">
      <w:pPr>
        <w:autoSpaceDE w:val="0"/>
        <w:autoSpaceDN w:val="0"/>
        <w:adjustRightInd w:val="0"/>
        <w:spacing w:after="0" w:line="240" w:lineRule="auto"/>
        <w:jc w:val="both"/>
        <w:rPr>
          <w:rFonts w:ascii="Arial" w:hAnsi="Arial" w:cs="Arial"/>
          <w:sz w:val="28"/>
          <w:szCs w:val="28"/>
        </w:rPr>
      </w:pPr>
      <w:r>
        <w:rPr>
          <w:rFonts w:ascii="Arial" w:hAnsi="Arial" w:cs="Arial"/>
          <w:sz w:val="28"/>
          <w:szCs w:val="28"/>
        </w:rPr>
        <w:t>If a report or situation of this nature does arrive at Rosewood, the school will assess the risk and action that needs to be taken, including informing parents/carers, social care, and the police.</w:t>
      </w:r>
    </w:p>
    <w:p w14:paraId="05B16DE5" w14:textId="38A018B9" w:rsidR="003B1220" w:rsidRDefault="003B1220" w:rsidP="00723E6F">
      <w:pPr>
        <w:autoSpaceDE w:val="0"/>
        <w:autoSpaceDN w:val="0"/>
        <w:adjustRightInd w:val="0"/>
        <w:spacing w:after="0" w:line="240" w:lineRule="auto"/>
        <w:jc w:val="both"/>
        <w:rPr>
          <w:rFonts w:ascii="Arial" w:hAnsi="Arial" w:cs="Arial"/>
          <w:sz w:val="28"/>
          <w:szCs w:val="28"/>
        </w:rPr>
      </w:pPr>
    </w:p>
    <w:p w14:paraId="70E15143" w14:textId="4BA89E50" w:rsidR="003B1220" w:rsidRDefault="003B1220" w:rsidP="00723E6F">
      <w:pPr>
        <w:autoSpaceDE w:val="0"/>
        <w:autoSpaceDN w:val="0"/>
        <w:adjustRightInd w:val="0"/>
        <w:spacing w:after="0" w:line="240" w:lineRule="auto"/>
        <w:jc w:val="both"/>
        <w:rPr>
          <w:rFonts w:ascii="Arial" w:hAnsi="Arial" w:cs="Arial"/>
          <w:sz w:val="28"/>
          <w:szCs w:val="28"/>
        </w:rPr>
      </w:pPr>
      <w:r>
        <w:rPr>
          <w:rFonts w:ascii="Arial" w:hAnsi="Arial" w:cs="Arial"/>
          <w:sz w:val="28"/>
          <w:szCs w:val="28"/>
        </w:rPr>
        <w:t>If an adult behaves inappropriately to another adult or a learner, then all adults in our school know to report this under the Code of Conduct or Whistleblowing policy.</w:t>
      </w:r>
    </w:p>
    <w:p w14:paraId="1ECE34BD" w14:textId="77777777" w:rsidR="003B1220" w:rsidRPr="00490D4C" w:rsidRDefault="003B1220" w:rsidP="00723E6F">
      <w:pPr>
        <w:autoSpaceDE w:val="0"/>
        <w:autoSpaceDN w:val="0"/>
        <w:adjustRightInd w:val="0"/>
        <w:spacing w:after="0" w:line="240" w:lineRule="auto"/>
        <w:jc w:val="both"/>
        <w:rPr>
          <w:rFonts w:ascii="Arial" w:hAnsi="Arial" w:cs="Arial"/>
          <w:sz w:val="28"/>
          <w:szCs w:val="28"/>
        </w:rPr>
      </w:pPr>
    </w:p>
    <w:p w14:paraId="6ED208CF" w14:textId="6D183666" w:rsidR="00723E6F" w:rsidRPr="005D376A" w:rsidRDefault="003B1220" w:rsidP="00723E6F">
      <w:pPr>
        <w:autoSpaceDE w:val="0"/>
        <w:autoSpaceDN w:val="0"/>
        <w:adjustRightInd w:val="0"/>
        <w:spacing w:after="0" w:line="240" w:lineRule="auto"/>
        <w:jc w:val="both"/>
        <w:rPr>
          <w:rFonts w:ascii="Arial" w:hAnsi="Arial" w:cs="Arial"/>
          <w:b/>
          <w:i/>
          <w:sz w:val="28"/>
          <w:szCs w:val="28"/>
        </w:rPr>
      </w:pPr>
      <w:r>
        <w:rPr>
          <w:rFonts w:ascii="Arial" w:hAnsi="Arial" w:cs="Arial"/>
          <w:b/>
          <w:i/>
          <w:sz w:val="28"/>
          <w:szCs w:val="28"/>
        </w:rPr>
        <w:t>T</w:t>
      </w:r>
      <w:r w:rsidR="00723E6F" w:rsidRPr="005D376A">
        <w:rPr>
          <w:rFonts w:ascii="Arial" w:hAnsi="Arial" w:cs="Arial"/>
          <w:b/>
          <w:i/>
          <w:sz w:val="28"/>
          <w:szCs w:val="28"/>
        </w:rPr>
        <w:t>eenage Relationship Abuse</w:t>
      </w:r>
    </w:p>
    <w:p w14:paraId="0AA8E876" w14:textId="77777777" w:rsidR="00723E6F" w:rsidRPr="005D376A" w:rsidRDefault="00723E6F" w:rsidP="00723E6F">
      <w:pPr>
        <w:autoSpaceDE w:val="0"/>
        <w:autoSpaceDN w:val="0"/>
        <w:adjustRightInd w:val="0"/>
        <w:spacing w:after="0" w:line="240" w:lineRule="auto"/>
        <w:jc w:val="both"/>
        <w:rPr>
          <w:rFonts w:ascii="Arial" w:eastAsiaTheme="minorHAnsi" w:hAnsi="Arial" w:cs="Arial"/>
          <w:color w:val="000000"/>
          <w:sz w:val="28"/>
          <w:szCs w:val="28"/>
        </w:rPr>
      </w:pPr>
    </w:p>
    <w:p w14:paraId="0CEAA2B4" w14:textId="65456A9D" w:rsidR="00723E6F" w:rsidRPr="00104A64" w:rsidRDefault="003B1220" w:rsidP="00723E6F">
      <w:pPr>
        <w:autoSpaceDE w:val="0"/>
        <w:autoSpaceDN w:val="0"/>
        <w:adjustRightInd w:val="0"/>
        <w:spacing w:after="0" w:line="240" w:lineRule="auto"/>
        <w:jc w:val="both"/>
        <w:rPr>
          <w:rFonts w:ascii="Arial" w:eastAsiaTheme="minorHAnsi" w:hAnsi="Arial" w:cs="Arial"/>
          <w:sz w:val="28"/>
          <w:szCs w:val="28"/>
          <w:highlight w:val="yellow"/>
        </w:rPr>
      </w:pPr>
      <w:r>
        <w:rPr>
          <w:rFonts w:ascii="Arial" w:eastAsiaTheme="minorHAnsi" w:hAnsi="Arial" w:cs="Arial"/>
          <w:color w:val="000000"/>
          <w:sz w:val="28"/>
          <w:szCs w:val="28"/>
        </w:rPr>
        <w:t>In addition to sexual harassment and violence, r</w:t>
      </w:r>
      <w:r w:rsidR="00723E6F" w:rsidRPr="005D376A">
        <w:rPr>
          <w:rFonts w:ascii="Arial" w:eastAsiaTheme="minorHAnsi" w:hAnsi="Arial" w:cs="Arial"/>
          <w:color w:val="000000"/>
          <w:sz w:val="28"/>
          <w:szCs w:val="28"/>
        </w:rPr>
        <w:t xml:space="preserve">esearch has shown that teenagers did not understand what constituted abusive behaviours such as controlling behaviours, which could escalate to physical abuse, </w:t>
      </w:r>
      <w:proofErr w:type="gramStart"/>
      <w:r w:rsidR="00723E6F" w:rsidRPr="005D376A">
        <w:rPr>
          <w:rFonts w:ascii="Arial" w:eastAsiaTheme="minorHAnsi" w:hAnsi="Arial" w:cs="Arial"/>
          <w:color w:val="000000"/>
          <w:sz w:val="28"/>
          <w:szCs w:val="28"/>
        </w:rPr>
        <w:t>e.g.</w:t>
      </w:r>
      <w:proofErr w:type="gramEnd"/>
      <w:r w:rsidR="00723E6F" w:rsidRPr="005D376A">
        <w:rPr>
          <w:rFonts w:ascii="Arial" w:eastAsiaTheme="minorHAnsi" w:hAnsi="Arial" w:cs="Arial"/>
          <w:color w:val="000000"/>
          <w:sz w:val="28"/>
          <w:szCs w:val="28"/>
        </w:rPr>
        <w:t xml:space="preserve"> checking someone's phone, telling them what to wear, who they can/can't see or speak to and that this abuse was prevalent within teen relationships. Further research showed that teenagers did not understand what consent meant within their relationships</w:t>
      </w:r>
      <w:proofErr w:type="gramStart"/>
      <w:r w:rsidR="00723E6F" w:rsidRPr="005D376A">
        <w:rPr>
          <w:rFonts w:ascii="Arial" w:eastAsiaTheme="minorHAnsi" w:hAnsi="Arial" w:cs="Arial"/>
          <w:color w:val="000000"/>
          <w:sz w:val="28"/>
          <w:szCs w:val="28"/>
        </w:rPr>
        <w:t xml:space="preserve">. </w:t>
      </w:r>
      <w:proofErr w:type="gramEnd"/>
      <w:r w:rsidR="00723E6F" w:rsidRPr="005D376A">
        <w:rPr>
          <w:rFonts w:ascii="Arial" w:eastAsiaTheme="minorHAnsi" w:hAnsi="Arial" w:cs="Arial"/>
          <w:color w:val="000000"/>
          <w:sz w:val="28"/>
          <w:szCs w:val="28"/>
        </w:rPr>
        <w:t>They often held the common misconception that rape could only be committed by a stranger down a dark alley and did not understand that it could happen within their own relationships</w:t>
      </w:r>
      <w:proofErr w:type="gramStart"/>
      <w:r w:rsidR="00723E6F" w:rsidRPr="005D376A">
        <w:rPr>
          <w:rFonts w:ascii="Arial" w:eastAsiaTheme="minorHAnsi" w:hAnsi="Arial" w:cs="Arial"/>
          <w:color w:val="000000"/>
          <w:sz w:val="28"/>
          <w:szCs w:val="28"/>
        </w:rPr>
        <w:t xml:space="preserve">. </w:t>
      </w:r>
      <w:proofErr w:type="gramEnd"/>
      <w:r w:rsidR="00723E6F" w:rsidRPr="005D376A">
        <w:rPr>
          <w:rFonts w:ascii="Arial" w:eastAsiaTheme="minorHAnsi" w:hAnsi="Arial" w:cs="Arial"/>
          <w:color w:val="000000"/>
          <w:sz w:val="28"/>
          <w:szCs w:val="28"/>
        </w:rPr>
        <w:t xml:space="preserve">This </w:t>
      </w:r>
      <w:r w:rsidR="00723E6F" w:rsidRPr="005D376A">
        <w:rPr>
          <w:rFonts w:ascii="Arial" w:eastAsiaTheme="minorHAnsi" w:hAnsi="Arial" w:cs="Arial"/>
          <w:color w:val="000000"/>
          <w:sz w:val="28"/>
          <w:szCs w:val="28"/>
        </w:rPr>
        <w:lastRenderedPageBreak/>
        <w:t>led to these abusive behaviours feeling ‘normal’ and therefore left unchallenged as they were not recognised as being abusive</w:t>
      </w:r>
      <w:r w:rsidR="00723E6F">
        <w:rPr>
          <w:rFonts w:ascii="Arial" w:eastAsiaTheme="minorHAnsi" w:hAnsi="Arial" w:cs="Arial"/>
          <w:color w:val="000000"/>
          <w:sz w:val="28"/>
          <w:szCs w:val="28"/>
        </w:rPr>
        <w:t>.</w:t>
      </w:r>
      <w:r w:rsidR="00723E6F" w:rsidRPr="00104A64">
        <w:rPr>
          <w:rFonts w:ascii="Arial" w:eastAsiaTheme="minorHAnsi" w:hAnsi="Arial" w:cs="Arial"/>
          <w:color w:val="000000"/>
          <w:sz w:val="28"/>
          <w:szCs w:val="28"/>
          <w:highlight w:val="yellow"/>
        </w:rPr>
        <w:t xml:space="preserve"> </w:t>
      </w:r>
    </w:p>
    <w:p w14:paraId="207090D6" w14:textId="77777777" w:rsidR="00723E6F" w:rsidRPr="00104A64" w:rsidRDefault="00723E6F" w:rsidP="00723E6F">
      <w:pPr>
        <w:autoSpaceDE w:val="0"/>
        <w:autoSpaceDN w:val="0"/>
        <w:adjustRightInd w:val="0"/>
        <w:spacing w:after="0" w:line="240" w:lineRule="auto"/>
        <w:jc w:val="both"/>
        <w:rPr>
          <w:rFonts w:ascii="Arial" w:eastAsiaTheme="minorHAnsi" w:hAnsi="Arial" w:cs="Arial"/>
          <w:color w:val="FF0000"/>
          <w:sz w:val="28"/>
          <w:szCs w:val="28"/>
          <w:highlight w:val="yellow"/>
        </w:rPr>
      </w:pPr>
    </w:p>
    <w:p w14:paraId="1B06F91D" w14:textId="18CB4D4E" w:rsidR="00723E6F" w:rsidRPr="00E136B7" w:rsidRDefault="00723E6F" w:rsidP="00E136B7">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sz w:val="28"/>
          <w:szCs w:val="28"/>
        </w:rPr>
        <w:t>Rosewood free</w:t>
      </w:r>
      <w:r w:rsidRPr="005D376A">
        <w:rPr>
          <w:rFonts w:ascii="Arial" w:eastAsiaTheme="minorHAnsi" w:hAnsi="Arial" w:cs="Arial"/>
          <w:sz w:val="28"/>
          <w:szCs w:val="28"/>
        </w:rPr>
        <w:t xml:space="preserve"> School will </w:t>
      </w:r>
      <w:r w:rsidR="007D4888">
        <w:rPr>
          <w:rFonts w:ascii="Arial" w:eastAsiaTheme="minorHAnsi" w:hAnsi="Arial" w:cs="Arial"/>
          <w:sz w:val="28"/>
          <w:szCs w:val="28"/>
        </w:rPr>
        <w:t>include developmentally appropriate education for learners as part of the Relationships and Sex Education curriculum.  We will also provide/</w:t>
      </w:r>
      <w:r w:rsidRPr="005D376A">
        <w:rPr>
          <w:rFonts w:ascii="Arial" w:eastAsiaTheme="minorHAnsi" w:hAnsi="Arial" w:cs="Arial"/>
          <w:sz w:val="28"/>
          <w:szCs w:val="28"/>
        </w:rPr>
        <w:t xml:space="preserve">signpost parents to the </w:t>
      </w:r>
      <w:r w:rsidR="007D4888">
        <w:rPr>
          <w:rFonts w:ascii="Arial" w:eastAsiaTheme="minorHAnsi" w:hAnsi="Arial" w:cs="Arial"/>
          <w:sz w:val="28"/>
          <w:szCs w:val="28"/>
        </w:rPr>
        <w:t xml:space="preserve">relevant </w:t>
      </w:r>
      <w:r w:rsidRPr="005D376A">
        <w:rPr>
          <w:rFonts w:ascii="Arial" w:eastAsiaTheme="minorHAnsi" w:hAnsi="Arial" w:cs="Arial"/>
          <w:sz w:val="28"/>
          <w:szCs w:val="28"/>
        </w:rPr>
        <w:t>government advice for parents where it is needed.</w:t>
      </w:r>
      <w:r w:rsidRPr="009F787C">
        <w:rPr>
          <w:rFonts w:ascii="Arial" w:eastAsiaTheme="minorHAnsi" w:hAnsi="Arial" w:cs="Arial"/>
          <w:sz w:val="28"/>
          <w:szCs w:val="28"/>
        </w:rPr>
        <w:t xml:space="preserve"> </w:t>
      </w:r>
    </w:p>
    <w:p w14:paraId="7A448752" w14:textId="77777777" w:rsidR="007D4888" w:rsidRPr="002E6BDA" w:rsidRDefault="007D4888" w:rsidP="007D4888">
      <w:pPr>
        <w:pStyle w:val="Heading1"/>
        <w:rPr>
          <w:rFonts w:ascii="Arial" w:eastAsiaTheme="minorHAnsi" w:hAnsi="Arial" w:cs="Arial"/>
          <w:b/>
          <w:color w:val="auto"/>
          <w:sz w:val="28"/>
          <w:szCs w:val="28"/>
        </w:rPr>
      </w:pPr>
      <w:bookmarkStart w:id="29" w:name="_Toc90564575"/>
      <w:r w:rsidRPr="002E6BDA">
        <w:rPr>
          <w:rFonts w:ascii="Arial" w:eastAsiaTheme="minorHAnsi" w:hAnsi="Arial" w:cs="Arial"/>
          <w:b/>
          <w:color w:val="auto"/>
          <w:sz w:val="28"/>
          <w:szCs w:val="28"/>
        </w:rPr>
        <w:t>Children Missing from Home or Care</w:t>
      </w:r>
      <w:bookmarkEnd w:id="29"/>
    </w:p>
    <w:p w14:paraId="3208482E" w14:textId="77777777"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p>
    <w:p w14:paraId="02C5DC10" w14:textId="77777777"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Children who run away from home or from care, provide a clear behavioural indication they are either unhappy or do not feel safe in the place they are living</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Research shows children run away from conflict or problems at home or school, </w:t>
      </w:r>
      <w:proofErr w:type="gramStart"/>
      <w:r w:rsidRPr="00490D4C">
        <w:rPr>
          <w:rFonts w:ascii="Arial" w:eastAsiaTheme="minorHAnsi" w:hAnsi="Arial" w:cs="Arial"/>
          <w:color w:val="000000"/>
          <w:sz w:val="28"/>
          <w:szCs w:val="28"/>
        </w:rPr>
        <w:t>neglect</w:t>
      </w:r>
      <w:proofErr w:type="gramEnd"/>
      <w:r w:rsidRPr="00490D4C">
        <w:rPr>
          <w:rFonts w:ascii="Arial" w:eastAsiaTheme="minorHAnsi" w:hAnsi="Arial" w:cs="Arial"/>
          <w:color w:val="000000"/>
          <w:sz w:val="28"/>
          <w:szCs w:val="28"/>
        </w:rPr>
        <w:t xml:space="preserve"> or abuse, or because children are being groomed by predatory individuals who seek to exploit them. Many </w:t>
      </w:r>
      <w:proofErr w:type="gramStart"/>
      <w:r w:rsidRPr="00490D4C">
        <w:rPr>
          <w:rFonts w:ascii="Arial" w:eastAsiaTheme="minorHAnsi" w:hAnsi="Arial" w:cs="Arial"/>
          <w:color w:val="000000"/>
          <w:sz w:val="28"/>
          <w:szCs w:val="28"/>
        </w:rPr>
        <w:t>run away</w:t>
      </w:r>
      <w:proofErr w:type="gramEnd"/>
      <w:r w:rsidRPr="00490D4C">
        <w:rPr>
          <w:rFonts w:ascii="Arial" w:eastAsiaTheme="minorHAnsi" w:hAnsi="Arial" w:cs="Arial"/>
          <w:color w:val="000000"/>
          <w:sz w:val="28"/>
          <w:szCs w:val="28"/>
        </w:rPr>
        <w:t xml:space="preserve"> on numerous occasions. </w:t>
      </w:r>
    </w:p>
    <w:p w14:paraId="141DC1E5" w14:textId="65D67368"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p>
    <w:p w14:paraId="54A41EF8" w14:textId="77777777"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The </w:t>
      </w:r>
      <w:r w:rsidRPr="009A311B">
        <w:rPr>
          <w:rFonts w:ascii="Arial" w:eastAsiaTheme="minorHAnsi" w:hAnsi="Arial" w:cs="Arial"/>
          <w:sz w:val="28"/>
          <w:szCs w:val="28"/>
        </w:rPr>
        <w:t>National Police Chiefs Council (NPCC)</w:t>
      </w:r>
      <w:r w:rsidRPr="009A311B">
        <w:rPr>
          <w:rStyle w:val="FootnoteReference"/>
          <w:rFonts w:ascii="Arial" w:eastAsiaTheme="minorHAnsi" w:hAnsi="Arial" w:cs="Arial"/>
          <w:sz w:val="28"/>
          <w:szCs w:val="28"/>
        </w:rPr>
        <w:footnoteReference w:id="22"/>
      </w:r>
      <w:r w:rsidRPr="009A311B">
        <w:rPr>
          <w:rFonts w:ascii="Arial" w:eastAsiaTheme="minorHAnsi" w:hAnsi="Arial" w:cs="Arial"/>
          <w:sz w:val="28"/>
          <w:szCs w:val="28"/>
        </w:rPr>
        <w:t xml:space="preserve"> </w:t>
      </w:r>
      <w:r w:rsidRPr="00490D4C">
        <w:rPr>
          <w:rFonts w:ascii="Arial" w:eastAsiaTheme="minorHAnsi" w:hAnsi="Arial" w:cs="Arial"/>
          <w:color w:val="000000"/>
          <w:sz w:val="28"/>
          <w:szCs w:val="28"/>
        </w:rPr>
        <w:t>has provided the follo</w:t>
      </w:r>
      <w:r>
        <w:rPr>
          <w:rFonts w:ascii="Arial" w:eastAsiaTheme="minorHAnsi" w:hAnsi="Arial" w:cs="Arial"/>
          <w:color w:val="000000"/>
          <w:sz w:val="28"/>
          <w:szCs w:val="28"/>
        </w:rPr>
        <w:t xml:space="preserve">wing definitions and guidance: </w:t>
      </w:r>
    </w:p>
    <w:p w14:paraId="3744F373"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“Missing person is: ‘Anyone whose whereabouts cannot be established and where the circumstances are out of </w:t>
      </w:r>
      <w:proofErr w:type="gramStart"/>
      <w:r w:rsidRPr="00490D4C">
        <w:rPr>
          <w:rFonts w:ascii="Arial" w:eastAsiaTheme="minorHAnsi" w:hAnsi="Arial" w:cs="Arial"/>
          <w:iCs/>
          <w:color w:val="000000"/>
          <w:sz w:val="28"/>
          <w:szCs w:val="28"/>
        </w:rPr>
        <w:t>character</w:t>
      </w:r>
      <w:proofErr w:type="gramEnd"/>
      <w:r w:rsidRPr="00490D4C">
        <w:rPr>
          <w:rFonts w:ascii="Arial" w:eastAsiaTheme="minorHAnsi" w:hAnsi="Arial" w:cs="Arial"/>
          <w:iCs/>
          <w:color w:val="000000"/>
          <w:sz w:val="28"/>
          <w:szCs w:val="28"/>
        </w:rPr>
        <w:t xml:space="preserve"> or the context suggests the person may be the subject of crime or at risk of harm to themselves or another.’ </w:t>
      </w:r>
    </w:p>
    <w:p w14:paraId="6B3C5712"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An absent person is: ‘A person not at a place where they are expected or required to be.’ </w:t>
      </w:r>
    </w:p>
    <w:p w14:paraId="04E534A5"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iCs/>
          <w:color w:val="000000"/>
          <w:sz w:val="28"/>
          <w:szCs w:val="28"/>
        </w:rPr>
        <w:t xml:space="preserve">All cases classified as ‘missing’ by the </w:t>
      </w:r>
      <w:r>
        <w:rPr>
          <w:rFonts w:ascii="Arial" w:eastAsiaTheme="minorHAnsi" w:hAnsi="Arial" w:cs="Arial"/>
          <w:iCs/>
          <w:color w:val="000000"/>
          <w:sz w:val="28"/>
          <w:szCs w:val="28"/>
        </w:rPr>
        <w:t>Police will receive an active P</w:t>
      </w:r>
      <w:r w:rsidRPr="00490D4C">
        <w:rPr>
          <w:rFonts w:ascii="Arial" w:eastAsiaTheme="minorHAnsi" w:hAnsi="Arial" w:cs="Arial"/>
          <w:iCs/>
          <w:color w:val="000000"/>
          <w:sz w:val="28"/>
          <w:szCs w:val="28"/>
        </w:rPr>
        <w:t>olice re</w:t>
      </w:r>
      <w:r>
        <w:rPr>
          <w:rFonts w:ascii="Arial" w:eastAsiaTheme="minorHAnsi" w:hAnsi="Arial" w:cs="Arial"/>
          <w:iCs/>
          <w:color w:val="000000"/>
          <w:sz w:val="28"/>
          <w:szCs w:val="28"/>
        </w:rPr>
        <w:t>sponse – such as deployment of p</w:t>
      </w:r>
      <w:r w:rsidRPr="00490D4C">
        <w:rPr>
          <w:rFonts w:ascii="Arial" w:eastAsiaTheme="minorHAnsi" w:hAnsi="Arial" w:cs="Arial"/>
          <w:iCs/>
          <w:color w:val="000000"/>
          <w:sz w:val="28"/>
          <w:szCs w:val="28"/>
        </w:rPr>
        <w:t>olice officers to locate a child</w:t>
      </w:r>
      <w:proofErr w:type="gramStart"/>
      <w:r w:rsidRPr="00490D4C">
        <w:rPr>
          <w:rFonts w:ascii="Arial" w:eastAsiaTheme="minorHAnsi" w:hAnsi="Arial" w:cs="Arial"/>
          <w:iCs/>
          <w:color w:val="000000"/>
          <w:sz w:val="28"/>
          <w:szCs w:val="28"/>
        </w:rPr>
        <w:t xml:space="preserve">. </w:t>
      </w:r>
      <w:proofErr w:type="gramEnd"/>
      <w:r w:rsidRPr="00490D4C">
        <w:rPr>
          <w:rFonts w:ascii="Arial" w:eastAsiaTheme="minorHAnsi" w:hAnsi="Arial" w:cs="Arial"/>
          <w:iCs/>
          <w:color w:val="000000"/>
          <w:sz w:val="28"/>
          <w:szCs w:val="28"/>
        </w:rPr>
        <w:t>Cases where the child was classified as ‘a</w:t>
      </w:r>
      <w:r>
        <w:rPr>
          <w:rFonts w:ascii="Arial" w:eastAsiaTheme="minorHAnsi" w:hAnsi="Arial" w:cs="Arial"/>
          <w:iCs/>
          <w:color w:val="000000"/>
          <w:sz w:val="28"/>
          <w:szCs w:val="28"/>
        </w:rPr>
        <w:t>bsent’ will be recorded by the P</w:t>
      </w:r>
      <w:r w:rsidRPr="00490D4C">
        <w:rPr>
          <w:rFonts w:ascii="Arial" w:eastAsiaTheme="minorHAnsi" w:hAnsi="Arial" w:cs="Arial"/>
          <w:iCs/>
          <w:color w:val="000000"/>
          <w:sz w:val="28"/>
          <w:szCs w:val="28"/>
        </w:rPr>
        <w:t xml:space="preserve">olice and risk assessed regularly but no active response will be deployed. </w:t>
      </w:r>
    </w:p>
    <w:p w14:paraId="68214F04"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3005AB">
        <w:rPr>
          <w:rFonts w:ascii="Arial" w:hAnsi="Arial" w:cs="Arial"/>
          <w:noProof/>
          <w:sz w:val="28"/>
          <w:szCs w:val="28"/>
          <w:lang w:eastAsia="en-GB"/>
        </w:rPr>
        <w:lastRenderedPageBreak/>
        <mc:AlternateContent>
          <mc:Choice Requires="wps">
            <w:drawing>
              <wp:anchor distT="45720" distB="45720" distL="114300" distR="114300" simplePos="0" relativeHeight="251727872" behindDoc="0" locked="0" layoutInCell="1" allowOverlap="1" wp14:anchorId="35D52606" wp14:editId="4D2080AE">
                <wp:simplePos x="0" y="0"/>
                <wp:positionH relativeFrom="column">
                  <wp:posOffset>68580</wp:posOffset>
                </wp:positionH>
                <wp:positionV relativeFrom="paragraph">
                  <wp:posOffset>836930</wp:posOffset>
                </wp:positionV>
                <wp:extent cx="5279390" cy="1866900"/>
                <wp:effectExtent l="19050" t="19050" r="1651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866900"/>
                        </a:xfrm>
                        <a:prstGeom prst="rect">
                          <a:avLst/>
                        </a:prstGeom>
                        <a:solidFill>
                          <a:srgbClr val="FFFFFF"/>
                        </a:solidFill>
                        <a:ln w="34925" cmpd="thickThin">
                          <a:solidFill>
                            <a:srgbClr val="ED7D31">
                              <a:lumMod val="75000"/>
                            </a:srgbClr>
                          </a:solidFill>
                          <a:miter lim="800000"/>
                          <a:headEnd/>
                          <a:tailEnd/>
                        </a:ln>
                      </wps:spPr>
                      <wps:txbx>
                        <w:txbxContent>
                          <w:p w14:paraId="53B110A9" w14:textId="77777777" w:rsidR="00F83A42" w:rsidRDefault="00F83A42" w:rsidP="007D4888">
                            <w:pPr>
                              <w:spacing w:after="0" w:line="240" w:lineRule="auto"/>
                              <w:jc w:val="both"/>
                              <w:rPr>
                                <w:rFonts w:ascii="Arial" w:hAnsi="Arial" w:cs="Arial"/>
                                <w:sz w:val="28"/>
                                <w:szCs w:val="28"/>
                              </w:rPr>
                            </w:pPr>
                            <w:r>
                              <w:rPr>
                                <w:rFonts w:ascii="Arial" w:hAnsi="Arial" w:cs="Arial"/>
                                <w:sz w:val="28"/>
                                <w:szCs w:val="28"/>
                              </w:rPr>
                              <w:t>Learners at Rosewood free School would be unable to go missing independently so this is not an issue affecting the children at Rosewood.</w:t>
                            </w:r>
                          </w:p>
                          <w:p w14:paraId="4AD906AD" w14:textId="77777777" w:rsidR="00F83A42" w:rsidRDefault="00F83A42" w:rsidP="007D4888">
                            <w:pPr>
                              <w:spacing w:after="0" w:line="240" w:lineRule="auto"/>
                              <w:jc w:val="both"/>
                              <w:rPr>
                                <w:rFonts w:ascii="Arial" w:hAnsi="Arial" w:cs="Arial"/>
                                <w:sz w:val="28"/>
                                <w:szCs w:val="28"/>
                              </w:rPr>
                            </w:pPr>
                            <w:r>
                              <w:rPr>
                                <w:rFonts w:ascii="Arial" w:hAnsi="Arial" w:cs="Arial"/>
                                <w:sz w:val="28"/>
                                <w:szCs w:val="28"/>
                              </w:rPr>
                              <w:t xml:space="preserve">However, updates and information are given to staff regularly in order that their awareness remains current.  </w:t>
                            </w:r>
                          </w:p>
                          <w:p w14:paraId="02E1E82D" w14:textId="77777777" w:rsidR="00F83A42" w:rsidRPr="00490D4C" w:rsidRDefault="00F83A42" w:rsidP="007D4888">
                            <w:pPr>
                              <w:spacing w:after="0" w:line="240" w:lineRule="auto"/>
                              <w:jc w:val="both"/>
                              <w:rPr>
                                <w:rFonts w:ascii="Arial" w:hAnsi="Arial" w:cs="Arial"/>
                                <w:sz w:val="28"/>
                                <w:szCs w:val="28"/>
                              </w:rPr>
                            </w:pPr>
                            <w:r>
                              <w:rPr>
                                <w:rFonts w:ascii="Arial" w:hAnsi="Arial" w:cs="Arial"/>
                                <w:sz w:val="28"/>
                                <w:szCs w:val="28"/>
                              </w:rPr>
                              <w:t>We acknowledge that staff may still receive information around a family where this could be an issue related to a sibling, for example.</w:t>
                            </w:r>
                          </w:p>
                          <w:p w14:paraId="2F94CB35" w14:textId="77777777" w:rsidR="00F83A42" w:rsidRDefault="00F83A42" w:rsidP="007D48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52606" id="_x0000_s1047" type="#_x0000_t202" style="position:absolute;left:0;text-align:left;margin-left:5.4pt;margin-top:65.9pt;width:415.7pt;height:14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" strokecolor="#c55a11" strokeweight="2.75pt">
                <v:stroke linestyle="thickThin"/>
                <v:textbox>
                  <w:txbxContent>
                    <w:p w14:paraId="53B110A9" w14:textId="77777777" w:rsidR="00F83A42" w:rsidRDefault="00F83A42" w:rsidP="007D4888">
                      <w:pPr>
                        <w:spacing w:after="0" w:line="240" w:lineRule="auto"/>
                        <w:jc w:val="both"/>
                        <w:rPr>
                          <w:rFonts w:ascii="Arial" w:hAnsi="Arial" w:cs="Arial"/>
                          <w:sz w:val="28"/>
                          <w:szCs w:val="28"/>
                        </w:rPr>
                      </w:pPr>
                      <w:r>
                        <w:rPr>
                          <w:rFonts w:ascii="Arial" w:hAnsi="Arial" w:cs="Arial"/>
                          <w:sz w:val="28"/>
                          <w:szCs w:val="28"/>
                        </w:rPr>
                        <w:t>Learners at Rosewood free School would be unable to go missing independently so this is not an issue affecting the children at Rosewood.</w:t>
                      </w:r>
                    </w:p>
                    <w:p w14:paraId="4AD906AD" w14:textId="77777777" w:rsidR="00F83A42" w:rsidRDefault="00F83A42" w:rsidP="007D4888">
                      <w:pPr>
                        <w:spacing w:after="0" w:line="240" w:lineRule="auto"/>
                        <w:jc w:val="both"/>
                        <w:rPr>
                          <w:rFonts w:ascii="Arial" w:hAnsi="Arial" w:cs="Arial"/>
                          <w:sz w:val="28"/>
                          <w:szCs w:val="28"/>
                        </w:rPr>
                      </w:pPr>
                      <w:r>
                        <w:rPr>
                          <w:rFonts w:ascii="Arial" w:hAnsi="Arial" w:cs="Arial"/>
                          <w:sz w:val="28"/>
                          <w:szCs w:val="28"/>
                        </w:rPr>
                        <w:t xml:space="preserve">However, updates and information are given to staff regularly in order that their awareness remains current.  </w:t>
                      </w:r>
                    </w:p>
                    <w:p w14:paraId="02E1E82D" w14:textId="77777777" w:rsidR="00F83A42" w:rsidRPr="00490D4C" w:rsidRDefault="00F83A42" w:rsidP="007D4888">
                      <w:pPr>
                        <w:spacing w:after="0" w:line="240" w:lineRule="auto"/>
                        <w:jc w:val="both"/>
                        <w:rPr>
                          <w:rFonts w:ascii="Arial" w:hAnsi="Arial" w:cs="Arial"/>
                          <w:sz w:val="28"/>
                          <w:szCs w:val="28"/>
                        </w:rPr>
                      </w:pPr>
                      <w:r>
                        <w:rPr>
                          <w:rFonts w:ascii="Arial" w:hAnsi="Arial" w:cs="Arial"/>
                          <w:sz w:val="28"/>
                          <w:szCs w:val="28"/>
                        </w:rPr>
                        <w:t>We acknowledge that staff may still receive information around a family where this could be an issue related to a sibling, for example.</w:t>
                      </w:r>
                    </w:p>
                    <w:p w14:paraId="2F94CB35" w14:textId="77777777" w:rsidR="00F83A42" w:rsidRDefault="00F83A42" w:rsidP="007D4888"/>
                  </w:txbxContent>
                </v:textbox>
                <w10:wrap type="square"/>
              </v:shape>
            </w:pict>
          </mc:Fallback>
        </mc:AlternateContent>
      </w:r>
      <w:r w:rsidRPr="00490D4C">
        <w:rPr>
          <w:rFonts w:ascii="Arial" w:eastAsiaTheme="minorHAnsi" w:hAnsi="Arial" w:cs="Arial"/>
          <w:iCs/>
          <w:color w:val="000000"/>
          <w:sz w:val="28"/>
          <w:szCs w:val="28"/>
        </w:rPr>
        <w:t xml:space="preserve">The absent case will be resolved when a </w:t>
      </w:r>
      <w:r w:rsidRPr="00B85887">
        <w:rPr>
          <w:rFonts w:ascii="Arial" w:eastAsiaTheme="minorHAnsi" w:hAnsi="Arial" w:cs="Arial"/>
          <w:iCs/>
          <w:sz w:val="28"/>
          <w:szCs w:val="28"/>
        </w:rPr>
        <w:t>child</w:t>
      </w:r>
      <w:r w:rsidRPr="00B85887">
        <w:rPr>
          <w:rFonts w:ascii="Arial" w:eastAsiaTheme="minorHAnsi" w:hAnsi="Arial" w:cs="Arial"/>
          <w:iCs/>
          <w:color w:val="FF0000"/>
          <w:sz w:val="28"/>
          <w:szCs w:val="28"/>
        </w:rPr>
        <w:t xml:space="preserve"> </w:t>
      </w:r>
      <w:proofErr w:type="gramStart"/>
      <w:r w:rsidRPr="00490D4C">
        <w:rPr>
          <w:rFonts w:ascii="Arial" w:eastAsiaTheme="minorHAnsi" w:hAnsi="Arial" w:cs="Arial"/>
          <w:iCs/>
          <w:color w:val="000000"/>
          <w:sz w:val="28"/>
          <w:szCs w:val="28"/>
        </w:rPr>
        <w:t>returns</w:t>
      </w:r>
      <w:proofErr w:type="gramEnd"/>
      <w:r w:rsidRPr="00490D4C">
        <w:rPr>
          <w:rFonts w:ascii="Arial" w:eastAsiaTheme="minorHAnsi" w:hAnsi="Arial" w:cs="Arial"/>
          <w:iCs/>
          <w:color w:val="000000"/>
          <w:sz w:val="28"/>
          <w:szCs w:val="28"/>
        </w:rPr>
        <w:t xml:space="preserve"> or new information comes to light suggesting that he/she is at risk. In the latter instance, the case is upgraded </w:t>
      </w:r>
      <w:proofErr w:type="gramStart"/>
      <w:r w:rsidRPr="00490D4C">
        <w:rPr>
          <w:rFonts w:ascii="Arial" w:eastAsiaTheme="minorHAnsi" w:hAnsi="Arial" w:cs="Arial"/>
          <w:iCs/>
          <w:color w:val="000000"/>
          <w:sz w:val="28"/>
          <w:szCs w:val="28"/>
        </w:rPr>
        <w:t>to</w:t>
      </w:r>
      <w:proofErr w:type="gramEnd"/>
      <w:r w:rsidRPr="00490D4C">
        <w:rPr>
          <w:rFonts w:ascii="Arial" w:eastAsiaTheme="minorHAnsi" w:hAnsi="Arial" w:cs="Arial"/>
          <w:iCs/>
          <w:color w:val="000000"/>
          <w:sz w:val="28"/>
          <w:szCs w:val="28"/>
        </w:rPr>
        <w:t xml:space="preserve"> ‘missing’. </w:t>
      </w:r>
    </w:p>
    <w:p w14:paraId="60E14BAE" w14:textId="77777777"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p>
    <w:p w14:paraId="3E213C62" w14:textId="77777777"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If this situation occurs, the process we will follow is detailed in our Attendance Policy.</w:t>
      </w:r>
    </w:p>
    <w:p w14:paraId="1C166434" w14:textId="77777777"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p>
    <w:p w14:paraId="220EE83F" w14:textId="77777777"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Within any case of children who are missing both push and pull factors will need to be considered</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Push factors include: </w:t>
      </w:r>
    </w:p>
    <w:p w14:paraId="30F08C0F" w14:textId="77777777"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p>
    <w:p w14:paraId="1739E6C1"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Conflict with parents/carers</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235642A5"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Feeling powerless</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3F478730"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Being bullied/abused</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361A0EB6"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Being unhappy/not being listened to</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20B32087"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The Toxic Trio.</w:t>
      </w:r>
    </w:p>
    <w:p w14:paraId="12F3AEAB" w14:textId="77777777" w:rsidR="007D4888" w:rsidRPr="00490D4C" w:rsidRDefault="007D4888" w:rsidP="007D4888">
      <w:pPr>
        <w:autoSpaceDE w:val="0"/>
        <w:autoSpaceDN w:val="0"/>
        <w:adjustRightInd w:val="0"/>
        <w:spacing w:after="0" w:line="240" w:lineRule="auto"/>
        <w:jc w:val="both"/>
        <w:rPr>
          <w:rFonts w:ascii="Arial" w:eastAsiaTheme="minorHAnsi" w:hAnsi="Arial" w:cs="Arial"/>
          <w:color w:val="000000"/>
          <w:sz w:val="28"/>
          <w:szCs w:val="28"/>
        </w:rPr>
      </w:pPr>
    </w:p>
    <w:p w14:paraId="29807E82" w14:textId="77777777" w:rsidR="007D4888" w:rsidRPr="00490D4C" w:rsidRDefault="007D4888" w:rsidP="007D4888">
      <w:pPr>
        <w:autoSpaceDE w:val="0"/>
        <w:autoSpaceDN w:val="0"/>
        <w:adjustRightInd w:val="0"/>
        <w:spacing w:after="0" w:line="240" w:lineRule="auto"/>
        <w:rPr>
          <w:rFonts w:ascii="Arial" w:eastAsiaTheme="minorHAnsi" w:hAnsi="Arial" w:cs="Arial"/>
          <w:color w:val="000000"/>
          <w:sz w:val="28"/>
          <w:szCs w:val="28"/>
        </w:rPr>
      </w:pPr>
      <w:r w:rsidRPr="00490D4C">
        <w:rPr>
          <w:rFonts w:ascii="Arial" w:eastAsiaTheme="minorHAnsi" w:hAnsi="Arial" w:cs="Arial"/>
          <w:color w:val="000000"/>
          <w:sz w:val="28"/>
          <w:szCs w:val="28"/>
        </w:rPr>
        <w:t>Pull factors include:</w:t>
      </w:r>
    </w:p>
    <w:p w14:paraId="41821765" w14:textId="77777777" w:rsidR="007D4888" w:rsidRPr="00490D4C" w:rsidRDefault="007D4888" w:rsidP="007D4888">
      <w:pPr>
        <w:autoSpaceDE w:val="0"/>
        <w:autoSpaceDN w:val="0"/>
        <w:adjustRightInd w:val="0"/>
        <w:spacing w:after="0" w:line="240" w:lineRule="auto"/>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36C8532F"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Wanting to be with family/friends</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3E2C1594"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Drugs, </w:t>
      </w:r>
      <w:proofErr w:type="gramStart"/>
      <w:r w:rsidRPr="00490D4C">
        <w:rPr>
          <w:rFonts w:ascii="Arial" w:eastAsiaTheme="minorHAnsi" w:hAnsi="Arial" w:cs="Arial"/>
          <w:color w:val="000000"/>
          <w:sz w:val="28"/>
          <w:szCs w:val="28"/>
        </w:rPr>
        <w:t>money</w:t>
      </w:r>
      <w:proofErr w:type="gramEnd"/>
      <w:r w:rsidRPr="00490D4C">
        <w:rPr>
          <w:rFonts w:ascii="Arial" w:eastAsiaTheme="minorHAnsi" w:hAnsi="Arial" w:cs="Arial"/>
          <w:color w:val="000000"/>
          <w:sz w:val="28"/>
          <w:szCs w:val="28"/>
        </w:rPr>
        <w:t xml:space="preserve"> and any exchangeable item</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3C44B0FF"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Peer pressure</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3247057F"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Grooming</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69AAB153" w14:textId="77777777" w:rsidR="007D4888" w:rsidRPr="00490D4C" w:rsidRDefault="007D4888"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For those who have been trafficked into the United Kingdom as unaccompanied </w:t>
      </w:r>
      <w:proofErr w:type="gramStart"/>
      <w:r w:rsidRPr="00490D4C">
        <w:rPr>
          <w:rFonts w:ascii="Arial" w:eastAsiaTheme="minorHAnsi" w:hAnsi="Arial" w:cs="Arial"/>
          <w:color w:val="000000"/>
          <w:sz w:val="28"/>
          <w:szCs w:val="28"/>
        </w:rPr>
        <w:t>asylum seeking</w:t>
      </w:r>
      <w:proofErr w:type="gramEnd"/>
      <w:r w:rsidRPr="00490D4C">
        <w:rPr>
          <w:rFonts w:ascii="Arial" w:eastAsiaTheme="minorHAnsi" w:hAnsi="Arial" w:cs="Arial"/>
          <w:color w:val="000000"/>
          <w:sz w:val="28"/>
          <w:szCs w:val="28"/>
        </w:rPr>
        <w:t xml:space="preserve"> children there will be pressure to make contact with their trafficker</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5461B556" w14:textId="77777777" w:rsidR="007D4888" w:rsidRDefault="007D4888" w:rsidP="007D4888">
      <w:pPr>
        <w:autoSpaceDE w:val="0"/>
        <w:autoSpaceDN w:val="0"/>
        <w:adjustRightInd w:val="0"/>
        <w:spacing w:after="0" w:line="240" w:lineRule="auto"/>
        <w:rPr>
          <w:rFonts w:ascii="Arial" w:eastAsiaTheme="minorHAnsi" w:hAnsi="Arial" w:cs="Arial"/>
          <w:color w:val="000000"/>
          <w:sz w:val="28"/>
          <w:szCs w:val="28"/>
        </w:rPr>
      </w:pPr>
    </w:p>
    <w:p w14:paraId="2F719F38" w14:textId="73D936B8" w:rsidR="007D4888" w:rsidRPr="00490D4C" w:rsidRDefault="007D488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The </w:t>
      </w:r>
      <w:proofErr w:type="gramStart"/>
      <w:r w:rsidRPr="00490D4C">
        <w:rPr>
          <w:rFonts w:ascii="Arial" w:eastAsiaTheme="minorHAnsi" w:hAnsi="Arial" w:cs="Arial"/>
          <w:color w:val="000000"/>
          <w:sz w:val="28"/>
          <w:szCs w:val="28"/>
        </w:rPr>
        <w:t>School</w:t>
      </w:r>
      <w:proofErr w:type="gramEnd"/>
      <w:r w:rsidRPr="00490D4C">
        <w:rPr>
          <w:rFonts w:ascii="Arial" w:eastAsiaTheme="minorHAnsi" w:hAnsi="Arial" w:cs="Arial"/>
          <w:color w:val="000000"/>
          <w:sz w:val="28"/>
          <w:szCs w:val="28"/>
        </w:rPr>
        <w:t xml:space="preserve"> will </w:t>
      </w:r>
      <w:r>
        <w:rPr>
          <w:rFonts w:ascii="Arial" w:eastAsiaTheme="minorHAnsi" w:hAnsi="Arial" w:cs="Arial"/>
          <w:color w:val="000000"/>
          <w:sz w:val="28"/>
          <w:szCs w:val="28"/>
        </w:rPr>
        <w:t>contact</w:t>
      </w:r>
      <w:r w:rsidRPr="00490D4C">
        <w:rPr>
          <w:rFonts w:ascii="Arial" w:eastAsiaTheme="minorHAnsi" w:hAnsi="Arial" w:cs="Arial"/>
          <w:color w:val="000000"/>
          <w:sz w:val="28"/>
          <w:szCs w:val="28"/>
        </w:rPr>
        <w:t xml:space="preserve"> all parents of children who are absent (unless the parent has </w:t>
      </w:r>
      <w:r>
        <w:rPr>
          <w:rFonts w:ascii="Arial" w:eastAsiaTheme="minorHAnsi" w:hAnsi="Arial" w:cs="Arial"/>
          <w:color w:val="000000"/>
          <w:sz w:val="28"/>
          <w:szCs w:val="28"/>
        </w:rPr>
        <w:t xml:space="preserve">already </w:t>
      </w:r>
      <w:r w:rsidRPr="00490D4C">
        <w:rPr>
          <w:rFonts w:ascii="Arial" w:eastAsiaTheme="minorHAnsi" w:hAnsi="Arial" w:cs="Arial"/>
          <w:color w:val="000000"/>
          <w:sz w:val="28"/>
          <w:szCs w:val="28"/>
        </w:rPr>
        <w:t xml:space="preserve">informed us) as soon as possible. At our School our register closes at </w:t>
      </w:r>
      <w:r w:rsidRPr="00357477">
        <w:rPr>
          <w:rFonts w:ascii="Arial" w:eastAsiaTheme="minorHAnsi" w:hAnsi="Arial" w:cs="Arial"/>
          <w:sz w:val="28"/>
          <w:szCs w:val="28"/>
        </w:rPr>
        <w:t xml:space="preserve">9.30 am and 1.30 pm </w:t>
      </w:r>
      <w:r>
        <w:rPr>
          <w:rFonts w:ascii="Arial" w:eastAsiaTheme="minorHAnsi" w:hAnsi="Arial" w:cs="Arial"/>
          <w:color w:val="000000"/>
          <w:sz w:val="28"/>
          <w:szCs w:val="28"/>
        </w:rPr>
        <w:t>to register attendance.   If the reason for non-attendance is of concern, the DSL will take appropriate action, based upon individual context.</w:t>
      </w:r>
    </w:p>
    <w:p w14:paraId="6BEE8B1C" w14:textId="35EC6D33" w:rsidR="00466D60" w:rsidRPr="002469C4" w:rsidRDefault="00466D60" w:rsidP="002469C4">
      <w:pPr>
        <w:pStyle w:val="Heading1"/>
        <w:rPr>
          <w:rFonts w:ascii="Arial" w:eastAsiaTheme="minorHAnsi" w:hAnsi="Arial" w:cs="Arial"/>
          <w:b/>
          <w:color w:val="auto"/>
          <w:sz w:val="28"/>
          <w:szCs w:val="28"/>
        </w:rPr>
      </w:pPr>
      <w:bookmarkStart w:id="30" w:name="_Toc90564576"/>
      <w:r w:rsidRPr="002469C4">
        <w:rPr>
          <w:rFonts w:ascii="Arial" w:eastAsiaTheme="minorHAnsi" w:hAnsi="Arial" w:cs="Arial"/>
          <w:b/>
          <w:color w:val="auto"/>
          <w:sz w:val="28"/>
          <w:szCs w:val="28"/>
        </w:rPr>
        <w:lastRenderedPageBreak/>
        <w:t>Absence from Lessons or School</w:t>
      </w:r>
      <w:bookmarkEnd w:id="30"/>
    </w:p>
    <w:p w14:paraId="78888AE8" w14:textId="77777777" w:rsidR="002469C4" w:rsidRDefault="002469C4" w:rsidP="007F5806">
      <w:pPr>
        <w:pStyle w:val="Default"/>
        <w:jc w:val="both"/>
        <w:rPr>
          <w:rFonts w:ascii="Arial" w:hAnsi="Arial" w:cs="Arial"/>
          <w:sz w:val="28"/>
          <w:szCs w:val="28"/>
        </w:rPr>
      </w:pPr>
    </w:p>
    <w:p w14:paraId="4E67658E" w14:textId="439F4432" w:rsidR="00466D60" w:rsidRPr="00490D4C" w:rsidRDefault="00466D60" w:rsidP="007F5806">
      <w:pPr>
        <w:pStyle w:val="Default"/>
        <w:jc w:val="both"/>
        <w:rPr>
          <w:rFonts w:ascii="Arial" w:hAnsi="Arial" w:cs="Arial"/>
          <w:sz w:val="28"/>
          <w:szCs w:val="28"/>
        </w:rPr>
      </w:pPr>
      <w:r w:rsidRPr="00490D4C">
        <w:rPr>
          <w:rFonts w:ascii="Arial" w:hAnsi="Arial" w:cs="Arial"/>
          <w:sz w:val="28"/>
          <w:szCs w:val="28"/>
        </w:rPr>
        <w:t xml:space="preserve">In addition to </w:t>
      </w:r>
      <w:r w:rsidR="007D4888">
        <w:rPr>
          <w:rFonts w:ascii="Arial" w:hAnsi="Arial" w:cs="Arial"/>
          <w:sz w:val="28"/>
          <w:szCs w:val="28"/>
        </w:rPr>
        <w:t>any</w:t>
      </w:r>
      <w:r w:rsidRPr="00490D4C">
        <w:rPr>
          <w:rFonts w:ascii="Arial" w:hAnsi="Arial" w:cs="Arial"/>
          <w:sz w:val="28"/>
          <w:szCs w:val="28"/>
        </w:rPr>
        <w:t xml:space="preserve"> statutory CME duties</w:t>
      </w:r>
      <w:r w:rsidR="007D4888">
        <w:rPr>
          <w:rFonts w:ascii="Arial" w:hAnsi="Arial" w:cs="Arial"/>
          <w:sz w:val="28"/>
          <w:szCs w:val="28"/>
        </w:rPr>
        <w:t xml:space="preserve"> where relevant</w:t>
      </w:r>
      <w:r w:rsidR="00873C88">
        <w:rPr>
          <w:rFonts w:ascii="Arial" w:hAnsi="Arial" w:cs="Arial"/>
          <w:sz w:val="28"/>
          <w:szCs w:val="28"/>
        </w:rPr>
        <w:t>,</w:t>
      </w:r>
      <w:r w:rsidRPr="00490D4C">
        <w:rPr>
          <w:rFonts w:ascii="Arial" w:hAnsi="Arial" w:cs="Arial"/>
          <w:sz w:val="28"/>
          <w:szCs w:val="28"/>
        </w:rPr>
        <w:t xml:space="preserve"> absence from School at any point may be considered, in individual contexts</w:t>
      </w:r>
      <w:r w:rsidR="00873C88">
        <w:rPr>
          <w:rFonts w:ascii="Arial" w:hAnsi="Arial" w:cs="Arial"/>
          <w:sz w:val="28"/>
          <w:szCs w:val="28"/>
        </w:rPr>
        <w:t>,</w:t>
      </w:r>
      <w:r w:rsidRPr="00490D4C">
        <w:rPr>
          <w:rFonts w:ascii="Arial" w:hAnsi="Arial" w:cs="Arial"/>
          <w:sz w:val="28"/>
          <w:szCs w:val="28"/>
        </w:rPr>
        <w:t xml:space="preserve"> as a safeguarding risk. </w:t>
      </w:r>
    </w:p>
    <w:p w14:paraId="6FAFCCCE" w14:textId="7DDB385E" w:rsidR="00466D60" w:rsidRPr="00490D4C" w:rsidRDefault="00466D60" w:rsidP="007F5806">
      <w:pPr>
        <w:pStyle w:val="Default"/>
        <w:jc w:val="both"/>
        <w:rPr>
          <w:rFonts w:ascii="Arial" w:hAnsi="Arial" w:cs="Arial"/>
          <w:sz w:val="28"/>
          <w:szCs w:val="28"/>
        </w:rPr>
      </w:pPr>
    </w:p>
    <w:p w14:paraId="0E7BB38F" w14:textId="0D320197" w:rsidR="00466D60" w:rsidRDefault="00466D60" w:rsidP="007F5806">
      <w:pPr>
        <w:pStyle w:val="Default"/>
        <w:jc w:val="both"/>
        <w:rPr>
          <w:rFonts w:ascii="Arial" w:hAnsi="Arial" w:cs="Arial"/>
          <w:sz w:val="28"/>
          <w:szCs w:val="28"/>
        </w:rPr>
      </w:pPr>
      <w:r w:rsidRPr="00490D4C">
        <w:rPr>
          <w:rFonts w:ascii="Arial" w:hAnsi="Arial" w:cs="Arial"/>
          <w:sz w:val="28"/>
          <w:szCs w:val="28"/>
        </w:rPr>
        <w:t xml:space="preserve">Staff in our School will aim to work with parents and carers to establish regular attendance for all children through an approach including support and guidance, </w:t>
      </w:r>
      <w:r w:rsidR="00873C88">
        <w:rPr>
          <w:rFonts w:ascii="Arial" w:hAnsi="Arial" w:cs="Arial"/>
          <w:sz w:val="28"/>
          <w:szCs w:val="28"/>
        </w:rPr>
        <w:t xml:space="preserve">and </w:t>
      </w:r>
      <w:r w:rsidRPr="00490D4C">
        <w:rPr>
          <w:rFonts w:ascii="Arial" w:hAnsi="Arial" w:cs="Arial"/>
          <w:sz w:val="28"/>
          <w:szCs w:val="28"/>
        </w:rPr>
        <w:t>external agency support, including health colleagues where required</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Where these are refused or are not effective given time we will discuss each on a case by case basis with the </w:t>
      </w:r>
      <w:r w:rsidR="00873C88">
        <w:rPr>
          <w:rFonts w:ascii="Arial" w:hAnsi="Arial" w:cs="Arial"/>
          <w:sz w:val="28"/>
          <w:szCs w:val="28"/>
        </w:rPr>
        <w:t xml:space="preserve">relevant professionals, including </w:t>
      </w:r>
      <w:proofErr w:type="gramStart"/>
      <w:r w:rsidR="00873C88">
        <w:rPr>
          <w:rFonts w:ascii="Arial" w:hAnsi="Arial" w:cs="Arial"/>
          <w:sz w:val="28"/>
          <w:szCs w:val="28"/>
        </w:rPr>
        <w:t xml:space="preserve">the  </w:t>
      </w:r>
      <w:r w:rsidRPr="00490D4C">
        <w:rPr>
          <w:rFonts w:ascii="Arial" w:hAnsi="Arial" w:cs="Arial"/>
          <w:sz w:val="28"/>
          <w:szCs w:val="28"/>
        </w:rPr>
        <w:t>linked</w:t>
      </w:r>
      <w:proofErr w:type="gramEnd"/>
      <w:r w:rsidRPr="00490D4C">
        <w:rPr>
          <w:rFonts w:ascii="Arial" w:hAnsi="Arial" w:cs="Arial"/>
          <w:sz w:val="28"/>
          <w:szCs w:val="28"/>
        </w:rPr>
        <w:t xml:space="preserve"> </w:t>
      </w:r>
      <w:r w:rsidR="002D7895">
        <w:rPr>
          <w:rFonts w:ascii="Arial" w:hAnsi="Arial" w:cs="Arial"/>
          <w:sz w:val="28"/>
          <w:szCs w:val="28"/>
        </w:rPr>
        <w:t xml:space="preserve">Education Welfare </w:t>
      </w:r>
      <w:r w:rsidR="002D7895" w:rsidRPr="002D7895">
        <w:rPr>
          <w:rFonts w:ascii="Arial" w:hAnsi="Arial" w:cs="Arial"/>
          <w:color w:val="auto"/>
          <w:sz w:val="28"/>
          <w:szCs w:val="28"/>
        </w:rPr>
        <w:t>Officer (</w:t>
      </w:r>
      <w:r w:rsidRPr="002D7895">
        <w:rPr>
          <w:rFonts w:ascii="Arial" w:hAnsi="Arial" w:cs="Arial"/>
          <w:color w:val="auto"/>
          <w:sz w:val="28"/>
          <w:szCs w:val="28"/>
        </w:rPr>
        <w:t>EWO</w:t>
      </w:r>
      <w:r w:rsidR="002D7895" w:rsidRPr="002D7895">
        <w:rPr>
          <w:rFonts w:ascii="Arial" w:hAnsi="Arial" w:cs="Arial"/>
          <w:color w:val="auto"/>
          <w:sz w:val="28"/>
          <w:szCs w:val="28"/>
        </w:rPr>
        <w:t>)</w:t>
      </w:r>
      <w:r w:rsidR="002D7895">
        <w:rPr>
          <w:rStyle w:val="FootnoteReference"/>
          <w:rFonts w:ascii="Arial" w:hAnsi="Arial" w:cs="Arial"/>
          <w:color w:val="auto"/>
          <w:sz w:val="28"/>
          <w:szCs w:val="28"/>
        </w:rPr>
        <w:footnoteReference w:id="23"/>
      </w:r>
      <w:r w:rsidR="00873C88">
        <w:rPr>
          <w:rFonts w:ascii="Arial" w:hAnsi="Arial" w:cs="Arial"/>
          <w:color w:val="auto"/>
          <w:sz w:val="28"/>
          <w:szCs w:val="28"/>
        </w:rPr>
        <w:t>, in order</w:t>
      </w:r>
      <w:r w:rsidRPr="002D7895">
        <w:rPr>
          <w:rFonts w:ascii="Arial" w:hAnsi="Arial" w:cs="Arial"/>
          <w:sz w:val="28"/>
          <w:szCs w:val="28"/>
        </w:rPr>
        <w:t xml:space="preserve"> </w:t>
      </w:r>
      <w:r w:rsidRPr="00490D4C">
        <w:rPr>
          <w:rFonts w:ascii="Arial" w:hAnsi="Arial" w:cs="Arial"/>
          <w:sz w:val="28"/>
          <w:szCs w:val="28"/>
        </w:rPr>
        <w:t>to consider any additional actions or the use of the referral fo</w:t>
      </w:r>
      <w:r w:rsidR="00B85887">
        <w:rPr>
          <w:rFonts w:ascii="Arial" w:hAnsi="Arial" w:cs="Arial"/>
          <w:sz w:val="28"/>
          <w:szCs w:val="28"/>
        </w:rPr>
        <w:t xml:space="preserve">r </w:t>
      </w:r>
      <w:r w:rsidR="00B85887" w:rsidRPr="002D7895">
        <w:rPr>
          <w:rFonts w:ascii="Arial" w:hAnsi="Arial" w:cs="Arial"/>
          <w:color w:val="auto"/>
          <w:sz w:val="28"/>
          <w:szCs w:val="28"/>
        </w:rPr>
        <w:t>Penalty N</w:t>
      </w:r>
      <w:r w:rsidRPr="002D7895">
        <w:rPr>
          <w:rFonts w:ascii="Arial" w:hAnsi="Arial" w:cs="Arial"/>
          <w:color w:val="auto"/>
          <w:sz w:val="28"/>
          <w:szCs w:val="28"/>
        </w:rPr>
        <w:t>otice</w:t>
      </w:r>
      <w:r w:rsidR="002D7895">
        <w:rPr>
          <w:rStyle w:val="FootnoteReference"/>
          <w:rFonts w:ascii="Arial" w:hAnsi="Arial" w:cs="Arial"/>
          <w:color w:val="auto"/>
          <w:sz w:val="28"/>
          <w:szCs w:val="28"/>
        </w:rPr>
        <w:footnoteReference w:id="24"/>
      </w:r>
      <w:r w:rsidRPr="002D7895">
        <w:rPr>
          <w:rFonts w:ascii="Arial" w:hAnsi="Arial" w:cs="Arial"/>
          <w:color w:val="auto"/>
          <w:sz w:val="28"/>
          <w:szCs w:val="28"/>
        </w:rPr>
        <w:t xml:space="preserve"> </w:t>
      </w:r>
      <w:r w:rsidRPr="00490D4C">
        <w:rPr>
          <w:rFonts w:ascii="Arial" w:hAnsi="Arial" w:cs="Arial"/>
          <w:sz w:val="28"/>
          <w:szCs w:val="28"/>
        </w:rPr>
        <w:t>process to aim to secure regular attendance at school.</w:t>
      </w:r>
      <w:r w:rsidR="007D4888">
        <w:rPr>
          <w:rFonts w:ascii="Arial" w:hAnsi="Arial" w:cs="Arial"/>
          <w:sz w:val="28"/>
          <w:szCs w:val="28"/>
        </w:rPr>
        <w:t xml:space="preserve">  </w:t>
      </w:r>
    </w:p>
    <w:p w14:paraId="4963C39E" w14:textId="67641EC8" w:rsidR="007D4888" w:rsidRDefault="007D4888" w:rsidP="007F5806">
      <w:pPr>
        <w:pStyle w:val="Default"/>
        <w:jc w:val="both"/>
        <w:rPr>
          <w:rFonts w:ascii="Arial" w:hAnsi="Arial" w:cs="Arial"/>
          <w:sz w:val="28"/>
          <w:szCs w:val="28"/>
        </w:rPr>
      </w:pPr>
    </w:p>
    <w:p w14:paraId="06FDC9F5" w14:textId="0009D90E" w:rsidR="007D4888" w:rsidRPr="00490D4C" w:rsidRDefault="007D4888" w:rsidP="007F5806">
      <w:pPr>
        <w:pStyle w:val="Default"/>
        <w:jc w:val="both"/>
        <w:rPr>
          <w:rFonts w:ascii="Arial" w:hAnsi="Arial" w:cs="Arial"/>
          <w:sz w:val="28"/>
          <w:szCs w:val="28"/>
        </w:rPr>
      </w:pPr>
      <w:r>
        <w:rPr>
          <w:rFonts w:ascii="Arial" w:hAnsi="Arial" w:cs="Arial"/>
          <w:sz w:val="28"/>
          <w:szCs w:val="28"/>
        </w:rPr>
        <w:t xml:space="preserve">The family context will also be </w:t>
      </w:r>
      <w:proofErr w:type="gramStart"/>
      <w:r>
        <w:rPr>
          <w:rFonts w:ascii="Arial" w:hAnsi="Arial" w:cs="Arial"/>
          <w:sz w:val="28"/>
          <w:szCs w:val="28"/>
        </w:rPr>
        <w:t>taken into account</w:t>
      </w:r>
      <w:proofErr w:type="gramEnd"/>
      <w:r>
        <w:rPr>
          <w:rFonts w:ascii="Arial" w:hAnsi="Arial" w:cs="Arial"/>
          <w:sz w:val="28"/>
          <w:szCs w:val="28"/>
        </w:rPr>
        <w:t>, and a referral to Early Help or Children’s Social Care may be discussed to support with matters that may be impacting on the child being able to regularly attend.</w:t>
      </w:r>
    </w:p>
    <w:p w14:paraId="4650DAF8" w14:textId="242DDCC8" w:rsidR="00466D60" w:rsidRPr="00490D4C" w:rsidRDefault="00466D60" w:rsidP="007F5806">
      <w:pPr>
        <w:pStyle w:val="Default"/>
        <w:jc w:val="both"/>
        <w:rPr>
          <w:rFonts w:ascii="Arial" w:hAnsi="Arial" w:cs="Arial"/>
          <w:sz w:val="28"/>
          <w:szCs w:val="28"/>
        </w:rPr>
      </w:pPr>
      <w:r w:rsidRPr="00490D4C">
        <w:rPr>
          <w:rFonts w:ascii="Arial" w:hAnsi="Arial" w:cs="Arial"/>
          <w:sz w:val="28"/>
          <w:szCs w:val="28"/>
        </w:rPr>
        <w:t xml:space="preserve"> </w:t>
      </w:r>
    </w:p>
    <w:p w14:paraId="6E8209FB" w14:textId="4368C417" w:rsidR="00466D60" w:rsidRPr="00490D4C" w:rsidRDefault="00B85887" w:rsidP="007F5806">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We recognise </w:t>
      </w:r>
      <w:r w:rsidR="00873C88">
        <w:rPr>
          <w:rFonts w:ascii="Arial" w:hAnsi="Arial" w:cs="Arial"/>
          <w:sz w:val="28"/>
          <w:szCs w:val="28"/>
        </w:rPr>
        <w:t xml:space="preserve">that </w:t>
      </w:r>
      <w:r w:rsidR="002D7895" w:rsidRPr="002D7895">
        <w:rPr>
          <w:rFonts w:ascii="Arial" w:hAnsi="Arial" w:cs="Arial"/>
          <w:sz w:val="28"/>
          <w:szCs w:val="28"/>
        </w:rPr>
        <w:t>educational n</w:t>
      </w:r>
      <w:r w:rsidR="00466D60" w:rsidRPr="002D7895">
        <w:rPr>
          <w:rFonts w:ascii="Arial" w:hAnsi="Arial" w:cs="Arial"/>
          <w:sz w:val="28"/>
          <w:szCs w:val="28"/>
        </w:rPr>
        <w:t xml:space="preserve">eglect </w:t>
      </w:r>
      <w:r w:rsidR="00466D60" w:rsidRPr="00490D4C">
        <w:rPr>
          <w:rFonts w:ascii="Arial" w:hAnsi="Arial" w:cs="Arial"/>
          <w:sz w:val="28"/>
          <w:szCs w:val="28"/>
        </w:rPr>
        <w:t>is a factor that adversely affects a child into adulthood</w:t>
      </w:r>
      <w:r w:rsidR="00873C88">
        <w:rPr>
          <w:rFonts w:ascii="Arial" w:hAnsi="Arial" w:cs="Arial"/>
          <w:sz w:val="28"/>
          <w:szCs w:val="28"/>
        </w:rPr>
        <w:t>,</w:t>
      </w:r>
      <w:r w:rsidR="00466D60" w:rsidRPr="00490D4C">
        <w:rPr>
          <w:rFonts w:ascii="Arial" w:hAnsi="Arial" w:cs="Arial"/>
          <w:sz w:val="28"/>
          <w:szCs w:val="28"/>
        </w:rPr>
        <w:t xml:space="preserve"> and staff will use the guidance for practitioners in liaison with partner agencies with the aim of </w:t>
      </w:r>
      <w:r>
        <w:rPr>
          <w:rFonts w:ascii="Arial" w:hAnsi="Arial" w:cs="Arial"/>
          <w:sz w:val="28"/>
          <w:szCs w:val="28"/>
        </w:rPr>
        <w:t>securing regular attendance at S</w:t>
      </w:r>
      <w:r w:rsidR="00466D60" w:rsidRPr="00490D4C">
        <w:rPr>
          <w:rFonts w:ascii="Arial" w:hAnsi="Arial" w:cs="Arial"/>
          <w:sz w:val="28"/>
          <w:szCs w:val="28"/>
        </w:rPr>
        <w:t>chool for all children.</w:t>
      </w:r>
    </w:p>
    <w:p w14:paraId="4A09913C" w14:textId="77777777" w:rsidR="00466D60" w:rsidRPr="00490D4C" w:rsidRDefault="00466D60" w:rsidP="007F5806">
      <w:pPr>
        <w:autoSpaceDE w:val="0"/>
        <w:autoSpaceDN w:val="0"/>
        <w:adjustRightInd w:val="0"/>
        <w:spacing w:after="0" w:line="240" w:lineRule="auto"/>
        <w:rPr>
          <w:rFonts w:ascii="Arial" w:eastAsiaTheme="minorHAnsi" w:hAnsi="Arial" w:cs="Arial"/>
          <w:color w:val="000000"/>
          <w:sz w:val="28"/>
          <w:szCs w:val="28"/>
        </w:rPr>
      </w:pPr>
    </w:p>
    <w:p w14:paraId="3BFF2230" w14:textId="049F87C6" w:rsidR="00915ACF" w:rsidRPr="00A314E0" w:rsidRDefault="00466D60"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DSLs and staff should continue to consider</w:t>
      </w:r>
      <w:r w:rsidR="00D2570C">
        <w:rPr>
          <w:rFonts w:ascii="Arial" w:eastAsiaTheme="minorHAnsi" w:hAnsi="Arial" w:cs="Arial"/>
          <w:color w:val="000000"/>
          <w:sz w:val="28"/>
          <w:szCs w:val="28"/>
        </w:rPr>
        <w:t xml:space="preserve"> both the context and the detail of any absences.</w:t>
      </w:r>
      <w:r w:rsidR="00A314E0">
        <w:rPr>
          <w:rFonts w:ascii="Arial" w:eastAsiaTheme="minorHAnsi" w:hAnsi="Arial" w:cs="Arial"/>
          <w:color w:val="000000"/>
          <w:sz w:val="28"/>
          <w:szCs w:val="28"/>
        </w:rPr>
        <w:t xml:space="preserve"> </w:t>
      </w:r>
    </w:p>
    <w:p w14:paraId="20494675" w14:textId="5273BC7F" w:rsidR="007F383C" w:rsidRDefault="007F383C" w:rsidP="00A314E0">
      <w:pPr>
        <w:autoSpaceDE w:val="0"/>
        <w:autoSpaceDN w:val="0"/>
        <w:adjustRightInd w:val="0"/>
        <w:spacing w:after="0" w:line="240" w:lineRule="auto"/>
        <w:jc w:val="both"/>
        <w:rPr>
          <w:rFonts w:ascii="Arial" w:eastAsiaTheme="minorHAnsi" w:hAnsi="Arial" w:cs="Arial"/>
          <w:color w:val="000000"/>
          <w:sz w:val="28"/>
          <w:szCs w:val="28"/>
        </w:rPr>
      </w:pPr>
    </w:p>
    <w:p w14:paraId="79051483" w14:textId="311C1473" w:rsid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p>
    <w:p w14:paraId="1D4959C5" w14:textId="37CEC707" w:rsidR="009D3EC0" w:rsidRPr="00966A6E" w:rsidRDefault="009D3EC0" w:rsidP="00A314E0">
      <w:pPr>
        <w:autoSpaceDE w:val="0"/>
        <w:autoSpaceDN w:val="0"/>
        <w:adjustRightInd w:val="0"/>
        <w:spacing w:after="0" w:line="240" w:lineRule="auto"/>
        <w:jc w:val="both"/>
        <w:rPr>
          <w:rFonts w:ascii="Arial" w:eastAsiaTheme="minorHAnsi" w:hAnsi="Arial" w:cs="Arial"/>
          <w:i/>
          <w:color w:val="000000"/>
          <w:sz w:val="28"/>
          <w:szCs w:val="28"/>
        </w:rPr>
      </w:pPr>
      <w:r w:rsidRPr="00966A6E">
        <w:rPr>
          <w:rFonts w:ascii="Arial" w:eastAsiaTheme="minorHAnsi" w:hAnsi="Arial" w:cs="Arial"/>
          <w:b/>
          <w:i/>
          <w:color w:val="000000"/>
          <w:sz w:val="28"/>
          <w:szCs w:val="28"/>
        </w:rPr>
        <w:t>Children with Alternative Provision Arrangements Attendance</w:t>
      </w:r>
    </w:p>
    <w:p w14:paraId="5A2FB5B6" w14:textId="77777777" w:rsid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p>
    <w:p w14:paraId="12B62027" w14:textId="5F959FD3" w:rsid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Rosewood free School may need to arrange temporary or ongoing alternative provision for pupils.  At Rosewood free School, we ensure that safeguarding arrangements are in place at the provider, or at home where applicable.  We arrange for regular </w:t>
      </w:r>
      <w:r>
        <w:rPr>
          <w:rFonts w:ascii="Arial" w:eastAsiaTheme="minorHAnsi" w:hAnsi="Arial" w:cs="Arial"/>
          <w:color w:val="000000"/>
          <w:sz w:val="28"/>
          <w:szCs w:val="28"/>
        </w:rPr>
        <w:lastRenderedPageBreak/>
        <w:t>communication and recognise that this is likely to be bespoke per learner.</w:t>
      </w:r>
    </w:p>
    <w:p w14:paraId="7B548478" w14:textId="1D3E107A" w:rsid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A risk assessment should always be in place to include any travel arrangements.  It should also set out any changes to usual school day times that may be relevant.  This will be agreed with the family and reviewed regularly.</w:t>
      </w:r>
    </w:p>
    <w:p w14:paraId="710AC846" w14:textId="68A20EF6" w:rsid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p>
    <w:p w14:paraId="2C24DEAB" w14:textId="38A5ED3A" w:rsid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Where such arrangements are in place, the school will always use appropriate coding to support an accurate registration certificate, check attendance and enable the provision provider to report any concerns to the DSL at school, as well as referring to MASH or the police where relevant.  Where safeguarding information or training is required for the prov</w:t>
      </w:r>
      <w:r w:rsidR="00966A6E">
        <w:rPr>
          <w:rFonts w:ascii="Arial" w:eastAsiaTheme="minorHAnsi" w:hAnsi="Arial" w:cs="Arial"/>
          <w:color w:val="000000"/>
          <w:sz w:val="28"/>
          <w:szCs w:val="28"/>
        </w:rPr>
        <w:t>id</w:t>
      </w:r>
      <w:r>
        <w:rPr>
          <w:rFonts w:ascii="Arial" w:eastAsiaTheme="minorHAnsi" w:hAnsi="Arial" w:cs="Arial"/>
          <w:color w:val="000000"/>
          <w:sz w:val="28"/>
          <w:szCs w:val="28"/>
        </w:rPr>
        <w:t xml:space="preserve">er, our school will ensure that this is in place before any placement </w:t>
      </w:r>
      <w:proofErr w:type="gramStart"/>
      <w:r>
        <w:rPr>
          <w:rFonts w:ascii="Arial" w:eastAsiaTheme="minorHAnsi" w:hAnsi="Arial" w:cs="Arial"/>
          <w:color w:val="000000"/>
          <w:sz w:val="28"/>
          <w:szCs w:val="28"/>
        </w:rPr>
        <w:t>begins, or</w:t>
      </w:r>
      <w:proofErr w:type="gramEnd"/>
      <w:r>
        <w:rPr>
          <w:rFonts w:ascii="Arial" w:eastAsiaTheme="minorHAnsi" w:hAnsi="Arial" w:cs="Arial"/>
          <w:color w:val="000000"/>
          <w:sz w:val="28"/>
          <w:szCs w:val="28"/>
        </w:rPr>
        <w:t xml:space="preserve"> will provide adequate supervision until it can be undertaken.</w:t>
      </w:r>
    </w:p>
    <w:p w14:paraId="4A42DC51" w14:textId="26F27DFB" w:rsid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p>
    <w:p w14:paraId="3FD7D396" w14:textId="4FB7B2F2" w:rsid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In addition, for Rosewood learners who may be accessing education remotely from home for medical reasons, the multi-disciplinary team approach will provide safeguarding visits and feedback to the DSL.</w:t>
      </w:r>
    </w:p>
    <w:p w14:paraId="5558BE50" w14:textId="0475C33A" w:rsid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p>
    <w:p w14:paraId="7CDCA5F0" w14:textId="77777777" w:rsidR="009D3EC0" w:rsidRPr="002E6BDA" w:rsidRDefault="009D3EC0" w:rsidP="009D3EC0">
      <w:pPr>
        <w:pStyle w:val="Heading1"/>
        <w:rPr>
          <w:rFonts w:ascii="Arial" w:eastAsiaTheme="minorHAnsi" w:hAnsi="Arial" w:cs="Arial"/>
          <w:b/>
          <w:color w:val="auto"/>
          <w:sz w:val="28"/>
          <w:szCs w:val="28"/>
        </w:rPr>
      </w:pPr>
      <w:bookmarkStart w:id="31" w:name="_Toc90564577"/>
      <w:r w:rsidRPr="002E6BDA">
        <w:rPr>
          <w:rFonts w:ascii="Arial" w:eastAsiaTheme="minorHAnsi" w:hAnsi="Arial" w:cs="Arial"/>
          <w:b/>
          <w:color w:val="auto"/>
          <w:sz w:val="28"/>
          <w:szCs w:val="28"/>
        </w:rPr>
        <w:t>Children Missing Education</w:t>
      </w:r>
      <w:bookmarkEnd w:id="31"/>
    </w:p>
    <w:p w14:paraId="6C6E0E09" w14:textId="582B899B" w:rsidR="009D3EC0" w:rsidRPr="00490D4C" w:rsidRDefault="009D3EC0" w:rsidP="009D3EC0">
      <w:pPr>
        <w:autoSpaceDE w:val="0"/>
        <w:autoSpaceDN w:val="0"/>
        <w:adjustRightInd w:val="0"/>
        <w:spacing w:after="0" w:line="240" w:lineRule="auto"/>
        <w:jc w:val="both"/>
        <w:rPr>
          <w:rFonts w:ascii="Arial" w:eastAsiaTheme="minorHAnsi" w:hAnsi="Arial" w:cs="Arial"/>
          <w:color w:val="000000"/>
          <w:sz w:val="28"/>
          <w:szCs w:val="28"/>
        </w:rPr>
      </w:pPr>
    </w:p>
    <w:p w14:paraId="551D5971" w14:textId="77777777" w:rsidR="009D3EC0" w:rsidRPr="00490D4C" w:rsidRDefault="009D3EC0" w:rsidP="009D3EC0">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There are various reasons a child may be deemed as </w:t>
      </w:r>
      <w:r>
        <w:rPr>
          <w:rFonts w:ascii="Arial" w:eastAsiaTheme="minorHAnsi" w:hAnsi="Arial" w:cs="Arial"/>
          <w:color w:val="000000"/>
          <w:sz w:val="28"/>
          <w:szCs w:val="28"/>
        </w:rPr>
        <w:t>Children Missing in Education (</w:t>
      </w:r>
      <w:r w:rsidRPr="00490D4C">
        <w:rPr>
          <w:rFonts w:ascii="Arial" w:eastAsiaTheme="minorHAnsi" w:hAnsi="Arial" w:cs="Arial"/>
          <w:color w:val="000000"/>
          <w:sz w:val="28"/>
          <w:szCs w:val="28"/>
        </w:rPr>
        <w:t>CME</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which include, but are not limited to:</w:t>
      </w:r>
    </w:p>
    <w:p w14:paraId="61FD2CB9" w14:textId="77777777" w:rsidR="009D3EC0" w:rsidRPr="00490D4C" w:rsidRDefault="009D3EC0" w:rsidP="009D3EC0">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48A9ABE5" w14:textId="77777777" w:rsidR="009D3EC0" w:rsidRPr="00490D4C" w:rsidRDefault="009D3EC0"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Child not starting at s</w:t>
      </w:r>
      <w:r w:rsidRPr="00490D4C">
        <w:rPr>
          <w:rFonts w:ascii="Arial" w:eastAsiaTheme="minorHAnsi" w:hAnsi="Arial" w:cs="Arial"/>
          <w:color w:val="000000"/>
          <w:sz w:val="28"/>
          <w:szCs w:val="28"/>
        </w:rPr>
        <w:t>chool when they reach compulsory school age and therefore never entering the system</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30343F3E" w14:textId="77777777" w:rsidR="009D3EC0" w:rsidRPr="00490D4C" w:rsidRDefault="009D3EC0"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Failing to transition between schools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For example, at phase transfer</w:t>
      </w:r>
      <w:r>
        <w:rPr>
          <w:rFonts w:ascii="Arial" w:eastAsiaTheme="minorHAnsi" w:hAnsi="Arial" w:cs="Arial"/>
          <w:color w:val="000000"/>
          <w:sz w:val="28"/>
          <w:szCs w:val="28"/>
        </w:rPr>
        <w:t xml:space="preserve"> or if a family moves from one L</w:t>
      </w:r>
      <w:r w:rsidRPr="00490D4C">
        <w:rPr>
          <w:rFonts w:ascii="Arial" w:eastAsiaTheme="minorHAnsi" w:hAnsi="Arial" w:cs="Arial"/>
          <w:color w:val="000000"/>
          <w:sz w:val="28"/>
          <w:szCs w:val="28"/>
        </w:rPr>
        <w:t xml:space="preserve">ocal </w:t>
      </w:r>
      <w:r>
        <w:rPr>
          <w:rFonts w:ascii="Arial" w:eastAsiaTheme="minorHAnsi" w:hAnsi="Arial" w:cs="Arial"/>
          <w:color w:val="000000"/>
          <w:sz w:val="28"/>
          <w:szCs w:val="28"/>
        </w:rPr>
        <w:t>A</w:t>
      </w:r>
      <w:r w:rsidRPr="00490D4C">
        <w:rPr>
          <w:rFonts w:ascii="Arial" w:eastAsiaTheme="minorHAnsi" w:hAnsi="Arial" w:cs="Arial"/>
          <w:color w:val="000000"/>
          <w:sz w:val="28"/>
          <w:szCs w:val="28"/>
        </w:rPr>
        <w:t>uthority to another</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5F6AF933" w14:textId="77777777" w:rsidR="009D3EC0" w:rsidRPr="00490D4C" w:rsidRDefault="009D3EC0"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A delay in applying for a new school place upon arriving in the city</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25E704E7" w14:textId="77777777" w:rsidR="009D3EC0" w:rsidRPr="00490D4C" w:rsidRDefault="009D3EC0"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Refusing an alternative offer of a school </w:t>
      </w:r>
      <w:proofErr w:type="gramStart"/>
      <w:r w:rsidRPr="00490D4C">
        <w:rPr>
          <w:rFonts w:ascii="Arial" w:eastAsiaTheme="minorHAnsi" w:hAnsi="Arial" w:cs="Arial"/>
          <w:color w:val="000000"/>
          <w:sz w:val="28"/>
          <w:szCs w:val="28"/>
        </w:rPr>
        <w:t>place, when</w:t>
      </w:r>
      <w:proofErr w:type="gramEnd"/>
      <w:r w:rsidRPr="00490D4C">
        <w:rPr>
          <w:rFonts w:ascii="Arial" w:eastAsiaTheme="minorHAnsi" w:hAnsi="Arial" w:cs="Arial"/>
          <w:color w:val="000000"/>
          <w:sz w:val="28"/>
          <w:szCs w:val="28"/>
        </w:rPr>
        <w:t xml:space="preserve"> the preferred school is full</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2AB3D08F" w14:textId="77777777" w:rsidR="009D3EC0" w:rsidRPr="00490D4C" w:rsidRDefault="009D3EC0" w:rsidP="007A2A98">
      <w:pPr>
        <w:pStyle w:val="ListParagraph"/>
        <w:numPr>
          <w:ilvl w:val="0"/>
          <w:numId w:val="10"/>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Leaving a school, with no forwarding education provision or destination</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w:t>
      </w:r>
    </w:p>
    <w:p w14:paraId="4F54D218" w14:textId="2BFED750" w:rsidR="009D3EC0" w:rsidRDefault="009D3EC0" w:rsidP="009D3EC0">
      <w:pPr>
        <w:autoSpaceDE w:val="0"/>
        <w:autoSpaceDN w:val="0"/>
        <w:adjustRightInd w:val="0"/>
        <w:spacing w:after="0" w:line="240" w:lineRule="auto"/>
        <w:jc w:val="both"/>
        <w:rPr>
          <w:rFonts w:ascii="Arial" w:eastAsiaTheme="minorHAnsi" w:hAnsi="Arial" w:cs="Arial"/>
          <w:sz w:val="28"/>
          <w:szCs w:val="28"/>
        </w:rPr>
      </w:pPr>
    </w:p>
    <w:p w14:paraId="6A96DE58" w14:textId="4654AFE5" w:rsidR="009D3EC0" w:rsidRDefault="009D3EC0" w:rsidP="009D3EC0">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sz w:val="28"/>
          <w:szCs w:val="28"/>
        </w:rPr>
        <w:t xml:space="preserve">A child is not a child missing education if they are simply absent from school when on roll.  Attendance should be </w:t>
      </w:r>
      <w:proofErr w:type="gramStart"/>
      <w:r>
        <w:rPr>
          <w:rFonts w:ascii="Arial" w:eastAsiaTheme="minorHAnsi" w:hAnsi="Arial" w:cs="Arial"/>
          <w:sz w:val="28"/>
          <w:szCs w:val="28"/>
        </w:rPr>
        <w:t>expected</w:t>
      </w:r>
      <w:proofErr w:type="gramEnd"/>
      <w:r>
        <w:rPr>
          <w:rFonts w:ascii="Arial" w:eastAsiaTheme="minorHAnsi" w:hAnsi="Arial" w:cs="Arial"/>
          <w:sz w:val="28"/>
          <w:szCs w:val="28"/>
        </w:rPr>
        <w:t xml:space="preserve"> and absence processes followed for these pupils.</w:t>
      </w:r>
    </w:p>
    <w:p w14:paraId="52A0808E" w14:textId="0B90CAD7" w:rsidR="009D3EC0" w:rsidRDefault="009D3EC0" w:rsidP="009D3EC0">
      <w:pPr>
        <w:autoSpaceDE w:val="0"/>
        <w:autoSpaceDN w:val="0"/>
        <w:adjustRightInd w:val="0"/>
        <w:spacing w:after="0" w:line="240" w:lineRule="auto"/>
        <w:jc w:val="both"/>
        <w:rPr>
          <w:rFonts w:ascii="Arial" w:eastAsiaTheme="minorHAnsi" w:hAnsi="Arial" w:cs="Arial"/>
          <w:sz w:val="28"/>
          <w:szCs w:val="28"/>
        </w:rPr>
      </w:pPr>
    </w:p>
    <w:p w14:paraId="4CC24989" w14:textId="7BF11FFD" w:rsidR="009D3EC0" w:rsidRDefault="009D3EC0" w:rsidP="009D3EC0">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sz w:val="28"/>
          <w:szCs w:val="28"/>
        </w:rPr>
        <w:lastRenderedPageBreak/>
        <w:t>Local guidance can be found on Young Southampton CME Guidance and Procedures.</w:t>
      </w:r>
    </w:p>
    <w:p w14:paraId="6C65320E" w14:textId="77777777" w:rsidR="009D3EC0" w:rsidRDefault="009D3EC0" w:rsidP="009D3EC0">
      <w:pPr>
        <w:autoSpaceDE w:val="0"/>
        <w:autoSpaceDN w:val="0"/>
        <w:adjustRightInd w:val="0"/>
        <w:spacing w:after="0" w:line="240" w:lineRule="auto"/>
        <w:jc w:val="both"/>
        <w:rPr>
          <w:rFonts w:ascii="Arial" w:eastAsiaTheme="minorHAnsi" w:hAnsi="Arial" w:cs="Arial"/>
          <w:sz w:val="28"/>
          <w:szCs w:val="28"/>
        </w:rPr>
      </w:pPr>
    </w:p>
    <w:p w14:paraId="6440AF78" w14:textId="77777777" w:rsidR="009D3EC0" w:rsidRPr="00490D4C" w:rsidRDefault="009D3EC0" w:rsidP="009D3EC0">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We rec</w:t>
      </w:r>
      <w:r>
        <w:rPr>
          <w:rFonts w:ascii="Arial" w:eastAsiaTheme="minorHAnsi" w:hAnsi="Arial" w:cs="Arial"/>
          <w:color w:val="000000"/>
          <w:sz w:val="28"/>
          <w:szCs w:val="28"/>
        </w:rPr>
        <w:t>ognise our statutory duty as a S</w:t>
      </w:r>
      <w:r w:rsidRPr="00490D4C">
        <w:rPr>
          <w:rFonts w:ascii="Arial" w:eastAsiaTheme="minorHAnsi" w:hAnsi="Arial" w:cs="Arial"/>
          <w:color w:val="000000"/>
          <w:sz w:val="28"/>
          <w:szCs w:val="28"/>
        </w:rPr>
        <w:t xml:space="preserve">chool to follow the guidance relating to any </w:t>
      </w:r>
      <w:proofErr w:type="gramStart"/>
      <w:r w:rsidRPr="00490D4C">
        <w:rPr>
          <w:rFonts w:ascii="Arial" w:eastAsiaTheme="minorHAnsi" w:hAnsi="Arial" w:cs="Arial"/>
          <w:color w:val="000000"/>
          <w:sz w:val="28"/>
          <w:szCs w:val="28"/>
        </w:rPr>
        <w:t>child</w:t>
      </w:r>
      <w:proofErr w:type="gramEnd"/>
      <w:r w:rsidRPr="00490D4C">
        <w:rPr>
          <w:rFonts w:ascii="Arial" w:eastAsiaTheme="minorHAnsi" w:hAnsi="Arial" w:cs="Arial"/>
          <w:color w:val="000000"/>
          <w:sz w:val="28"/>
          <w:szCs w:val="28"/>
        </w:rPr>
        <w:t xml:space="preserve"> we are aware of </w:t>
      </w:r>
      <w:r>
        <w:rPr>
          <w:rFonts w:ascii="Arial" w:eastAsiaTheme="minorHAnsi" w:hAnsi="Arial" w:cs="Arial"/>
          <w:color w:val="000000"/>
          <w:sz w:val="28"/>
          <w:szCs w:val="28"/>
        </w:rPr>
        <w:t>who, for example, does not begin S</w:t>
      </w:r>
      <w:r w:rsidRPr="00490D4C">
        <w:rPr>
          <w:rFonts w:ascii="Arial" w:eastAsiaTheme="minorHAnsi" w:hAnsi="Arial" w:cs="Arial"/>
          <w:color w:val="000000"/>
          <w:sz w:val="28"/>
          <w:szCs w:val="28"/>
        </w:rPr>
        <w:t>chool as expected, or moves with no fo</w:t>
      </w:r>
      <w:r>
        <w:rPr>
          <w:rFonts w:ascii="Arial" w:eastAsiaTheme="minorHAnsi" w:hAnsi="Arial" w:cs="Arial"/>
          <w:color w:val="000000"/>
          <w:sz w:val="28"/>
          <w:szCs w:val="28"/>
        </w:rPr>
        <w:t>rwarding S</w:t>
      </w:r>
      <w:r w:rsidRPr="00490D4C">
        <w:rPr>
          <w:rFonts w:ascii="Arial" w:eastAsiaTheme="minorHAnsi" w:hAnsi="Arial" w:cs="Arial"/>
          <w:color w:val="000000"/>
          <w:sz w:val="28"/>
          <w:szCs w:val="28"/>
        </w:rPr>
        <w:t xml:space="preserve">chool known. </w:t>
      </w:r>
    </w:p>
    <w:p w14:paraId="7B927D04" w14:textId="77777777" w:rsidR="009D3EC0" w:rsidRPr="00490D4C" w:rsidRDefault="009D3EC0" w:rsidP="009D3EC0">
      <w:pPr>
        <w:autoSpaceDE w:val="0"/>
        <w:autoSpaceDN w:val="0"/>
        <w:adjustRightInd w:val="0"/>
        <w:spacing w:after="0" w:line="240" w:lineRule="auto"/>
        <w:jc w:val="both"/>
        <w:rPr>
          <w:rFonts w:ascii="Arial" w:eastAsiaTheme="minorHAnsi" w:hAnsi="Arial" w:cs="Arial"/>
          <w:sz w:val="28"/>
          <w:szCs w:val="28"/>
        </w:rPr>
      </w:pPr>
    </w:p>
    <w:p w14:paraId="1795A00B" w14:textId="77777777" w:rsidR="009D3EC0" w:rsidRDefault="009D3EC0" w:rsidP="009D3EC0">
      <w:pPr>
        <w:pStyle w:val="Default"/>
        <w:jc w:val="both"/>
        <w:rPr>
          <w:rFonts w:ascii="Arial" w:hAnsi="Arial" w:cs="Arial"/>
          <w:sz w:val="28"/>
          <w:szCs w:val="28"/>
        </w:rPr>
      </w:pPr>
      <w:r w:rsidRPr="00490D4C">
        <w:rPr>
          <w:rFonts w:ascii="Arial" w:hAnsi="Arial" w:cs="Arial"/>
          <w:sz w:val="28"/>
          <w:szCs w:val="28"/>
        </w:rPr>
        <w:t xml:space="preserve">We </w:t>
      </w:r>
      <w:r>
        <w:rPr>
          <w:rFonts w:ascii="Arial" w:hAnsi="Arial" w:cs="Arial"/>
          <w:sz w:val="28"/>
          <w:szCs w:val="28"/>
        </w:rPr>
        <w:t>recognise that it is important</w:t>
      </w:r>
      <w:r w:rsidRPr="00490D4C">
        <w:rPr>
          <w:rFonts w:ascii="Arial" w:hAnsi="Arial" w:cs="Arial"/>
          <w:sz w:val="28"/>
          <w:szCs w:val="28"/>
        </w:rPr>
        <w:t xml:space="preserve"> </w:t>
      </w:r>
      <w:r>
        <w:rPr>
          <w:rFonts w:ascii="Arial" w:hAnsi="Arial" w:cs="Arial"/>
          <w:sz w:val="28"/>
          <w:szCs w:val="28"/>
        </w:rPr>
        <w:t xml:space="preserve">for </w:t>
      </w:r>
      <w:r w:rsidRPr="00490D4C">
        <w:rPr>
          <w:rFonts w:ascii="Arial" w:hAnsi="Arial" w:cs="Arial"/>
          <w:sz w:val="28"/>
          <w:szCs w:val="28"/>
        </w:rPr>
        <w:t xml:space="preserve">agencies </w:t>
      </w:r>
      <w:r>
        <w:rPr>
          <w:rFonts w:ascii="Arial" w:hAnsi="Arial" w:cs="Arial"/>
          <w:sz w:val="28"/>
          <w:szCs w:val="28"/>
        </w:rPr>
        <w:t xml:space="preserve">to </w:t>
      </w:r>
      <w:r w:rsidRPr="00490D4C">
        <w:rPr>
          <w:rFonts w:ascii="Arial" w:hAnsi="Arial" w:cs="Arial"/>
          <w:sz w:val="28"/>
          <w:szCs w:val="28"/>
        </w:rPr>
        <w:t>work cooperatively</w:t>
      </w:r>
      <w:r>
        <w:rPr>
          <w:rFonts w:ascii="Arial" w:hAnsi="Arial" w:cs="Arial"/>
          <w:sz w:val="28"/>
          <w:szCs w:val="28"/>
        </w:rPr>
        <w:t>,</w:t>
      </w:r>
      <w:r w:rsidRPr="00490D4C">
        <w:rPr>
          <w:rFonts w:ascii="Arial" w:hAnsi="Arial" w:cs="Arial"/>
          <w:sz w:val="28"/>
          <w:szCs w:val="28"/>
        </w:rPr>
        <w:t xml:space="preserve"> and </w:t>
      </w:r>
      <w:r>
        <w:rPr>
          <w:rFonts w:ascii="Arial" w:hAnsi="Arial" w:cs="Arial"/>
          <w:sz w:val="28"/>
          <w:szCs w:val="28"/>
        </w:rPr>
        <w:t xml:space="preserve">that </w:t>
      </w:r>
      <w:r w:rsidRPr="00490D4C">
        <w:rPr>
          <w:rFonts w:ascii="Arial" w:hAnsi="Arial" w:cs="Arial"/>
          <w:sz w:val="28"/>
          <w:szCs w:val="28"/>
        </w:rPr>
        <w:t>information is shared in a timely manner</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If anyone at our School becomes aware of a </w:t>
      </w:r>
      <w:r>
        <w:rPr>
          <w:rFonts w:ascii="Arial" w:hAnsi="Arial" w:cs="Arial"/>
          <w:sz w:val="28"/>
          <w:szCs w:val="28"/>
        </w:rPr>
        <w:t>CME</w:t>
      </w:r>
      <w:r w:rsidRPr="00490D4C">
        <w:rPr>
          <w:rFonts w:ascii="Arial" w:hAnsi="Arial" w:cs="Arial"/>
          <w:sz w:val="28"/>
          <w:szCs w:val="28"/>
        </w:rPr>
        <w:t xml:space="preserve">, a referral will be made to </w:t>
      </w:r>
      <w:r w:rsidRPr="00206AD4">
        <w:rPr>
          <w:rFonts w:ascii="Arial" w:hAnsi="Arial" w:cs="Arial"/>
          <w:color w:val="auto"/>
          <w:sz w:val="28"/>
          <w:szCs w:val="28"/>
        </w:rPr>
        <w:t xml:space="preserve">the Local Authority Children Missing in Education (CME) Officer </w:t>
      </w:r>
      <w:r w:rsidRPr="00490D4C">
        <w:rPr>
          <w:rFonts w:ascii="Arial" w:hAnsi="Arial" w:cs="Arial"/>
          <w:sz w:val="28"/>
          <w:szCs w:val="28"/>
        </w:rPr>
        <w:t>as soon as possible.</w:t>
      </w:r>
      <w:r>
        <w:rPr>
          <w:rFonts w:ascii="Arial" w:hAnsi="Arial" w:cs="Arial"/>
          <w:sz w:val="28"/>
          <w:szCs w:val="28"/>
        </w:rPr>
        <w:t xml:space="preserve">  </w:t>
      </w:r>
    </w:p>
    <w:p w14:paraId="040CBBE3" w14:textId="4EE7397F" w:rsidR="009D3EC0" w:rsidRDefault="009D3EC0" w:rsidP="009D3EC0">
      <w:pPr>
        <w:pStyle w:val="Default"/>
        <w:jc w:val="both"/>
        <w:rPr>
          <w:rFonts w:ascii="Arial" w:hAnsi="Arial" w:cs="Arial"/>
          <w:sz w:val="28"/>
          <w:szCs w:val="28"/>
        </w:rPr>
      </w:pPr>
      <w:r w:rsidRPr="00490D4C">
        <w:rPr>
          <w:rFonts w:ascii="Arial" w:hAnsi="Arial" w:cs="Arial"/>
          <w:sz w:val="28"/>
          <w:szCs w:val="28"/>
        </w:rPr>
        <w:t>If we are aware of a child who is moving and parents/carers have not provided any forwarding address or school</w:t>
      </w:r>
      <w:r>
        <w:rPr>
          <w:rFonts w:ascii="Arial" w:hAnsi="Arial" w:cs="Arial"/>
          <w:sz w:val="28"/>
          <w:szCs w:val="28"/>
        </w:rPr>
        <w:t>,</w:t>
      </w:r>
      <w:r w:rsidRPr="00490D4C">
        <w:rPr>
          <w:rFonts w:ascii="Arial" w:hAnsi="Arial" w:cs="Arial"/>
          <w:sz w:val="28"/>
          <w:szCs w:val="28"/>
        </w:rPr>
        <w:t xml:space="preserve"> we will contact the </w:t>
      </w:r>
      <w:r w:rsidRPr="00206AD4">
        <w:rPr>
          <w:rFonts w:ascii="Arial" w:hAnsi="Arial" w:cs="Arial"/>
          <w:color w:val="auto"/>
          <w:sz w:val="28"/>
          <w:szCs w:val="28"/>
        </w:rPr>
        <w:t xml:space="preserve">CME Officer </w:t>
      </w:r>
      <w:r w:rsidRPr="00490D4C">
        <w:rPr>
          <w:rFonts w:ascii="Arial" w:hAnsi="Arial" w:cs="Arial"/>
          <w:sz w:val="28"/>
          <w:szCs w:val="28"/>
        </w:rPr>
        <w:t xml:space="preserve">for advice at the earliest opportunity having attempted to find out this information. </w:t>
      </w:r>
    </w:p>
    <w:p w14:paraId="7790ACC8" w14:textId="77777777" w:rsidR="009D3EC0" w:rsidRDefault="009D3EC0" w:rsidP="009D3EC0">
      <w:pPr>
        <w:pStyle w:val="Default"/>
        <w:jc w:val="both"/>
        <w:rPr>
          <w:rFonts w:ascii="Arial" w:hAnsi="Arial" w:cs="Arial"/>
          <w:sz w:val="28"/>
          <w:szCs w:val="28"/>
        </w:rPr>
      </w:pPr>
    </w:p>
    <w:p w14:paraId="04417324" w14:textId="6C707237" w:rsidR="009D3EC0" w:rsidRDefault="009D3EC0" w:rsidP="009D3EC0">
      <w:pPr>
        <w:pStyle w:val="Default"/>
        <w:jc w:val="both"/>
        <w:rPr>
          <w:rFonts w:ascii="Arial" w:hAnsi="Arial" w:cs="Arial"/>
          <w:sz w:val="28"/>
          <w:szCs w:val="28"/>
        </w:rPr>
      </w:pPr>
      <w:r w:rsidRPr="00490D4C">
        <w:rPr>
          <w:rFonts w:ascii="Arial" w:hAnsi="Arial" w:cs="Arial"/>
          <w:sz w:val="28"/>
          <w:szCs w:val="28"/>
        </w:rPr>
        <w:t>When a child does not start or attend when exp</w:t>
      </w:r>
      <w:r>
        <w:rPr>
          <w:rFonts w:ascii="Arial" w:hAnsi="Arial" w:cs="Arial"/>
          <w:sz w:val="28"/>
          <w:szCs w:val="28"/>
        </w:rPr>
        <w:t>ected the process in our Attendance Policy should be followed.  The local authority officers for contacting to provide information and advice are:</w:t>
      </w:r>
    </w:p>
    <w:p w14:paraId="30DA9740" w14:textId="3A64CBE4" w:rsidR="009D3EC0" w:rsidRDefault="009D3EC0" w:rsidP="009D3EC0">
      <w:pPr>
        <w:pStyle w:val="Default"/>
        <w:jc w:val="both"/>
        <w:rPr>
          <w:rFonts w:ascii="Arial" w:hAnsi="Arial" w:cs="Arial"/>
          <w:sz w:val="28"/>
          <w:szCs w:val="28"/>
        </w:rPr>
      </w:pPr>
      <w:r>
        <w:rPr>
          <w:rFonts w:ascii="Arial" w:hAnsi="Arial" w:cs="Arial"/>
          <w:sz w:val="28"/>
          <w:szCs w:val="28"/>
        </w:rPr>
        <w:t xml:space="preserve">Tina Selby: </w:t>
      </w:r>
      <w:hyperlink r:id="rId20" w:history="1">
        <w:r w:rsidRPr="0053130B">
          <w:rPr>
            <w:rStyle w:val="Hyperlink"/>
            <w:rFonts w:ascii="Arial" w:hAnsi="Arial" w:cs="Arial"/>
            <w:sz w:val="28"/>
            <w:szCs w:val="28"/>
          </w:rPr>
          <w:t>tina.selby@southampton.gov.uk</w:t>
        </w:r>
      </w:hyperlink>
    </w:p>
    <w:p w14:paraId="5DEAD091" w14:textId="23D0C6E6" w:rsidR="009D3EC0" w:rsidRPr="00490D4C" w:rsidRDefault="009D3EC0" w:rsidP="009D3EC0">
      <w:pPr>
        <w:pStyle w:val="Default"/>
        <w:jc w:val="both"/>
        <w:rPr>
          <w:rFonts w:ascii="Arial" w:hAnsi="Arial" w:cs="Arial"/>
          <w:sz w:val="28"/>
          <w:szCs w:val="28"/>
        </w:rPr>
      </w:pPr>
      <w:r w:rsidRPr="009D3EC0">
        <w:rPr>
          <w:rFonts w:ascii="Arial" w:hAnsi="Arial" w:cs="Arial"/>
        </w:rPr>
        <w:t>Eliza Theobald-Morgan:</w:t>
      </w:r>
      <w:r>
        <w:rPr>
          <w:rFonts w:ascii="Arial" w:hAnsi="Arial" w:cs="Arial"/>
          <w:sz w:val="28"/>
          <w:szCs w:val="28"/>
        </w:rPr>
        <w:t xml:space="preserve"> </w:t>
      </w:r>
      <w:hyperlink r:id="rId21" w:history="1">
        <w:r w:rsidRPr="0053130B">
          <w:rPr>
            <w:rStyle w:val="Hyperlink"/>
            <w:rFonts w:ascii="Arial" w:hAnsi="Arial" w:cs="Arial"/>
            <w:sz w:val="28"/>
            <w:szCs w:val="28"/>
          </w:rPr>
          <w:t>eliza.theobald-morgan@southampton.gov.uk</w:t>
        </w:r>
      </w:hyperlink>
      <w:r>
        <w:rPr>
          <w:rFonts w:ascii="Arial" w:hAnsi="Arial" w:cs="Arial"/>
          <w:sz w:val="28"/>
          <w:szCs w:val="28"/>
        </w:rPr>
        <w:tab/>
      </w:r>
    </w:p>
    <w:p w14:paraId="34CF31A8" w14:textId="5B895A33" w:rsidR="009D3EC0" w:rsidRPr="009D3EC0" w:rsidRDefault="009D3EC0" w:rsidP="00A314E0">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Rosewood free</w:t>
      </w:r>
      <w:r w:rsidRPr="00490D4C">
        <w:rPr>
          <w:rFonts w:ascii="Arial" w:eastAsiaTheme="minorHAnsi" w:hAnsi="Arial" w:cs="Arial"/>
          <w:color w:val="000000"/>
          <w:sz w:val="28"/>
          <w:szCs w:val="28"/>
        </w:rPr>
        <w:t xml:space="preserve"> School recognises </w:t>
      </w:r>
      <w:r>
        <w:rPr>
          <w:rFonts w:ascii="Arial" w:eastAsiaTheme="minorHAnsi" w:hAnsi="Arial" w:cs="Arial"/>
          <w:color w:val="000000"/>
          <w:sz w:val="28"/>
          <w:szCs w:val="28"/>
        </w:rPr>
        <w:t xml:space="preserve">that </w:t>
      </w:r>
      <w:r w:rsidRPr="00490D4C">
        <w:rPr>
          <w:rFonts w:ascii="Arial" w:eastAsiaTheme="minorHAnsi" w:hAnsi="Arial" w:cs="Arial"/>
          <w:color w:val="000000"/>
          <w:sz w:val="28"/>
          <w:szCs w:val="28"/>
        </w:rPr>
        <w:t>patterns of children missing education can be an indicator of either abuse or safeguarding risks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A relatively short length of time a child is missing does not reduce </w:t>
      </w:r>
      <w:r>
        <w:rPr>
          <w:rFonts w:ascii="Arial" w:eastAsiaTheme="minorHAnsi" w:hAnsi="Arial" w:cs="Arial"/>
          <w:color w:val="000000"/>
          <w:sz w:val="28"/>
          <w:szCs w:val="28"/>
        </w:rPr>
        <w:t xml:space="preserve">the </w:t>
      </w:r>
      <w:r w:rsidRPr="00490D4C">
        <w:rPr>
          <w:rFonts w:ascii="Arial" w:eastAsiaTheme="minorHAnsi" w:hAnsi="Arial" w:cs="Arial"/>
          <w:color w:val="000000"/>
          <w:sz w:val="28"/>
          <w:szCs w:val="28"/>
        </w:rPr>
        <w:t>risk of harm to that child, and all absence or non-attendance should be considered in context with other known factors or concerns</w:t>
      </w:r>
      <w:r>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and relevant partners or agencies contacted as per safeguarding duties.</w:t>
      </w:r>
    </w:p>
    <w:p w14:paraId="37215D4E" w14:textId="052C006C" w:rsidR="00AF46B1" w:rsidRPr="00966A6E" w:rsidRDefault="00E94C80" w:rsidP="00966A6E">
      <w:pPr>
        <w:pStyle w:val="Heading1"/>
        <w:rPr>
          <w:rFonts w:ascii="Arial" w:hAnsi="Arial" w:cs="Arial"/>
          <w:b/>
          <w:color w:val="auto"/>
          <w:sz w:val="28"/>
          <w:szCs w:val="28"/>
        </w:rPr>
      </w:pPr>
      <w:bookmarkStart w:id="32" w:name="_Toc90564578"/>
      <w:r w:rsidRPr="00966A6E">
        <w:rPr>
          <w:rFonts w:ascii="Arial" w:hAnsi="Arial" w:cs="Arial"/>
          <w:b/>
          <w:color w:val="auto"/>
          <w:sz w:val="28"/>
          <w:szCs w:val="28"/>
        </w:rPr>
        <w:t>Multi-Agency Public Protection Arrangements (MAPPA)</w:t>
      </w:r>
      <w:bookmarkEnd w:id="32"/>
    </w:p>
    <w:p w14:paraId="329EB8C4" w14:textId="77777777" w:rsidR="00E94C80" w:rsidRPr="00490D4C" w:rsidRDefault="00E94C80" w:rsidP="007F5806">
      <w:pPr>
        <w:autoSpaceDE w:val="0"/>
        <w:autoSpaceDN w:val="0"/>
        <w:adjustRightInd w:val="0"/>
        <w:spacing w:after="0" w:line="240" w:lineRule="auto"/>
        <w:jc w:val="both"/>
        <w:rPr>
          <w:rFonts w:ascii="Arial" w:eastAsiaTheme="minorHAnsi" w:hAnsi="Arial" w:cs="Arial"/>
          <w:color w:val="000000"/>
          <w:sz w:val="28"/>
          <w:szCs w:val="28"/>
        </w:rPr>
      </w:pPr>
    </w:p>
    <w:p w14:paraId="4BDACC28" w14:textId="00A488EB" w:rsidR="00CC3AF9" w:rsidRDefault="00581CB2"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Where the S</w:t>
      </w:r>
      <w:r w:rsidR="00E94C80" w:rsidRPr="00490D4C">
        <w:rPr>
          <w:rFonts w:ascii="Arial" w:eastAsiaTheme="minorHAnsi" w:hAnsi="Arial" w:cs="Arial"/>
          <w:color w:val="000000"/>
          <w:sz w:val="28"/>
          <w:szCs w:val="28"/>
        </w:rPr>
        <w:t>chool is made aware of a paren</w:t>
      </w:r>
      <w:r>
        <w:rPr>
          <w:rFonts w:ascii="Arial" w:eastAsiaTheme="minorHAnsi" w:hAnsi="Arial" w:cs="Arial"/>
          <w:color w:val="000000"/>
          <w:sz w:val="28"/>
          <w:szCs w:val="28"/>
        </w:rPr>
        <w:t xml:space="preserve">t or person who will visit the </w:t>
      </w:r>
      <w:proofErr w:type="gramStart"/>
      <w:r>
        <w:rPr>
          <w:rFonts w:ascii="Arial" w:eastAsiaTheme="minorHAnsi" w:hAnsi="Arial" w:cs="Arial"/>
          <w:color w:val="000000"/>
          <w:sz w:val="28"/>
          <w:szCs w:val="28"/>
        </w:rPr>
        <w:t>S</w:t>
      </w:r>
      <w:r w:rsidR="00E94C80" w:rsidRPr="00490D4C">
        <w:rPr>
          <w:rFonts w:ascii="Arial" w:eastAsiaTheme="minorHAnsi" w:hAnsi="Arial" w:cs="Arial"/>
          <w:color w:val="000000"/>
          <w:sz w:val="28"/>
          <w:szCs w:val="28"/>
        </w:rPr>
        <w:t>chool</w:t>
      </w:r>
      <w:proofErr w:type="gramEnd"/>
      <w:r w:rsidR="00E94C80" w:rsidRPr="00490D4C">
        <w:rPr>
          <w:rFonts w:ascii="Arial" w:eastAsiaTheme="minorHAnsi" w:hAnsi="Arial" w:cs="Arial"/>
          <w:color w:val="000000"/>
          <w:sz w:val="28"/>
          <w:szCs w:val="28"/>
        </w:rPr>
        <w:t xml:space="preserve"> who has a convictio</w:t>
      </w:r>
      <w:r w:rsidR="00005414">
        <w:rPr>
          <w:rFonts w:ascii="Arial" w:eastAsiaTheme="minorHAnsi" w:hAnsi="Arial" w:cs="Arial"/>
          <w:color w:val="000000"/>
          <w:sz w:val="28"/>
          <w:szCs w:val="28"/>
        </w:rPr>
        <w:t>n that is subject to MAPPA</w:t>
      </w:r>
      <w:r w:rsidR="00D2570C">
        <w:rPr>
          <w:rFonts w:ascii="Arial" w:eastAsiaTheme="minorHAnsi" w:hAnsi="Arial" w:cs="Arial"/>
          <w:color w:val="000000"/>
          <w:sz w:val="28"/>
          <w:szCs w:val="28"/>
        </w:rPr>
        <w:t>,</w:t>
      </w:r>
      <w:r w:rsidR="00005414">
        <w:rPr>
          <w:rFonts w:ascii="Arial" w:eastAsiaTheme="minorHAnsi" w:hAnsi="Arial" w:cs="Arial"/>
          <w:color w:val="000000"/>
          <w:sz w:val="28"/>
          <w:szCs w:val="28"/>
        </w:rPr>
        <w:t xml:space="preserve"> the S</w:t>
      </w:r>
      <w:r w:rsidR="00E94C80" w:rsidRPr="00490D4C">
        <w:rPr>
          <w:rFonts w:ascii="Arial" w:eastAsiaTheme="minorHAnsi" w:hAnsi="Arial" w:cs="Arial"/>
          <w:color w:val="000000"/>
          <w:sz w:val="28"/>
          <w:szCs w:val="28"/>
        </w:rPr>
        <w:t xml:space="preserve">chool will proactively seek a confidential discussion with the individual or agencies to ensure any necessary adjustments can be put into place with immediate effect so as to ensure </w:t>
      </w:r>
      <w:r w:rsidR="00D2570C">
        <w:rPr>
          <w:rFonts w:ascii="Arial" w:eastAsiaTheme="minorHAnsi" w:hAnsi="Arial" w:cs="Arial"/>
          <w:color w:val="000000"/>
          <w:sz w:val="28"/>
          <w:szCs w:val="28"/>
        </w:rPr>
        <w:t xml:space="preserve">the </w:t>
      </w:r>
      <w:r w:rsidR="00E94C80" w:rsidRPr="00490D4C">
        <w:rPr>
          <w:rFonts w:ascii="Arial" w:eastAsiaTheme="minorHAnsi" w:hAnsi="Arial" w:cs="Arial"/>
          <w:color w:val="000000"/>
          <w:sz w:val="28"/>
          <w:szCs w:val="28"/>
        </w:rPr>
        <w:t>safety of all.</w:t>
      </w:r>
    </w:p>
    <w:p w14:paraId="0E22F5D9" w14:textId="3E2FD3BD" w:rsidR="00E94C80" w:rsidRPr="00490D4C" w:rsidRDefault="00E94C80"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76C96479" w14:textId="0151D37D" w:rsidR="005E6D3D" w:rsidRDefault="00D2570C"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Rosewood free</w:t>
      </w:r>
      <w:r w:rsidR="00E94C80" w:rsidRPr="00490D4C">
        <w:rPr>
          <w:rFonts w:ascii="Arial" w:eastAsiaTheme="minorHAnsi" w:hAnsi="Arial" w:cs="Arial"/>
          <w:color w:val="000000"/>
          <w:sz w:val="28"/>
          <w:szCs w:val="28"/>
        </w:rPr>
        <w:t xml:space="preserve"> School will liaise with all agencies to ensure </w:t>
      </w:r>
      <w:r>
        <w:rPr>
          <w:rFonts w:ascii="Arial" w:eastAsiaTheme="minorHAnsi" w:hAnsi="Arial" w:cs="Arial"/>
          <w:color w:val="000000"/>
          <w:sz w:val="28"/>
          <w:szCs w:val="28"/>
        </w:rPr>
        <w:t xml:space="preserve">that </w:t>
      </w:r>
      <w:r w:rsidR="00E94C80" w:rsidRPr="00490D4C">
        <w:rPr>
          <w:rFonts w:ascii="Arial" w:eastAsiaTheme="minorHAnsi" w:hAnsi="Arial" w:cs="Arial"/>
          <w:color w:val="000000"/>
          <w:sz w:val="28"/>
          <w:szCs w:val="28"/>
        </w:rPr>
        <w:t xml:space="preserve">all recommendations are put into place, with those who need to know </w:t>
      </w:r>
      <w:r w:rsidR="00E94C80" w:rsidRPr="00490D4C">
        <w:rPr>
          <w:rFonts w:ascii="Arial" w:eastAsiaTheme="minorHAnsi" w:hAnsi="Arial" w:cs="Arial"/>
          <w:color w:val="000000"/>
          <w:sz w:val="28"/>
          <w:szCs w:val="28"/>
        </w:rPr>
        <w:lastRenderedPageBreak/>
        <w:t xml:space="preserve">having awareness, and </w:t>
      </w:r>
      <w:r>
        <w:rPr>
          <w:rFonts w:ascii="Arial" w:eastAsiaTheme="minorHAnsi" w:hAnsi="Arial" w:cs="Arial"/>
          <w:color w:val="000000"/>
          <w:sz w:val="28"/>
          <w:szCs w:val="28"/>
        </w:rPr>
        <w:t xml:space="preserve">to </w:t>
      </w:r>
      <w:r w:rsidR="00E94C80" w:rsidRPr="00490D4C">
        <w:rPr>
          <w:rFonts w:ascii="Arial" w:eastAsiaTheme="minorHAnsi" w:hAnsi="Arial" w:cs="Arial"/>
          <w:color w:val="000000"/>
          <w:sz w:val="28"/>
          <w:szCs w:val="28"/>
        </w:rPr>
        <w:t>review arrangements whenever required by partners</w:t>
      </w:r>
      <w:proofErr w:type="gramStart"/>
      <w:r w:rsidR="00E94C80" w:rsidRPr="00490D4C">
        <w:rPr>
          <w:rFonts w:ascii="Arial" w:eastAsiaTheme="minorHAnsi" w:hAnsi="Arial" w:cs="Arial"/>
          <w:color w:val="000000"/>
          <w:sz w:val="28"/>
          <w:szCs w:val="28"/>
        </w:rPr>
        <w:t xml:space="preserve">. </w:t>
      </w:r>
      <w:proofErr w:type="gramEnd"/>
      <w:r w:rsidR="00E94C80" w:rsidRPr="00490D4C">
        <w:rPr>
          <w:rFonts w:ascii="Arial" w:eastAsiaTheme="minorHAnsi" w:hAnsi="Arial" w:cs="Arial"/>
          <w:color w:val="000000"/>
          <w:sz w:val="28"/>
          <w:szCs w:val="28"/>
        </w:rPr>
        <w:t>These recommendations will be put into place for any learner transferring school/setting by the DSL contacting the new school prior to transfer to mitigate any risk that could arise if they were not to communicate this to the receiving setting.</w:t>
      </w:r>
    </w:p>
    <w:p w14:paraId="6E3E339C" w14:textId="526138B5" w:rsidR="00E94C80" w:rsidRPr="00490D4C" w:rsidRDefault="00E94C80"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5BDDD087" w14:textId="7CF28916" w:rsidR="00D36523" w:rsidRDefault="00E94C80" w:rsidP="001D6EFC">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A record of the discussion will be held by the sending school, and as per other transfers a record of the transfer of information will be retained by the sending school. </w:t>
      </w:r>
    </w:p>
    <w:p w14:paraId="6DE48FB9" w14:textId="77777777" w:rsidR="00966A6E" w:rsidRDefault="00966A6E" w:rsidP="001D6EFC">
      <w:pPr>
        <w:autoSpaceDE w:val="0"/>
        <w:autoSpaceDN w:val="0"/>
        <w:adjustRightInd w:val="0"/>
        <w:spacing w:after="0" w:line="240" w:lineRule="auto"/>
        <w:jc w:val="both"/>
        <w:rPr>
          <w:rFonts w:ascii="Arial" w:eastAsiaTheme="minorHAnsi" w:hAnsi="Arial" w:cs="Arial"/>
          <w:color w:val="000000"/>
          <w:sz w:val="28"/>
          <w:szCs w:val="28"/>
        </w:rPr>
      </w:pPr>
    </w:p>
    <w:p w14:paraId="39A073A0" w14:textId="5EC49D9F" w:rsidR="00015B9B" w:rsidRPr="002469C4" w:rsidRDefault="00015B9B" w:rsidP="002469C4">
      <w:pPr>
        <w:pStyle w:val="Heading1"/>
        <w:rPr>
          <w:rFonts w:ascii="Arial" w:eastAsiaTheme="minorHAnsi" w:hAnsi="Arial" w:cs="Arial"/>
          <w:b/>
          <w:color w:val="auto"/>
          <w:sz w:val="28"/>
          <w:szCs w:val="28"/>
        </w:rPr>
      </w:pPr>
      <w:bookmarkStart w:id="33" w:name="_Toc90564579"/>
      <w:r w:rsidRPr="002469C4">
        <w:rPr>
          <w:rFonts w:ascii="Arial" w:eastAsiaTheme="minorHAnsi" w:hAnsi="Arial" w:cs="Arial"/>
          <w:b/>
          <w:color w:val="auto"/>
          <w:sz w:val="28"/>
          <w:szCs w:val="28"/>
        </w:rPr>
        <w:t>Harmful Practices</w:t>
      </w:r>
      <w:bookmarkEnd w:id="33"/>
    </w:p>
    <w:p w14:paraId="771EB050" w14:textId="77777777" w:rsidR="00015B9B" w:rsidRPr="00490D4C" w:rsidRDefault="00015B9B" w:rsidP="007F5806">
      <w:pPr>
        <w:autoSpaceDE w:val="0"/>
        <w:autoSpaceDN w:val="0"/>
        <w:adjustRightInd w:val="0"/>
        <w:spacing w:after="0" w:line="240" w:lineRule="auto"/>
        <w:rPr>
          <w:rFonts w:ascii="Arial" w:eastAsiaTheme="minorHAnsi" w:hAnsi="Arial" w:cs="Arial"/>
          <w:color w:val="000000"/>
          <w:sz w:val="28"/>
          <w:szCs w:val="28"/>
        </w:rPr>
      </w:pPr>
    </w:p>
    <w:p w14:paraId="6F1F1135" w14:textId="77777777" w:rsidR="00015B9B" w:rsidRPr="00490D4C" w:rsidRDefault="00015B9B"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color w:val="000000"/>
          <w:sz w:val="28"/>
          <w:szCs w:val="28"/>
        </w:rPr>
        <w:t>Harmful Practice encompasses incidents or crimes which have been committed to protect or defend the honour of the family and/or community or an individual, including FGM, forced marriage, abuse linked to faith or cultural practices such as breast flattening (also sometimes referred to as breast ironing)</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It often can include a </w:t>
      </w:r>
      <w:r w:rsidRPr="00490D4C">
        <w:rPr>
          <w:rFonts w:ascii="Arial" w:eastAsiaTheme="minorHAnsi" w:hAnsi="Arial" w:cs="Arial"/>
          <w:sz w:val="28"/>
          <w:szCs w:val="28"/>
        </w:rPr>
        <w:t>wider network of family or community pressure and can include multiple perpetrators</w:t>
      </w:r>
      <w:proofErr w:type="gramStart"/>
      <w:r w:rsidRPr="00490D4C">
        <w:rPr>
          <w:rFonts w:ascii="Arial" w:eastAsiaTheme="minorHAnsi" w:hAnsi="Arial" w:cs="Arial"/>
          <w:sz w:val="28"/>
          <w:szCs w:val="28"/>
        </w:rPr>
        <w:t xml:space="preserve">. </w:t>
      </w:r>
      <w:proofErr w:type="gramEnd"/>
      <w:r w:rsidRPr="00490D4C">
        <w:rPr>
          <w:rFonts w:ascii="Arial" w:eastAsiaTheme="minorHAnsi" w:hAnsi="Arial" w:cs="Arial"/>
          <w:sz w:val="28"/>
          <w:szCs w:val="28"/>
        </w:rPr>
        <w:t>For example, honour linked abuse might be committed against people who (not exhaustive list):</w:t>
      </w:r>
    </w:p>
    <w:p w14:paraId="5E0C55E2" w14:textId="6BE29946" w:rsidR="00015B9B" w:rsidRPr="00490D4C" w:rsidRDefault="00015B9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sz w:val="28"/>
          <w:szCs w:val="28"/>
        </w:rPr>
        <w:t xml:space="preserve"> </w:t>
      </w:r>
    </w:p>
    <w:p w14:paraId="3713AE6E" w14:textId="485B8005" w:rsidR="00015B9B" w:rsidRPr="00490D4C" w:rsidRDefault="00015B9B" w:rsidP="007A2A98">
      <w:pPr>
        <w:pStyle w:val="ListParagraph"/>
        <w:numPr>
          <w:ilvl w:val="0"/>
          <w:numId w:val="11"/>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become involved with a boyfriend or girlfriend from a different culture or </w:t>
      </w:r>
      <w:proofErr w:type="gramStart"/>
      <w:r w:rsidRPr="00490D4C">
        <w:rPr>
          <w:rFonts w:ascii="Arial" w:eastAsiaTheme="minorHAnsi" w:hAnsi="Arial" w:cs="Arial"/>
          <w:sz w:val="28"/>
          <w:szCs w:val="28"/>
        </w:rPr>
        <w:t>religion</w:t>
      </w:r>
      <w:proofErr w:type="gramEnd"/>
      <w:r w:rsidRPr="00490D4C">
        <w:rPr>
          <w:rFonts w:ascii="Arial" w:eastAsiaTheme="minorHAnsi" w:hAnsi="Arial" w:cs="Arial"/>
          <w:sz w:val="28"/>
          <w:szCs w:val="28"/>
        </w:rPr>
        <w:t xml:space="preserve"> </w:t>
      </w:r>
    </w:p>
    <w:p w14:paraId="38AB088A" w14:textId="0B78DF1A" w:rsidR="00015B9B" w:rsidRPr="00490D4C" w:rsidRDefault="00015B9B" w:rsidP="007A2A98">
      <w:pPr>
        <w:pStyle w:val="ListParagraph"/>
        <w:numPr>
          <w:ilvl w:val="0"/>
          <w:numId w:val="12"/>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color w:val="000000"/>
          <w:sz w:val="28"/>
          <w:szCs w:val="28"/>
        </w:rPr>
        <w:t xml:space="preserve">want to get out of an arranged </w:t>
      </w:r>
      <w:proofErr w:type="gramStart"/>
      <w:r w:rsidRPr="00490D4C">
        <w:rPr>
          <w:rFonts w:ascii="Arial" w:eastAsiaTheme="minorHAnsi" w:hAnsi="Arial" w:cs="Arial"/>
          <w:color w:val="000000"/>
          <w:sz w:val="28"/>
          <w:szCs w:val="28"/>
        </w:rPr>
        <w:t>marriage</w:t>
      </w:r>
      <w:proofErr w:type="gramEnd"/>
      <w:r w:rsidRPr="00490D4C">
        <w:rPr>
          <w:rFonts w:ascii="Arial" w:eastAsiaTheme="minorHAnsi" w:hAnsi="Arial" w:cs="Arial"/>
          <w:color w:val="000000"/>
          <w:sz w:val="28"/>
          <w:szCs w:val="28"/>
        </w:rPr>
        <w:t xml:space="preserve"> </w:t>
      </w:r>
    </w:p>
    <w:p w14:paraId="1473553A" w14:textId="5AD552E2" w:rsidR="00015B9B" w:rsidRPr="00490D4C" w:rsidRDefault="00015B9B" w:rsidP="007A2A98">
      <w:pPr>
        <w:pStyle w:val="ListParagraph"/>
        <w:numPr>
          <w:ilvl w:val="0"/>
          <w:numId w:val="12"/>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want to get out of a forced </w:t>
      </w:r>
      <w:proofErr w:type="gramStart"/>
      <w:r w:rsidRPr="00490D4C">
        <w:rPr>
          <w:rFonts w:ascii="Arial" w:eastAsiaTheme="minorHAnsi" w:hAnsi="Arial" w:cs="Arial"/>
          <w:color w:val="000000"/>
          <w:sz w:val="28"/>
          <w:szCs w:val="28"/>
        </w:rPr>
        <w:t>marriage</w:t>
      </w:r>
      <w:proofErr w:type="gramEnd"/>
      <w:r w:rsidRPr="00490D4C">
        <w:rPr>
          <w:rFonts w:ascii="Arial" w:eastAsiaTheme="minorHAnsi" w:hAnsi="Arial" w:cs="Arial"/>
          <w:color w:val="000000"/>
          <w:sz w:val="28"/>
          <w:szCs w:val="28"/>
        </w:rPr>
        <w:t xml:space="preserve"> </w:t>
      </w:r>
    </w:p>
    <w:p w14:paraId="2799434D" w14:textId="10E78161" w:rsidR="00015B9B" w:rsidRPr="00490D4C" w:rsidRDefault="00015B9B" w:rsidP="007A2A98">
      <w:pPr>
        <w:pStyle w:val="ListParagraph"/>
        <w:numPr>
          <w:ilvl w:val="0"/>
          <w:numId w:val="12"/>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wear clothes or take part in activities that might not be considered traditional within a particular </w:t>
      </w:r>
      <w:proofErr w:type="gramStart"/>
      <w:r w:rsidRPr="00490D4C">
        <w:rPr>
          <w:rFonts w:ascii="Arial" w:eastAsiaTheme="minorHAnsi" w:hAnsi="Arial" w:cs="Arial"/>
          <w:color w:val="000000"/>
          <w:sz w:val="28"/>
          <w:szCs w:val="28"/>
        </w:rPr>
        <w:t>culture</w:t>
      </w:r>
      <w:proofErr w:type="gramEnd"/>
      <w:r w:rsidRPr="00490D4C">
        <w:rPr>
          <w:rFonts w:ascii="Arial" w:eastAsiaTheme="minorHAnsi" w:hAnsi="Arial" w:cs="Arial"/>
          <w:color w:val="000000"/>
          <w:sz w:val="28"/>
          <w:szCs w:val="28"/>
        </w:rPr>
        <w:t xml:space="preserve"> </w:t>
      </w:r>
    </w:p>
    <w:p w14:paraId="3DB7A169" w14:textId="47A783A2" w:rsidR="00015B9B" w:rsidRPr="00490D4C" w:rsidRDefault="00015B9B" w:rsidP="007A2A98">
      <w:pPr>
        <w:pStyle w:val="ListParagraph"/>
        <w:numPr>
          <w:ilvl w:val="0"/>
          <w:numId w:val="12"/>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convert to a different faith from the </w:t>
      </w:r>
      <w:proofErr w:type="gramStart"/>
      <w:r w:rsidRPr="00490D4C">
        <w:rPr>
          <w:rFonts w:ascii="Arial" w:eastAsiaTheme="minorHAnsi" w:hAnsi="Arial" w:cs="Arial"/>
          <w:color w:val="000000"/>
          <w:sz w:val="28"/>
          <w:szCs w:val="28"/>
        </w:rPr>
        <w:t>family</w:t>
      </w:r>
      <w:proofErr w:type="gramEnd"/>
      <w:r w:rsidRPr="00490D4C">
        <w:rPr>
          <w:rFonts w:ascii="Arial" w:eastAsiaTheme="minorHAnsi" w:hAnsi="Arial" w:cs="Arial"/>
          <w:color w:val="000000"/>
          <w:sz w:val="28"/>
          <w:szCs w:val="28"/>
        </w:rPr>
        <w:t xml:space="preserve"> </w:t>
      </w:r>
    </w:p>
    <w:p w14:paraId="48B81B13" w14:textId="42F01E77" w:rsidR="00015B9B" w:rsidRPr="00490D4C" w:rsidRDefault="00015B9B" w:rsidP="007A2A98">
      <w:pPr>
        <w:pStyle w:val="ListParagraph"/>
        <w:numPr>
          <w:ilvl w:val="0"/>
          <w:numId w:val="12"/>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hide or attempt to delay puberty in </w:t>
      </w:r>
      <w:proofErr w:type="gramStart"/>
      <w:r w:rsidRPr="00490D4C">
        <w:rPr>
          <w:rFonts w:ascii="Arial" w:eastAsiaTheme="minorHAnsi" w:hAnsi="Arial" w:cs="Arial"/>
          <w:color w:val="000000"/>
          <w:sz w:val="28"/>
          <w:szCs w:val="28"/>
        </w:rPr>
        <w:t>girls</w:t>
      </w:r>
      <w:proofErr w:type="gramEnd"/>
      <w:r w:rsidRPr="00490D4C">
        <w:rPr>
          <w:rFonts w:ascii="Arial" w:eastAsiaTheme="minorHAnsi" w:hAnsi="Arial" w:cs="Arial"/>
          <w:color w:val="000000"/>
          <w:sz w:val="28"/>
          <w:szCs w:val="28"/>
        </w:rPr>
        <w:t xml:space="preserve"> </w:t>
      </w:r>
    </w:p>
    <w:p w14:paraId="59F39140" w14:textId="4CAC74E4" w:rsidR="00015B9B" w:rsidRPr="00490D4C" w:rsidRDefault="00015B9B" w:rsidP="007A2A98">
      <w:pPr>
        <w:pStyle w:val="ListParagraph"/>
        <w:numPr>
          <w:ilvl w:val="0"/>
          <w:numId w:val="12"/>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are suspected of being possessed by </w:t>
      </w:r>
      <w:proofErr w:type="gramStart"/>
      <w:r w:rsidRPr="00490D4C">
        <w:rPr>
          <w:rFonts w:ascii="Arial" w:eastAsiaTheme="minorHAnsi" w:hAnsi="Arial" w:cs="Arial"/>
          <w:color w:val="000000"/>
          <w:sz w:val="28"/>
          <w:szCs w:val="28"/>
        </w:rPr>
        <w:t>spirits</w:t>
      </w:r>
      <w:proofErr w:type="gramEnd"/>
      <w:r w:rsidRPr="00490D4C">
        <w:rPr>
          <w:rFonts w:ascii="Arial" w:eastAsiaTheme="minorHAnsi" w:hAnsi="Arial" w:cs="Arial"/>
          <w:color w:val="000000"/>
          <w:sz w:val="28"/>
          <w:szCs w:val="28"/>
        </w:rPr>
        <w:t xml:space="preserve"> </w:t>
      </w:r>
    </w:p>
    <w:p w14:paraId="70182CEC" w14:textId="6479E060" w:rsidR="00015B9B" w:rsidRPr="00490D4C" w:rsidRDefault="00015B9B" w:rsidP="007A2A98">
      <w:pPr>
        <w:pStyle w:val="ListParagraph"/>
        <w:numPr>
          <w:ilvl w:val="0"/>
          <w:numId w:val="12"/>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are reported to have behaved outsi</w:t>
      </w:r>
      <w:r w:rsidR="000D5391" w:rsidRPr="00490D4C">
        <w:rPr>
          <w:rFonts w:ascii="Arial" w:eastAsiaTheme="minorHAnsi" w:hAnsi="Arial" w:cs="Arial"/>
          <w:color w:val="000000"/>
          <w:sz w:val="28"/>
          <w:szCs w:val="28"/>
        </w:rPr>
        <w:t xml:space="preserve">de of a families’ or communities’ </w:t>
      </w:r>
      <w:proofErr w:type="gramStart"/>
      <w:r w:rsidRPr="00490D4C">
        <w:rPr>
          <w:rFonts w:ascii="Arial" w:eastAsiaTheme="minorHAnsi" w:hAnsi="Arial" w:cs="Arial"/>
          <w:color w:val="000000"/>
          <w:sz w:val="28"/>
          <w:szCs w:val="28"/>
        </w:rPr>
        <w:t>expectations</w:t>
      </w:r>
      <w:proofErr w:type="gramEnd"/>
      <w:r w:rsidRPr="00490D4C">
        <w:rPr>
          <w:rFonts w:ascii="Arial" w:eastAsiaTheme="minorHAnsi" w:hAnsi="Arial" w:cs="Arial"/>
          <w:color w:val="000000"/>
          <w:sz w:val="28"/>
          <w:szCs w:val="28"/>
        </w:rPr>
        <w:t xml:space="preserve"> </w:t>
      </w:r>
    </w:p>
    <w:p w14:paraId="31C07FFF"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p>
    <w:p w14:paraId="4B7E43C4" w14:textId="24B68AFA"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Any concerns held must be reported to the DSL without delay</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 DSL will contact the multi-agency safeguarding hub for advice and follow up with a writte</w:t>
      </w:r>
      <w:r w:rsidR="00187661">
        <w:rPr>
          <w:rFonts w:ascii="Arial" w:eastAsiaTheme="minorHAnsi" w:hAnsi="Arial" w:cs="Arial"/>
          <w:color w:val="000000"/>
          <w:sz w:val="28"/>
          <w:szCs w:val="28"/>
        </w:rPr>
        <w:t>n referral and may contact the P</w:t>
      </w:r>
      <w:r w:rsidRPr="00490D4C">
        <w:rPr>
          <w:rFonts w:ascii="Arial" w:eastAsiaTheme="minorHAnsi" w:hAnsi="Arial" w:cs="Arial"/>
          <w:color w:val="000000"/>
          <w:sz w:val="28"/>
          <w:szCs w:val="28"/>
        </w:rPr>
        <w:t>olice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If the abuse includes reported FGM, regulated professionals must be mindful of their statutory duty to report themselves, as well as follow usual safeguarding practices and inform DSL.</w:t>
      </w:r>
    </w:p>
    <w:p w14:paraId="05788FA3" w14:textId="11C19BAF"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7D2B12F0" w14:textId="04579A5A" w:rsidR="000D5391" w:rsidRPr="00490D4C" w:rsidRDefault="00187661"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lastRenderedPageBreak/>
        <w:t xml:space="preserve">It is recognised </w:t>
      </w:r>
      <w:r w:rsidR="00104A64">
        <w:rPr>
          <w:rFonts w:ascii="Arial" w:eastAsiaTheme="minorHAnsi" w:hAnsi="Arial" w:cs="Arial"/>
          <w:color w:val="000000"/>
          <w:sz w:val="28"/>
          <w:szCs w:val="28"/>
        </w:rPr>
        <w:t>at Rosewood free</w:t>
      </w:r>
      <w:r>
        <w:rPr>
          <w:rFonts w:ascii="Arial" w:eastAsiaTheme="minorHAnsi" w:hAnsi="Arial" w:cs="Arial"/>
          <w:color w:val="000000"/>
          <w:sz w:val="28"/>
          <w:szCs w:val="28"/>
        </w:rPr>
        <w:t xml:space="preserve"> S</w:t>
      </w:r>
      <w:r w:rsidR="000D5391" w:rsidRPr="00490D4C">
        <w:rPr>
          <w:rFonts w:ascii="Arial" w:eastAsiaTheme="minorHAnsi" w:hAnsi="Arial" w:cs="Arial"/>
          <w:color w:val="000000"/>
          <w:sz w:val="28"/>
          <w:szCs w:val="28"/>
        </w:rPr>
        <w:t>chool that within lockdown</w:t>
      </w:r>
      <w:r w:rsidR="00104A64">
        <w:rPr>
          <w:rFonts w:ascii="Arial" w:eastAsiaTheme="minorHAnsi" w:hAnsi="Arial" w:cs="Arial"/>
          <w:color w:val="000000"/>
          <w:sz w:val="28"/>
          <w:szCs w:val="28"/>
        </w:rPr>
        <w:t>,</w:t>
      </w:r>
      <w:r w:rsidR="000D5391" w:rsidRPr="00490D4C">
        <w:rPr>
          <w:rFonts w:ascii="Arial" w:eastAsiaTheme="minorHAnsi" w:hAnsi="Arial" w:cs="Arial"/>
          <w:color w:val="000000"/>
          <w:sz w:val="28"/>
          <w:szCs w:val="28"/>
        </w:rPr>
        <w:t xml:space="preserve"> harmful practices may have been carried out by people with little experience</w:t>
      </w:r>
      <w:r w:rsidR="00104A64">
        <w:rPr>
          <w:rFonts w:ascii="Arial" w:eastAsiaTheme="minorHAnsi" w:hAnsi="Arial" w:cs="Arial"/>
          <w:color w:val="000000"/>
          <w:sz w:val="28"/>
          <w:szCs w:val="28"/>
        </w:rPr>
        <w:t>/</w:t>
      </w:r>
      <w:r w:rsidR="000D5391" w:rsidRPr="00490D4C">
        <w:rPr>
          <w:rFonts w:ascii="Arial" w:eastAsiaTheme="minorHAnsi" w:hAnsi="Arial" w:cs="Arial"/>
          <w:color w:val="000000"/>
          <w:sz w:val="28"/>
          <w:szCs w:val="28"/>
        </w:rPr>
        <w:t xml:space="preserve">equipment, in turn raising the risk for this child considerably from a health and infection view. </w:t>
      </w:r>
    </w:p>
    <w:p w14:paraId="7989753D" w14:textId="77777777" w:rsidR="000D5391" w:rsidRPr="00490D4C" w:rsidRDefault="000D5391" w:rsidP="007F5806">
      <w:pPr>
        <w:pStyle w:val="Default"/>
        <w:jc w:val="both"/>
        <w:rPr>
          <w:rFonts w:ascii="Arial" w:hAnsi="Arial" w:cs="Arial"/>
          <w:sz w:val="28"/>
          <w:szCs w:val="28"/>
        </w:rPr>
      </w:pPr>
    </w:p>
    <w:p w14:paraId="2963964E" w14:textId="0E99EB88" w:rsidR="000D5391" w:rsidRPr="00490D4C" w:rsidRDefault="000D5391" w:rsidP="007F5806">
      <w:pPr>
        <w:pStyle w:val="Default"/>
        <w:jc w:val="both"/>
        <w:rPr>
          <w:rFonts w:ascii="Arial" w:hAnsi="Arial" w:cs="Arial"/>
          <w:sz w:val="28"/>
          <w:szCs w:val="28"/>
        </w:rPr>
      </w:pPr>
      <w:r w:rsidRPr="00490D4C">
        <w:rPr>
          <w:rFonts w:ascii="Arial" w:hAnsi="Arial" w:cs="Arial"/>
          <w:sz w:val="28"/>
          <w:szCs w:val="28"/>
        </w:rPr>
        <w:t xml:space="preserve">Women and girls are the most common victims of honour linked </w:t>
      </w:r>
      <w:proofErr w:type="gramStart"/>
      <w:r w:rsidRPr="00490D4C">
        <w:rPr>
          <w:rFonts w:ascii="Arial" w:hAnsi="Arial" w:cs="Arial"/>
          <w:sz w:val="28"/>
          <w:szCs w:val="28"/>
        </w:rPr>
        <w:t>violence</w:t>
      </w:r>
      <w:r w:rsidR="00187661">
        <w:rPr>
          <w:rFonts w:ascii="Arial" w:hAnsi="Arial" w:cs="Arial"/>
          <w:sz w:val="28"/>
          <w:szCs w:val="28"/>
        </w:rPr>
        <w:t>,</w:t>
      </w:r>
      <w:proofErr w:type="gramEnd"/>
      <w:r w:rsidRPr="00490D4C">
        <w:rPr>
          <w:rFonts w:ascii="Arial" w:hAnsi="Arial" w:cs="Arial"/>
          <w:sz w:val="28"/>
          <w:szCs w:val="28"/>
        </w:rPr>
        <w:t xml:space="preserve"> however it can also affect men and boys. Crimes of ‘honour’ do not always include violence</w:t>
      </w:r>
      <w:proofErr w:type="gramStart"/>
      <w:r w:rsidRPr="00490D4C">
        <w:rPr>
          <w:rFonts w:ascii="Arial" w:hAnsi="Arial" w:cs="Arial"/>
          <w:sz w:val="28"/>
          <w:szCs w:val="28"/>
        </w:rPr>
        <w:t xml:space="preserve">. </w:t>
      </w:r>
      <w:proofErr w:type="gramEnd"/>
      <w:r w:rsidRPr="00490D4C">
        <w:rPr>
          <w:rFonts w:ascii="Arial" w:hAnsi="Arial" w:cs="Arial"/>
          <w:sz w:val="28"/>
          <w:szCs w:val="28"/>
        </w:rPr>
        <w:t xml:space="preserve">Crimes committed in the name of ‘honour’ might include: </w:t>
      </w:r>
    </w:p>
    <w:p w14:paraId="7B9D1A14" w14:textId="77777777" w:rsidR="000D5391" w:rsidRPr="00490D4C" w:rsidRDefault="000D5391" w:rsidP="007F5806">
      <w:pPr>
        <w:pStyle w:val="Default"/>
        <w:jc w:val="both"/>
        <w:rPr>
          <w:rFonts w:ascii="Arial" w:hAnsi="Arial" w:cs="Arial"/>
          <w:sz w:val="28"/>
          <w:szCs w:val="28"/>
        </w:rPr>
      </w:pPr>
    </w:p>
    <w:p w14:paraId="6C89EC99" w14:textId="42CE3056" w:rsidR="000D5391" w:rsidRPr="00490D4C" w:rsidRDefault="000D5391" w:rsidP="007A2A98">
      <w:pPr>
        <w:pStyle w:val="Default"/>
        <w:numPr>
          <w:ilvl w:val="0"/>
          <w:numId w:val="12"/>
        </w:numPr>
        <w:jc w:val="both"/>
        <w:rPr>
          <w:rFonts w:ascii="Arial" w:hAnsi="Arial" w:cs="Arial"/>
          <w:sz w:val="28"/>
          <w:szCs w:val="28"/>
        </w:rPr>
      </w:pPr>
      <w:r w:rsidRPr="00490D4C">
        <w:rPr>
          <w:rFonts w:ascii="Arial" w:hAnsi="Arial" w:cs="Arial"/>
          <w:sz w:val="28"/>
          <w:szCs w:val="28"/>
        </w:rPr>
        <w:t xml:space="preserve">domestic abuse </w:t>
      </w:r>
    </w:p>
    <w:p w14:paraId="0246A79E" w14:textId="7B211BD8" w:rsidR="000D5391" w:rsidRPr="00490D4C" w:rsidRDefault="000D5391" w:rsidP="007A2A98">
      <w:pPr>
        <w:pStyle w:val="Default"/>
        <w:numPr>
          <w:ilvl w:val="0"/>
          <w:numId w:val="12"/>
        </w:numPr>
        <w:jc w:val="both"/>
        <w:rPr>
          <w:rFonts w:ascii="Arial" w:hAnsi="Arial" w:cs="Arial"/>
          <w:sz w:val="28"/>
          <w:szCs w:val="28"/>
        </w:rPr>
      </w:pPr>
      <w:r w:rsidRPr="00490D4C">
        <w:rPr>
          <w:rFonts w:ascii="Arial" w:hAnsi="Arial" w:cs="Arial"/>
          <w:sz w:val="28"/>
          <w:szCs w:val="28"/>
        </w:rPr>
        <w:t xml:space="preserve">threats of violence </w:t>
      </w:r>
    </w:p>
    <w:p w14:paraId="6B98F997" w14:textId="40362E0C" w:rsidR="000D5391" w:rsidRPr="00490D4C" w:rsidRDefault="000D5391" w:rsidP="007A2A98">
      <w:pPr>
        <w:pStyle w:val="Default"/>
        <w:numPr>
          <w:ilvl w:val="0"/>
          <w:numId w:val="12"/>
        </w:numPr>
        <w:jc w:val="both"/>
        <w:rPr>
          <w:rFonts w:ascii="Arial" w:hAnsi="Arial" w:cs="Arial"/>
          <w:sz w:val="28"/>
          <w:szCs w:val="28"/>
        </w:rPr>
      </w:pPr>
      <w:r w:rsidRPr="00490D4C">
        <w:rPr>
          <w:rFonts w:ascii="Arial" w:hAnsi="Arial" w:cs="Arial"/>
          <w:sz w:val="28"/>
          <w:szCs w:val="28"/>
        </w:rPr>
        <w:t xml:space="preserve">sexual or psychological abuse </w:t>
      </w:r>
    </w:p>
    <w:p w14:paraId="66AC019A" w14:textId="79915082" w:rsidR="000D5391" w:rsidRPr="00490D4C" w:rsidRDefault="000D5391" w:rsidP="007A2A98">
      <w:pPr>
        <w:pStyle w:val="Default"/>
        <w:numPr>
          <w:ilvl w:val="0"/>
          <w:numId w:val="12"/>
        </w:numPr>
        <w:jc w:val="both"/>
        <w:rPr>
          <w:rFonts w:ascii="Arial" w:hAnsi="Arial" w:cs="Arial"/>
          <w:sz w:val="28"/>
          <w:szCs w:val="28"/>
        </w:rPr>
      </w:pPr>
      <w:r w:rsidRPr="00490D4C">
        <w:rPr>
          <w:rFonts w:ascii="Arial" w:hAnsi="Arial" w:cs="Arial"/>
          <w:sz w:val="28"/>
          <w:szCs w:val="28"/>
        </w:rPr>
        <w:t xml:space="preserve">forced </w:t>
      </w:r>
      <w:proofErr w:type="gramStart"/>
      <w:r w:rsidRPr="00490D4C">
        <w:rPr>
          <w:rFonts w:ascii="Arial" w:hAnsi="Arial" w:cs="Arial"/>
          <w:sz w:val="28"/>
          <w:szCs w:val="28"/>
        </w:rPr>
        <w:t>marriage</w:t>
      </w:r>
      <w:proofErr w:type="gramEnd"/>
      <w:r w:rsidRPr="00490D4C">
        <w:rPr>
          <w:rFonts w:ascii="Arial" w:hAnsi="Arial" w:cs="Arial"/>
          <w:sz w:val="28"/>
          <w:szCs w:val="28"/>
        </w:rPr>
        <w:t xml:space="preserve"> </w:t>
      </w:r>
    </w:p>
    <w:p w14:paraId="6FC66981" w14:textId="56CA765F" w:rsidR="000D5391" w:rsidRPr="00490D4C" w:rsidRDefault="000D5391" w:rsidP="007A2A98">
      <w:pPr>
        <w:pStyle w:val="Default"/>
        <w:numPr>
          <w:ilvl w:val="0"/>
          <w:numId w:val="12"/>
        </w:numPr>
        <w:jc w:val="both"/>
        <w:rPr>
          <w:rFonts w:ascii="Arial" w:hAnsi="Arial" w:cs="Arial"/>
          <w:sz w:val="28"/>
          <w:szCs w:val="28"/>
        </w:rPr>
      </w:pPr>
      <w:r w:rsidRPr="00490D4C">
        <w:rPr>
          <w:rFonts w:ascii="Arial" w:hAnsi="Arial" w:cs="Arial"/>
          <w:sz w:val="28"/>
          <w:szCs w:val="28"/>
        </w:rPr>
        <w:t xml:space="preserve">being held against your will or taken somewhere you don’t want to </w:t>
      </w:r>
      <w:proofErr w:type="gramStart"/>
      <w:r w:rsidRPr="00490D4C">
        <w:rPr>
          <w:rFonts w:ascii="Arial" w:hAnsi="Arial" w:cs="Arial"/>
          <w:sz w:val="28"/>
          <w:szCs w:val="28"/>
        </w:rPr>
        <w:t>go</w:t>
      </w:r>
      <w:proofErr w:type="gramEnd"/>
      <w:r w:rsidRPr="00490D4C">
        <w:rPr>
          <w:rFonts w:ascii="Arial" w:hAnsi="Arial" w:cs="Arial"/>
          <w:sz w:val="28"/>
          <w:szCs w:val="28"/>
        </w:rPr>
        <w:t xml:space="preserve"> </w:t>
      </w:r>
    </w:p>
    <w:p w14:paraId="29CA5DAB" w14:textId="302C1120" w:rsidR="000D5391" w:rsidRPr="00490D4C" w:rsidRDefault="000D5391" w:rsidP="007A2A98">
      <w:pPr>
        <w:pStyle w:val="Default"/>
        <w:numPr>
          <w:ilvl w:val="0"/>
          <w:numId w:val="12"/>
        </w:numPr>
        <w:jc w:val="both"/>
        <w:rPr>
          <w:rFonts w:ascii="Arial" w:hAnsi="Arial" w:cs="Arial"/>
          <w:sz w:val="28"/>
          <w:szCs w:val="28"/>
        </w:rPr>
      </w:pPr>
      <w:r w:rsidRPr="00490D4C">
        <w:rPr>
          <w:rFonts w:ascii="Arial" w:hAnsi="Arial" w:cs="Arial"/>
          <w:sz w:val="28"/>
          <w:szCs w:val="28"/>
        </w:rPr>
        <w:t xml:space="preserve">assault </w:t>
      </w:r>
    </w:p>
    <w:p w14:paraId="537840DC" w14:textId="2599C0B5" w:rsidR="000D5391" w:rsidRPr="00490D4C" w:rsidRDefault="000D5391" w:rsidP="007A2A98">
      <w:pPr>
        <w:pStyle w:val="Default"/>
        <w:numPr>
          <w:ilvl w:val="0"/>
          <w:numId w:val="12"/>
        </w:numPr>
        <w:jc w:val="both"/>
        <w:rPr>
          <w:rFonts w:ascii="Arial" w:hAnsi="Arial" w:cs="Arial"/>
          <w:sz w:val="28"/>
          <w:szCs w:val="28"/>
        </w:rPr>
      </w:pPr>
      <w:proofErr w:type="gramStart"/>
      <w:r w:rsidRPr="00490D4C">
        <w:rPr>
          <w:rFonts w:ascii="Arial" w:hAnsi="Arial" w:cs="Arial"/>
          <w:sz w:val="28"/>
          <w:szCs w:val="28"/>
        </w:rPr>
        <w:t>also</w:t>
      </w:r>
      <w:proofErr w:type="gramEnd"/>
      <w:r w:rsidRPr="00490D4C">
        <w:rPr>
          <w:rFonts w:ascii="Arial" w:hAnsi="Arial" w:cs="Arial"/>
          <w:sz w:val="28"/>
          <w:szCs w:val="28"/>
        </w:rPr>
        <w:t xml:space="preserve"> for example, removal/limit of access to phones/ communication </w:t>
      </w:r>
    </w:p>
    <w:p w14:paraId="475D2CA9" w14:textId="77777777" w:rsidR="000D5391" w:rsidRPr="00490D4C" w:rsidRDefault="000D5391" w:rsidP="007F5806">
      <w:pPr>
        <w:pStyle w:val="Default"/>
        <w:jc w:val="both"/>
        <w:rPr>
          <w:rFonts w:ascii="Arial" w:hAnsi="Arial" w:cs="Arial"/>
          <w:sz w:val="28"/>
          <w:szCs w:val="28"/>
        </w:rPr>
      </w:pPr>
    </w:p>
    <w:p w14:paraId="1BBDD13C" w14:textId="5046F20A" w:rsidR="000D5391" w:rsidRPr="00490D4C" w:rsidRDefault="000D5391" w:rsidP="007F5806">
      <w:pPr>
        <w:pStyle w:val="Default"/>
        <w:jc w:val="both"/>
        <w:rPr>
          <w:rFonts w:ascii="Arial" w:hAnsi="Arial" w:cs="Arial"/>
          <w:sz w:val="28"/>
          <w:szCs w:val="28"/>
        </w:rPr>
      </w:pPr>
      <w:r w:rsidRPr="00490D4C">
        <w:rPr>
          <w:rFonts w:ascii="Arial" w:hAnsi="Arial" w:cs="Arial"/>
          <w:sz w:val="28"/>
          <w:szCs w:val="28"/>
        </w:rPr>
        <w:t xml:space="preserve">If staff believe that a learner is at risk from </w:t>
      </w:r>
      <w:proofErr w:type="gramStart"/>
      <w:r w:rsidRPr="00490D4C">
        <w:rPr>
          <w:rFonts w:ascii="Arial" w:hAnsi="Arial" w:cs="Arial"/>
          <w:sz w:val="28"/>
          <w:szCs w:val="28"/>
        </w:rPr>
        <w:t>honour based</w:t>
      </w:r>
      <w:proofErr w:type="gramEnd"/>
      <w:r w:rsidRPr="00490D4C">
        <w:rPr>
          <w:rFonts w:ascii="Arial" w:hAnsi="Arial" w:cs="Arial"/>
          <w:sz w:val="28"/>
          <w:szCs w:val="28"/>
        </w:rPr>
        <w:t xml:space="preserve"> abuse the DSL will follow the usual safeguarding referral process.  However, if </w:t>
      </w:r>
      <w:proofErr w:type="gramStart"/>
      <w:r w:rsidRPr="00490D4C">
        <w:rPr>
          <w:rFonts w:ascii="Arial" w:hAnsi="Arial" w:cs="Arial"/>
          <w:sz w:val="28"/>
          <w:szCs w:val="28"/>
        </w:rPr>
        <w:t>it is clear that a</w:t>
      </w:r>
      <w:proofErr w:type="gramEnd"/>
      <w:r w:rsidRPr="00490D4C">
        <w:rPr>
          <w:rFonts w:ascii="Arial" w:hAnsi="Arial" w:cs="Arial"/>
          <w:sz w:val="28"/>
          <w:szCs w:val="28"/>
        </w:rPr>
        <w:t xml:space="preserve"> crime has been committed or the le</w:t>
      </w:r>
      <w:r w:rsidR="00187661">
        <w:rPr>
          <w:rFonts w:ascii="Arial" w:hAnsi="Arial" w:cs="Arial"/>
          <w:sz w:val="28"/>
          <w:szCs w:val="28"/>
        </w:rPr>
        <w:t>arner is at immediate risk the P</w:t>
      </w:r>
      <w:r w:rsidRPr="00490D4C">
        <w:rPr>
          <w:rFonts w:ascii="Arial" w:hAnsi="Arial" w:cs="Arial"/>
          <w:sz w:val="28"/>
          <w:szCs w:val="28"/>
        </w:rPr>
        <w:t>olice will be contacted in the first place, followed by MASH.</w:t>
      </w:r>
    </w:p>
    <w:p w14:paraId="5C872915" w14:textId="5901238E" w:rsidR="000D5391" w:rsidRPr="00490D4C" w:rsidRDefault="000D5391" w:rsidP="007F5806">
      <w:pPr>
        <w:pStyle w:val="Default"/>
        <w:jc w:val="both"/>
        <w:rPr>
          <w:rFonts w:ascii="Arial" w:hAnsi="Arial" w:cs="Arial"/>
          <w:sz w:val="28"/>
          <w:szCs w:val="28"/>
        </w:rPr>
      </w:pPr>
      <w:r w:rsidRPr="00490D4C">
        <w:rPr>
          <w:rFonts w:ascii="Arial" w:hAnsi="Arial" w:cs="Arial"/>
          <w:sz w:val="28"/>
          <w:szCs w:val="28"/>
        </w:rPr>
        <w:t xml:space="preserve"> </w:t>
      </w:r>
    </w:p>
    <w:p w14:paraId="7A074084" w14:textId="0E738EC5" w:rsidR="000D5391" w:rsidRPr="00490D4C" w:rsidRDefault="000D5391" w:rsidP="007F5806">
      <w:pPr>
        <w:autoSpaceDE w:val="0"/>
        <w:autoSpaceDN w:val="0"/>
        <w:adjustRightInd w:val="0"/>
        <w:spacing w:after="0" w:line="240" w:lineRule="auto"/>
        <w:jc w:val="both"/>
        <w:rPr>
          <w:rFonts w:ascii="Arial" w:hAnsi="Arial" w:cs="Arial"/>
          <w:sz w:val="28"/>
          <w:szCs w:val="28"/>
        </w:rPr>
      </w:pPr>
      <w:r w:rsidRPr="00490D4C">
        <w:rPr>
          <w:rFonts w:ascii="Arial" w:hAnsi="Arial" w:cs="Arial"/>
          <w:sz w:val="28"/>
          <w:szCs w:val="28"/>
        </w:rPr>
        <w:t>NOTE: Circumstances for NON-CONSENT FOR MASH REFER</w:t>
      </w:r>
      <w:r w:rsidR="00104A64">
        <w:rPr>
          <w:rFonts w:ascii="Arial" w:hAnsi="Arial" w:cs="Arial"/>
          <w:sz w:val="28"/>
          <w:szCs w:val="28"/>
        </w:rPr>
        <w:t>R</w:t>
      </w:r>
      <w:r w:rsidRPr="00490D4C">
        <w:rPr>
          <w:rFonts w:ascii="Arial" w:hAnsi="Arial" w:cs="Arial"/>
          <w:sz w:val="28"/>
          <w:szCs w:val="28"/>
        </w:rPr>
        <w:t>AL</w:t>
      </w:r>
      <w:proofErr w:type="gramStart"/>
      <w:r w:rsidRPr="00490D4C">
        <w:rPr>
          <w:rFonts w:ascii="Arial" w:hAnsi="Arial" w:cs="Arial"/>
          <w:sz w:val="28"/>
          <w:szCs w:val="28"/>
        </w:rPr>
        <w:t xml:space="preserve">. </w:t>
      </w:r>
      <w:proofErr w:type="gramEnd"/>
      <w:r w:rsidRPr="00490D4C">
        <w:rPr>
          <w:rFonts w:ascii="Arial" w:hAnsi="Arial" w:cs="Arial"/>
          <w:sz w:val="28"/>
          <w:szCs w:val="28"/>
        </w:rPr>
        <w:t>It is import</w:t>
      </w:r>
      <w:r w:rsidR="00104A64">
        <w:rPr>
          <w:rFonts w:ascii="Arial" w:hAnsi="Arial" w:cs="Arial"/>
          <w:sz w:val="28"/>
          <w:szCs w:val="28"/>
        </w:rPr>
        <w:t xml:space="preserve">ant that if </w:t>
      </w:r>
      <w:proofErr w:type="gramStart"/>
      <w:r w:rsidR="00104A64">
        <w:rPr>
          <w:rFonts w:ascii="Arial" w:hAnsi="Arial" w:cs="Arial"/>
          <w:sz w:val="28"/>
          <w:szCs w:val="28"/>
        </w:rPr>
        <w:t>honour based</w:t>
      </w:r>
      <w:proofErr w:type="gramEnd"/>
      <w:r w:rsidR="00104A64">
        <w:rPr>
          <w:rFonts w:ascii="Arial" w:hAnsi="Arial" w:cs="Arial"/>
          <w:sz w:val="28"/>
          <w:szCs w:val="28"/>
        </w:rPr>
        <w:t xml:space="preserve"> abuse/</w:t>
      </w:r>
      <w:r w:rsidRPr="00490D4C">
        <w:rPr>
          <w:rFonts w:ascii="Arial" w:hAnsi="Arial" w:cs="Arial"/>
          <w:sz w:val="28"/>
          <w:szCs w:val="28"/>
        </w:rPr>
        <w:t>harmful practice is known or suspected</w:t>
      </w:r>
      <w:r w:rsidR="00104A64">
        <w:rPr>
          <w:rFonts w:ascii="Arial" w:hAnsi="Arial" w:cs="Arial"/>
          <w:sz w:val="28"/>
          <w:szCs w:val="28"/>
        </w:rPr>
        <w:t>,</w:t>
      </w:r>
      <w:r w:rsidRPr="00490D4C">
        <w:rPr>
          <w:rFonts w:ascii="Arial" w:hAnsi="Arial" w:cs="Arial"/>
          <w:sz w:val="28"/>
          <w:szCs w:val="28"/>
        </w:rPr>
        <w:t xml:space="preserve"> that communities and family members are </w:t>
      </w:r>
      <w:r w:rsidRPr="00490D4C">
        <w:rPr>
          <w:rFonts w:ascii="Arial" w:hAnsi="Arial" w:cs="Arial"/>
          <w:b/>
          <w:bCs/>
          <w:sz w:val="28"/>
          <w:szCs w:val="28"/>
        </w:rPr>
        <w:t xml:space="preserve">NOT </w:t>
      </w:r>
      <w:r w:rsidRPr="00490D4C">
        <w:rPr>
          <w:rFonts w:ascii="Arial" w:hAnsi="Arial" w:cs="Arial"/>
          <w:sz w:val="28"/>
          <w:szCs w:val="28"/>
        </w:rPr>
        <w:t>spok</w:t>
      </w:r>
      <w:r w:rsidR="00187661">
        <w:rPr>
          <w:rFonts w:ascii="Arial" w:hAnsi="Arial" w:cs="Arial"/>
          <w:sz w:val="28"/>
          <w:szCs w:val="28"/>
        </w:rPr>
        <w:t>en to prior to referral to the Police or Children’s S</w:t>
      </w:r>
      <w:r w:rsidRPr="00490D4C">
        <w:rPr>
          <w:rFonts w:ascii="Arial" w:hAnsi="Arial" w:cs="Arial"/>
          <w:sz w:val="28"/>
          <w:szCs w:val="28"/>
        </w:rPr>
        <w:t xml:space="preserve">ocial </w:t>
      </w:r>
      <w:r w:rsidR="00187661">
        <w:rPr>
          <w:rFonts w:ascii="Arial" w:hAnsi="Arial" w:cs="Arial"/>
          <w:sz w:val="28"/>
          <w:szCs w:val="28"/>
        </w:rPr>
        <w:t>C</w:t>
      </w:r>
      <w:r w:rsidRPr="00490D4C">
        <w:rPr>
          <w:rFonts w:ascii="Arial" w:hAnsi="Arial" w:cs="Arial"/>
          <w:sz w:val="28"/>
          <w:szCs w:val="28"/>
        </w:rPr>
        <w:t>are as this could increase risk to the child depending on individual circumstance. This decision should be recorded with the reasons not to gain consent.</w:t>
      </w:r>
    </w:p>
    <w:p w14:paraId="5A47E8EE" w14:textId="601FA663" w:rsidR="000D5391" w:rsidRPr="00490D4C" w:rsidRDefault="000D5391" w:rsidP="007F5806">
      <w:pPr>
        <w:autoSpaceDE w:val="0"/>
        <w:autoSpaceDN w:val="0"/>
        <w:adjustRightInd w:val="0"/>
        <w:spacing w:after="0" w:line="240" w:lineRule="auto"/>
        <w:jc w:val="both"/>
        <w:rPr>
          <w:rFonts w:ascii="Arial" w:hAnsi="Arial" w:cs="Arial"/>
          <w:sz w:val="28"/>
          <w:szCs w:val="28"/>
        </w:rPr>
      </w:pPr>
    </w:p>
    <w:p w14:paraId="393F1B2D" w14:textId="016FA76A" w:rsidR="000D5391" w:rsidRPr="00774A13" w:rsidRDefault="000D5391" w:rsidP="007F5806">
      <w:pPr>
        <w:autoSpaceDE w:val="0"/>
        <w:autoSpaceDN w:val="0"/>
        <w:adjustRightInd w:val="0"/>
        <w:spacing w:after="0" w:line="240" w:lineRule="auto"/>
        <w:jc w:val="both"/>
        <w:rPr>
          <w:rFonts w:ascii="Arial" w:hAnsi="Arial" w:cs="Arial"/>
          <w:b/>
          <w:i/>
          <w:sz w:val="28"/>
          <w:szCs w:val="28"/>
        </w:rPr>
      </w:pPr>
      <w:r w:rsidRPr="00774A13">
        <w:rPr>
          <w:rFonts w:ascii="Arial" w:hAnsi="Arial" w:cs="Arial"/>
          <w:b/>
          <w:i/>
          <w:sz w:val="28"/>
          <w:szCs w:val="28"/>
        </w:rPr>
        <w:t>Female Genital Mutilatio</w:t>
      </w:r>
      <w:r w:rsidR="00104A64">
        <w:rPr>
          <w:rFonts w:ascii="Arial" w:hAnsi="Arial" w:cs="Arial"/>
          <w:b/>
          <w:i/>
          <w:sz w:val="28"/>
          <w:szCs w:val="28"/>
        </w:rPr>
        <w:t>n (FGM</w:t>
      </w:r>
      <w:r w:rsidRPr="00774A13">
        <w:rPr>
          <w:rFonts w:ascii="Arial" w:hAnsi="Arial" w:cs="Arial"/>
          <w:b/>
          <w:i/>
          <w:sz w:val="28"/>
          <w:szCs w:val="28"/>
        </w:rPr>
        <w:t>)</w:t>
      </w:r>
    </w:p>
    <w:p w14:paraId="55B8ACE8" w14:textId="6889BD7E" w:rsidR="000D5391" w:rsidRPr="00490D4C" w:rsidRDefault="000D5391" w:rsidP="007F5806">
      <w:pPr>
        <w:autoSpaceDE w:val="0"/>
        <w:autoSpaceDN w:val="0"/>
        <w:adjustRightInd w:val="0"/>
        <w:spacing w:after="0" w:line="240" w:lineRule="auto"/>
        <w:jc w:val="both"/>
        <w:rPr>
          <w:rFonts w:ascii="Arial" w:hAnsi="Arial" w:cs="Arial"/>
          <w:sz w:val="28"/>
          <w:szCs w:val="28"/>
        </w:rPr>
      </w:pPr>
    </w:p>
    <w:p w14:paraId="22F68489" w14:textId="087A0C1B"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FGM comprises any of four different procedures involving partial or total cutting, removal of the external female genitalia or other deliberate injury to the female genital organs for non-medical reasons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It has no health benefits and harms girls and women in many ways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It is one of </w:t>
      </w:r>
      <w:proofErr w:type="gramStart"/>
      <w:r w:rsidRPr="00490D4C">
        <w:rPr>
          <w:rFonts w:ascii="Arial" w:eastAsiaTheme="minorHAnsi" w:hAnsi="Arial" w:cs="Arial"/>
          <w:color w:val="000000"/>
          <w:sz w:val="28"/>
          <w:szCs w:val="28"/>
        </w:rPr>
        <w:t>a number of</w:t>
      </w:r>
      <w:proofErr w:type="gramEnd"/>
      <w:r w:rsidRPr="00490D4C">
        <w:rPr>
          <w:rFonts w:ascii="Arial" w:eastAsiaTheme="minorHAnsi" w:hAnsi="Arial" w:cs="Arial"/>
          <w:color w:val="000000"/>
          <w:sz w:val="28"/>
          <w:szCs w:val="28"/>
        </w:rPr>
        <w:t xml:space="preserve"> forms of abuse that are specifically linked to gender. It involves removing and damaging </w:t>
      </w:r>
      <w:r w:rsidRPr="00490D4C">
        <w:rPr>
          <w:rFonts w:ascii="Arial" w:eastAsiaTheme="minorHAnsi" w:hAnsi="Arial" w:cs="Arial"/>
          <w:color w:val="000000"/>
          <w:sz w:val="28"/>
          <w:szCs w:val="28"/>
        </w:rPr>
        <w:lastRenderedPageBreak/>
        <w:t xml:space="preserve">healthy and normal female genital tissue, and hence interferes with the natural function of girls’ and women’s bodies. </w:t>
      </w:r>
    </w:p>
    <w:p w14:paraId="37796472"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p>
    <w:p w14:paraId="470F4D71"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Procedures can be extremely high risk for the woman or girl, they are pre-meditated and organised</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The safeguarding of the woman/girl is the priority whilst ensuring professionals remain culturally sensitive and inclusive. </w:t>
      </w:r>
    </w:p>
    <w:p w14:paraId="351E34EB"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p>
    <w:p w14:paraId="62E0EE51"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The age at which girls undergo FGM varies enormously according to the community</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bCs/>
          <w:color w:val="000000"/>
          <w:sz w:val="28"/>
          <w:szCs w:val="28"/>
        </w:rPr>
        <w:t>The procedure may be carried out when the girl is new-born, during childhood or adolescence, just before marriage or during the first pregnancy</w:t>
      </w:r>
      <w:proofErr w:type="gramStart"/>
      <w:r w:rsidRPr="00490D4C">
        <w:rPr>
          <w:rFonts w:ascii="Arial" w:eastAsiaTheme="minorHAnsi" w:hAnsi="Arial" w:cs="Arial"/>
          <w:color w:val="000000"/>
          <w:sz w:val="28"/>
          <w:szCs w:val="28"/>
        </w:rPr>
        <w:t>. The majority of</w:t>
      </w:r>
      <w:proofErr w:type="gramEnd"/>
      <w:r w:rsidRPr="00490D4C">
        <w:rPr>
          <w:rFonts w:ascii="Arial" w:eastAsiaTheme="minorHAnsi" w:hAnsi="Arial" w:cs="Arial"/>
          <w:color w:val="000000"/>
          <w:sz w:val="28"/>
          <w:szCs w:val="28"/>
        </w:rPr>
        <w:t xml:space="preserve"> cases of FGM are thought to take place between the ages of 5 and 8, or before puberty and therefore girls within that age bracket are at a higher risk, but this is not always the case. </w:t>
      </w:r>
    </w:p>
    <w:p w14:paraId="6A23762F"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p>
    <w:p w14:paraId="6D79E454" w14:textId="771A103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Girls may report being excited that they are going to have a ceremony or celebration in their hono</w:t>
      </w:r>
      <w:r w:rsidR="00104A64">
        <w:rPr>
          <w:rFonts w:ascii="Arial" w:eastAsiaTheme="minorHAnsi" w:hAnsi="Arial" w:cs="Arial"/>
          <w:color w:val="000000"/>
          <w:sz w:val="28"/>
          <w:szCs w:val="28"/>
        </w:rPr>
        <w:t>u</w:t>
      </w:r>
      <w:r w:rsidRPr="00490D4C">
        <w:rPr>
          <w:rFonts w:ascii="Arial" w:eastAsiaTheme="minorHAnsi" w:hAnsi="Arial" w:cs="Arial"/>
          <w:color w:val="000000"/>
          <w:sz w:val="28"/>
          <w:szCs w:val="28"/>
        </w:rPr>
        <w:t>r, a female relative visiting, possibly from overseas, that they are going to become a woman soon</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These can be indicators of risk but are not always an indicator of FGM and should not be treated as such</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They should raise awareness if appropriate and be reviewed case by case, in context</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Staff should always refer to the DSL for advice and record clearly what they have heard and from whom without delay</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Unless this information has come directly from the victim is not sufficient to warrant the mandatory reporting duty coming into force if it is known that FGM has occurred from this </w:t>
      </w:r>
      <w:proofErr w:type="gramStart"/>
      <w:r w:rsidRPr="00490D4C">
        <w:rPr>
          <w:rFonts w:ascii="Arial" w:eastAsiaTheme="minorHAnsi" w:hAnsi="Arial" w:cs="Arial"/>
          <w:color w:val="000000"/>
          <w:sz w:val="28"/>
          <w:szCs w:val="28"/>
        </w:rPr>
        <w:t>third party</w:t>
      </w:r>
      <w:proofErr w:type="gramEnd"/>
      <w:r w:rsidRPr="00490D4C">
        <w:rPr>
          <w:rFonts w:ascii="Arial" w:eastAsiaTheme="minorHAnsi" w:hAnsi="Arial" w:cs="Arial"/>
          <w:color w:val="000000"/>
          <w:sz w:val="28"/>
          <w:szCs w:val="28"/>
        </w:rPr>
        <w:t xml:space="preserve"> information alone. It is recommended that staff seek advice from the DSL, or police if unsure if the mandatory duty applies. </w:t>
      </w:r>
    </w:p>
    <w:p w14:paraId="6B4396A7"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p>
    <w:p w14:paraId="1AF77656" w14:textId="566C1E2B"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FGM is illegal in the UK</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UK nationals and habitual residents are protected under the law when in the UK and when abroad</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On the 31 October 2015, it became </w:t>
      </w:r>
      <w:r w:rsidRPr="00490D4C">
        <w:rPr>
          <w:rFonts w:ascii="Arial" w:eastAsiaTheme="minorHAnsi" w:hAnsi="Arial" w:cs="Arial"/>
          <w:bCs/>
          <w:color w:val="000000"/>
          <w:sz w:val="28"/>
          <w:szCs w:val="28"/>
        </w:rPr>
        <w:t xml:space="preserve">mandatory for teachers and other regulated professionals </w:t>
      </w:r>
      <w:r w:rsidRPr="00490D4C">
        <w:rPr>
          <w:rFonts w:ascii="Arial" w:eastAsiaTheme="minorHAnsi" w:hAnsi="Arial" w:cs="Arial"/>
          <w:color w:val="000000"/>
          <w:sz w:val="28"/>
          <w:szCs w:val="28"/>
        </w:rPr>
        <w:t>to report known or disclosed cases of FGM directly to the police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In these situations, the DSL and/or head must be informed that the member of teaching staff has called the police to report information that they believe indicates that FGM has happened</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Advice can be sought from the DSL if required</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If the information is gained by a non-regulated </w:t>
      </w:r>
      <w:proofErr w:type="gramStart"/>
      <w:r w:rsidRPr="00490D4C">
        <w:rPr>
          <w:rFonts w:ascii="Arial" w:eastAsiaTheme="minorHAnsi" w:hAnsi="Arial" w:cs="Arial"/>
          <w:color w:val="000000"/>
          <w:sz w:val="28"/>
          <w:szCs w:val="28"/>
        </w:rPr>
        <w:t>professional</w:t>
      </w:r>
      <w:proofErr w:type="gramEnd"/>
      <w:r w:rsidRPr="00490D4C">
        <w:rPr>
          <w:rFonts w:ascii="Arial" w:eastAsiaTheme="minorHAnsi" w:hAnsi="Arial" w:cs="Arial"/>
          <w:color w:val="000000"/>
          <w:sz w:val="28"/>
          <w:szCs w:val="28"/>
        </w:rPr>
        <w:t xml:space="preserve"> they must report to the DSL without delay for advice on actions, if a child is at immediate risk call 999, and then MASH. </w:t>
      </w:r>
    </w:p>
    <w:p w14:paraId="0C35F31A" w14:textId="29EDC0B0"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p>
    <w:p w14:paraId="24618EA8" w14:textId="77777777" w:rsidR="009F6963"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lastRenderedPageBreak/>
        <w:t>For cases where it is believed that a girl (under 18) may be vulnerable to FGM or there is a concern that she may be about to be affected by this issue the staff will inform the DSL who will report it in line with any other child protection concern</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If the female is 18 or over teachers should follow local safeguarding procedures and contact the DSL,</w:t>
      </w:r>
      <w:r w:rsidR="00187661">
        <w:rPr>
          <w:rFonts w:ascii="Arial" w:eastAsiaTheme="minorHAnsi" w:hAnsi="Arial" w:cs="Arial"/>
          <w:color w:val="000000"/>
          <w:sz w:val="28"/>
          <w:szCs w:val="28"/>
        </w:rPr>
        <w:t xml:space="preserve"> who in turn will contact MASH, Police and </w:t>
      </w:r>
      <w:r w:rsidR="00187661" w:rsidRPr="00B972CD">
        <w:rPr>
          <w:rFonts w:ascii="Arial" w:eastAsiaTheme="minorHAnsi" w:hAnsi="Arial" w:cs="Arial"/>
          <w:sz w:val="28"/>
          <w:szCs w:val="28"/>
        </w:rPr>
        <w:t>Adult Social C</w:t>
      </w:r>
      <w:r w:rsidRPr="00B972CD">
        <w:rPr>
          <w:rFonts w:ascii="Arial" w:eastAsiaTheme="minorHAnsi" w:hAnsi="Arial" w:cs="Arial"/>
          <w:sz w:val="28"/>
          <w:szCs w:val="28"/>
        </w:rPr>
        <w:t>are</w:t>
      </w:r>
      <w:proofErr w:type="gramStart"/>
      <w:r w:rsidRPr="00B972CD">
        <w:rPr>
          <w:rFonts w:ascii="Arial" w:eastAsiaTheme="minorHAnsi" w:hAnsi="Arial" w:cs="Arial"/>
          <w:sz w:val="28"/>
          <w:szCs w:val="28"/>
        </w:rPr>
        <w:t xml:space="preserve">. </w:t>
      </w:r>
      <w:proofErr w:type="gramEnd"/>
      <w:r w:rsidRPr="00490D4C">
        <w:rPr>
          <w:rFonts w:ascii="Arial" w:eastAsiaTheme="minorHAnsi" w:hAnsi="Arial" w:cs="Arial"/>
          <w:color w:val="000000"/>
          <w:sz w:val="28"/>
          <w:szCs w:val="28"/>
        </w:rPr>
        <w:t xml:space="preserve">UK nationals and habitual residents are protected under the law when in the UK and when abroad. </w:t>
      </w:r>
    </w:p>
    <w:p w14:paraId="47BCCE38" w14:textId="77777777" w:rsidR="009F6963" w:rsidRDefault="009F6963" w:rsidP="007F5806">
      <w:pPr>
        <w:autoSpaceDE w:val="0"/>
        <w:autoSpaceDN w:val="0"/>
        <w:adjustRightInd w:val="0"/>
        <w:spacing w:after="0" w:line="240" w:lineRule="auto"/>
        <w:jc w:val="both"/>
        <w:rPr>
          <w:rFonts w:ascii="Arial" w:eastAsiaTheme="minorHAnsi" w:hAnsi="Arial" w:cs="Arial"/>
          <w:color w:val="000000"/>
          <w:sz w:val="28"/>
          <w:szCs w:val="28"/>
        </w:rPr>
      </w:pPr>
    </w:p>
    <w:p w14:paraId="103C80B0" w14:textId="45FAF604" w:rsidR="000D5391" w:rsidRPr="00490D4C" w:rsidRDefault="009F6963" w:rsidP="007F5806">
      <w:pPr>
        <w:autoSpaceDE w:val="0"/>
        <w:autoSpaceDN w:val="0"/>
        <w:adjustRightInd w:val="0"/>
        <w:spacing w:after="0" w:line="240" w:lineRule="auto"/>
        <w:jc w:val="both"/>
        <w:rPr>
          <w:rFonts w:ascii="Arial" w:eastAsiaTheme="minorHAnsi" w:hAnsi="Arial" w:cs="Arial"/>
          <w:color w:val="000000"/>
          <w:sz w:val="28"/>
          <w:szCs w:val="28"/>
        </w:rPr>
      </w:pPr>
      <w:r w:rsidRPr="003005AB">
        <w:rPr>
          <w:rFonts w:ascii="Arial" w:hAnsi="Arial" w:cs="Arial"/>
          <w:noProof/>
          <w:sz w:val="28"/>
          <w:szCs w:val="28"/>
          <w:lang w:eastAsia="en-GB"/>
        </w:rPr>
        <mc:AlternateContent>
          <mc:Choice Requires="wps">
            <w:drawing>
              <wp:inline distT="0" distB="0" distL="0" distR="0" wp14:anchorId="6F888938" wp14:editId="706027CC">
                <wp:extent cx="5278120" cy="1875974"/>
                <wp:effectExtent l="19050" t="19050" r="17780" b="1016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1875974"/>
                        </a:xfrm>
                        <a:prstGeom prst="rect">
                          <a:avLst/>
                        </a:prstGeom>
                        <a:solidFill>
                          <a:srgbClr val="FFFFFF"/>
                        </a:solidFill>
                        <a:ln w="34925" cmpd="thickThin">
                          <a:solidFill>
                            <a:srgbClr val="ED7D31">
                              <a:lumMod val="75000"/>
                            </a:srgbClr>
                          </a:solidFill>
                          <a:miter lim="800000"/>
                          <a:headEnd/>
                          <a:tailEnd/>
                        </a:ln>
                      </wps:spPr>
                      <wps:txbx>
                        <w:txbxContent>
                          <w:p w14:paraId="61B1B1B2" w14:textId="77777777" w:rsidR="00F83A42" w:rsidRDefault="00F83A42" w:rsidP="009F6963">
                            <w:pPr>
                              <w:spacing w:after="0" w:line="240" w:lineRule="auto"/>
                              <w:jc w:val="both"/>
                              <w:rPr>
                                <w:rFonts w:ascii="Arial" w:hAnsi="Arial" w:cs="Arial"/>
                                <w:sz w:val="28"/>
                                <w:szCs w:val="28"/>
                              </w:rPr>
                            </w:pPr>
                            <w:r>
                              <w:rPr>
                                <w:rFonts w:ascii="Arial" w:hAnsi="Arial" w:cs="Arial"/>
                                <w:sz w:val="28"/>
                                <w:szCs w:val="28"/>
                              </w:rPr>
                              <w:t xml:space="preserve">At Rosewood we are aware that any incident of FGM would be identified during routine personal care that learners receive daily at school.  It is therefore unlikely that FGM would not be </w:t>
                            </w:r>
                            <w:proofErr w:type="gramStart"/>
                            <w:r>
                              <w:rPr>
                                <w:rFonts w:ascii="Arial" w:hAnsi="Arial" w:cs="Arial"/>
                                <w:sz w:val="28"/>
                                <w:szCs w:val="28"/>
                              </w:rPr>
                              <w:t>noticed, unless</w:t>
                            </w:r>
                            <w:proofErr w:type="gramEnd"/>
                            <w:r>
                              <w:rPr>
                                <w:rFonts w:ascii="Arial" w:hAnsi="Arial" w:cs="Arial"/>
                                <w:sz w:val="28"/>
                                <w:szCs w:val="28"/>
                              </w:rPr>
                              <w:t xml:space="preserve"> a learner had a significant period of absence from school.</w:t>
                            </w:r>
                          </w:p>
                          <w:p w14:paraId="78FADA78" w14:textId="77777777" w:rsidR="00F83A42" w:rsidRDefault="00F83A42" w:rsidP="009F6963">
                            <w:pPr>
                              <w:spacing w:after="0" w:line="240" w:lineRule="auto"/>
                              <w:jc w:val="both"/>
                              <w:rPr>
                                <w:rFonts w:ascii="Arial" w:hAnsi="Arial" w:cs="Arial"/>
                                <w:sz w:val="28"/>
                                <w:szCs w:val="28"/>
                              </w:rPr>
                            </w:pPr>
                          </w:p>
                          <w:p w14:paraId="4A9C2182" w14:textId="77777777" w:rsidR="00F83A42" w:rsidRPr="00490D4C" w:rsidRDefault="00F83A42" w:rsidP="009F6963">
                            <w:pPr>
                              <w:spacing w:after="0" w:line="240" w:lineRule="auto"/>
                              <w:jc w:val="both"/>
                              <w:rPr>
                                <w:rFonts w:ascii="Arial" w:hAnsi="Arial" w:cs="Arial"/>
                                <w:sz w:val="28"/>
                                <w:szCs w:val="28"/>
                              </w:rPr>
                            </w:pPr>
                            <w:r>
                              <w:rPr>
                                <w:rFonts w:ascii="Arial" w:hAnsi="Arial" w:cs="Arial"/>
                                <w:sz w:val="28"/>
                                <w:szCs w:val="28"/>
                              </w:rPr>
                              <w:t xml:space="preserve">Staff receive relevant updates </w:t>
                            </w:r>
                            <w:proofErr w:type="gramStart"/>
                            <w:r>
                              <w:rPr>
                                <w:rFonts w:ascii="Arial" w:hAnsi="Arial" w:cs="Arial"/>
                                <w:sz w:val="28"/>
                                <w:szCs w:val="28"/>
                              </w:rPr>
                              <w:t>in order to</w:t>
                            </w:r>
                            <w:proofErr w:type="gramEnd"/>
                            <w:r>
                              <w:rPr>
                                <w:rFonts w:ascii="Arial" w:hAnsi="Arial" w:cs="Arial"/>
                                <w:sz w:val="28"/>
                                <w:szCs w:val="28"/>
                              </w:rPr>
                              <w:t xml:space="preserve"> ensure that their knowledge is current when interacting with children and young people in their communities or other settings.</w:t>
                            </w:r>
                          </w:p>
                          <w:p w14:paraId="62BE5210" w14:textId="77777777" w:rsidR="00F83A42" w:rsidRDefault="00F83A42" w:rsidP="009F6963"/>
                        </w:txbxContent>
                      </wps:txbx>
                      <wps:bodyPr rot="0" vert="horz" wrap="square" lIns="91440" tIns="45720" rIns="91440" bIns="45720" anchor="t" anchorCtr="0">
                        <a:noAutofit/>
                      </wps:bodyPr>
                    </wps:wsp>
                  </a:graphicData>
                </a:graphic>
              </wp:inline>
            </w:drawing>
          </mc:Choice>
          <mc:Fallback>
            <w:pict>
              <v:shape w14:anchorId="6F888938" id="_x0000_s1048" type="#_x0000_t202" style="width:415.6pt;height:1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" strokecolor="#c55a11" strokeweight="2.75pt">
                <v:stroke linestyle="thickThin"/>
                <v:textbox>
                  <w:txbxContent>
                    <w:p w14:paraId="61B1B1B2" w14:textId="77777777" w:rsidR="00F83A42" w:rsidRDefault="00F83A42" w:rsidP="009F6963">
                      <w:pPr>
                        <w:spacing w:after="0" w:line="240" w:lineRule="auto"/>
                        <w:jc w:val="both"/>
                        <w:rPr>
                          <w:rFonts w:ascii="Arial" w:hAnsi="Arial" w:cs="Arial"/>
                          <w:sz w:val="28"/>
                          <w:szCs w:val="28"/>
                        </w:rPr>
                      </w:pPr>
                      <w:r>
                        <w:rPr>
                          <w:rFonts w:ascii="Arial" w:hAnsi="Arial" w:cs="Arial"/>
                          <w:sz w:val="28"/>
                          <w:szCs w:val="28"/>
                        </w:rPr>
                        <w:t>At Rosewood we are aware that any incident of FGM would be identified during routine personal care that learners receive daily at school.  It is therefore unlikely that FGM would not be noticed, unless a learner had a significant period of absence from school.</w:t>
                      </w:r>
                    </w:p>
                    <w:p w14:paraId="78FADA78" w14:textId="77777777" w:rsidR="00F83A42" w:rsidRDefault="00F83A42" w:rsidP="009F6963">
                      <w:pPr>
                        <w:spacing w:after="0" w:line="240" w:lineRule="auto"/>
                        <w:jc w:val="both"/>
                        <w:rPr>
                          <w:rFonts w:ascii="Arial" w:hAnsi="Arial" w:cs="Arial"/>
                          <w:sz w:val="28"/>
                          <w:szCs w:val="28"/>
                        </w:rPr>
                      </w:pPr>
                    </w:p>
                    <w:p w14:paraId="4A9C2182" w14:textId="77777777" w:rsidR="00F83A42" w:rsidRPr="00490D4C" w:rsidRDefault="00F83A42" w:rsidP="009F6963">
                      <w:pPr>
                        <w:spacing w:after="0" w:line="240" w:lineRule="auto"/>
                        <w:jc w:val="both"/>
                        <w:rPr>
                          <w:rFonts w:ascii="Arial" w:hAnsi="Arial" w:cs="Arial"/>
                          <w:sz w:val="28"/>
                          <w:szCs w:val="28"/>
                        </w:rPr>
                      </w:pPr>
                      <w:r>
                        <w:rPr>
                          <w:rFonts w:ascii="Arial" w:hAnsi="Arial" w:cs="Arial"/>
                          <w:sz w:val="28"/>
                          <w:szCs w:val="28"/>
                        </w:rPr>
                        <w:t>Staff receive relevant updates in order to ensure that their knowledge is current when interacting with children and young people in their communities or other settings.</w:t>
                      </w:r>
                    </w:p>
                    <w:p w14:paraId="62BE5210" w14:textId="77777777" w:rsidR="00F83A42" w:rsidRDefault="00F83A42" w:rsidP="009F6963"/>
                  </w:txbxContent>
                </v:textbox>
                <w10:anchorlock/>
              </v:shape>
            </w:pict>
          </mc:Fallback>
        </mc:AlternateContent>
      </w:r>
    </w:p>
    <w:p w14:paraId="4F7CF941" w14:textId="619FC9D1" w:rsidR="000D5391"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p>
    <w:p w14:paraId="4A0E3064" w14:textId="77777777" w:rsidR="001D6EFC" w:rsidRPr="00490D4C" w:rsidRDefault="001D6EFC" w:rsidP="007F5806">
      <w:pPr>
        <w:autoSpaceDE w:val="0"/>
        <w:autoSpaceDN w:val="0"/>
        <w:adjustRightInd w:val="0"/>
        <w:spacing w:after="0" w:line="240" w:lineRule="auto"/>
        <w:jc w:val="both"/>
        <w:rPr>
          <w:rFonts w:ascii="Arial" w:eastAsiaTheme="minorHAnsi" w:hAnsi="Arial" w:cs="Arial"/>
          <w:color w:val="000000"/>
          <w:sz w:val="28"/>
          <w:szCs w:val="28"/>
        </w:rPr>
      </w:pPr>
    </w:p>
    <w:p w14:paraId="5800DB0A" w14:textId="43026EB4" w:rsidR="000D5391" w:rsidRPr="00774A13" w:rsidRDefault="000D5391" w:rsidP="007F5806">
      <w:pPr>
        <w:autoSpaceDE w:val="0"/>
        <w:autoSpaceDN w:val="0"/>
        <w:adjustRightInd w:val="0"/>
        <w:spacing w:after="0" w:line="240" w:lineRule="auto"/>
        <w:jc w:val="both"/>
        <w:rPr>
          <w:rFonts w:ascii="Arial" w:eastAsiaTheme="minorHAnsi" w:hAnsi="Arial" w:cs="Arial"/>
          <w:b/>
          <w:i/>
          <w:color w:val="000000"/>
          <w:sz w:val="28"/>
          <w:szCs w:val="28"/>
        </w:rPr>
      </w:pPr>
      <w:r w:rsidRPr="00774A13">
        <w:rPr>
          <w:rFonts w:ascii="Arial" w:eastAsiaTheme="minorHAnsi" w:hAnsi="Arial" w:cs="Arial"/>
          <w:b/>
          <w:i/>
          <w:color w:val="000000"/>
          <w:sz w:val="28"/>
          <w:szCs w:val="28"/>
        </w:rPr>
        <w:t>Breast Flattening (sometimes referred to as breast ironing)</w:t>
      </w:r>
    </w:p>
    <w:p w14:paraId="569183C6"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p>
    <w:p w14:paraId="1EF79246" w14:textId="79E3F84A" w:rsidR="00187661" w:rsidRDefault="00FA3557" w:rsidP="007F5806">
      <w:pPr>
        <w:autoSpaceDE w:val="0"/>
        <w:autoSpaceDN w:val="0"/>
        <w:adjustRightInd w:val="0"/>
        <w:spacing w:after="0" w:line="240" w:lineRule="auto"/>
        <w:jc w:val="both"/>
        <w:rPr>
          <w:rFonts w:ascii="Arial" w:eastAsiaTheme="minorHAnsi" w:hAnsi="Arial" w:cs="Arial"/>
          <w:color w:val="000000"/>
          <w:sz w:val="28"/>
          <w:szCs w:val="28"/>
        </w:rPr>
      </w:pPr>
      <w:hyperlink r:id="rId22" w:history="1">
        <w:r w:rsidR="00AA0C16" w:rsidRPr="00AA0C16">
          <w:rPr>
            <w:rStyle w:val="Hyperlink"/>
            <w:rFonts w:ascii="Arial" w:eastAsiaTheme="minorHAnsi" w:hAnsi="Arial" w:cs="Arial"/>
            <w:sz w:val="28"/>
            <w:szCs w:val="28"/>
          </w:rPr>
          <w:t>Breast Flattening</w:t>
        </w:r>
      </w:hyperlink>
      <w:r w:rsidR="00AA0C16">
        <w:rPr>
          <w:rFonts w:ascii="Arial" w:eastAsiaTheme="minorHAnsi" w:hAnsi="Arial" w:cs="Arial"/>
          <w:color w:val="000000"/>
          <w:sz w:val="28"/>
          <w:szCs w:val="28"/>
        </w:rPr>
        <w:t xml:space="preserve"> - this</w:t>
      </w:r>
      <w:r w:rsidR="000D5391" w:rsidRPr="00490D4C">
        <w:rPr>
          <w:rFonts w:ascii="Arial" w:eastAsiaTheme="minorHAnsi" w:hAnsi="Arial" w:cs="Arial"/>
          <w:color w:val="000000"/>
          <w:sz w:val="28"/>
          <w:szCs w:val="28"/>
        </w:rPr>
        <w:t xml:space="preserve"> process can occur in a single incident, but most likely over an extended </w:t>
      </w:r>
      <w:proofErr w:type="gramStart"/>
      <w:r w:rsidR="000D5391" w:rsidRPr="00490D4C">
        <w:rPr>
          <w:rFonts w:ascii="Arial" w:eastAsiaTheme="minorHAnsi" w:hAnsi="Arial" w:cs="Arial"/>
          <w:color w:val="000000"/>
          <w:sz w:val="28"/>
          <w:szCs w:val="28"/>
        </w:rPr>
        <w:t>period of time</w:t>
      </w:r>
      <w:proofErr w:type="gramEnd"/>
      <w:r w:rsidR="000D5391" w:rsidRPr="00490D4C">
        <w:rPr>
          <w:rFonts w:ascii="Arial" w:eastAsiaTheme="minorHAnsi" w:hAnsi="Arial" w:cs="Arial"/>
          <w:color w:val="000000"/>
          <w:sz w:val="28"/>
          <w:szCs w:val="28"/>
        </w:rPr>
        <w:t>, sometimes years.</w:t>
      </w:r>
    </w:p>
    <w:p w14:paraId="27791487" w14:textId="20740BDB"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1DDFB924"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A rock, spoon, implement is heated and is then pressed and massaged over the breast area to damage the breast tissue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This causes extreme pain</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 girl then is wrapped or has a band over the breast area to ensure that the tissues repair in such a way that it flattens the tissue and breast area</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It can result in a range of outcomes including severe burns, infections, cancer risks as well as psychological and emotional turmoil.</w:t>
      </w:r>
    </w:p>
    <w:p w14:paraId="6B155176" w14:textId="4D24F534"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5FF0F0CE"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Girls are encouraged by family to be brave and not cry</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They are placed under a significant emotional toll and expectations placed upon them by the family members who are likely to be carrying out this act</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Family members are likely to report trying to protect the girl from becoming a woman too early, to rescue them from being attractive to males for example.</w:t>
      </w:r>
    </w:p>
    <w:p w14:paraId="2BE31494" w14:textId="0E72AA03"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3B93303B" w14:textId="77777777"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Girls may be seen to be experiencing pain or itching, have absences from school, wearing a band across chest, reluctant to change at </w:t>
      </w:r>
      <w:r w:rsidRPr="00490D4C">
        <w:rPr>
          <w:rFonts w:ascii="Arial" w:eastAsiaTheme="minorHAnsi" w:hAnsi="Arial" w:cs="Arial"/>
          <w:color w:val="000000"/>
          <w:sz w:val="28"/>
          <w:szCs w:val="28"/>
        </w:rPr>
        <w:lastRenderedPageBreak/>
        <w:t>school, there may be smell from the damage/ burns indicating infections or lack of washing due to injury.</w:t>
      </w:r>
    </w:p>
    <w:p w14:paraId="41993D38" w14:textId="41F3A87A"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2ECE63D0" w14:textId="728481DF" w:rsidR="000D5391" w:rsidRPr="00490D4C" w:rsidRDefault="000D5391"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Reports of concerns should be mad</w:t>
      </w:r>
      <w:r w:rsidR="00187661">
        <w:rPr>
          <w:rFonts w:ascii="Arial" w:eastAsiaTheme="minorHAnsi" w:hAnsi="Arial" w:cs="Arial"/>
          <w:color w:val="000000"/>
          <w:sz w:val="28"/>
          <w:szCs w:val="28"/>
        </w:rPr>
        <w:t>e through the usual process in S</w:t>
      </w:r>
      <w:r w:rsidRPr="00490D4C">
        <w:rPr>
          <w:rFonts w:ascii="Arial" w:eastAsiaTheme="minorHAnsi" w:hAnsi="Arial" w:cs="Arial"/>
          <w:color w:val="000000"/>
          <w:sz w:val="28"/>
          <w:szCs w:val="28"/>
        </w:rPr>
        <w:t xml:space="preserve">chool and the DSL will determine how and when to report to MASH, depending on circumstance and consider contextual factors such as a female relative staying or arriving, possibly from extended family, another area of UK, or from overseas. </w:t>
      </w:r>
    </w:p>
    <w:p w14:paraId="67D6CF65" w14:textId="77777777" w:rsidR="00E67D7C" w:rsidRPr="00490D4C" w:rsidRDefault="00E67D7C" w:rsidP="007F5806">
      <w:pPr>
        <w:spacing w:after="0" w:line="240" w:lineRule="auto"/>
        <w:jc w:val="both"/>
        <w:rPr>
          <w:rFonts w:ascii="Arial" w:eastAsiaTheme="minorHAnsi" w:hAnsi="Arial" w:cs="Arial"/>
          <w:b/>
          <w:sz w:val="28"/>
          <w:szCs w:val="28"/>
        </w:rPr>
      </w:pPr>
    </w:p>
    <w:p w14:paraId="58569620" w14:textId="5D77AEDB" w:rsidR="000D5391" w:rsidRPr="009D28EB" w:rsidRDefault="00104A64" w:rsidP="007F5806">
      <w:pPr>
        <w:spacing w:after="0" w:line="240" w:lineRule="auto"/>
        <w:jc w:val="both"/>
        <w:rPr>
          <w:rFonts w:ascii="Arial" w:eastAsiaTheme="minorHAnsi" w:hAnsi="Arial" w:cs="Arial"/>
          <w:b/>
          <w:i/>
          <w:sz w:val="28"/>
          <w:szCs w:val="28"/>
        </w:rPr>
      </w:pPr>
      <w:r>
        <w:rPr>
          <w:rFonts w:ascii="Arial" w:eastAsiaTheme="minorHAnsi" w:hAnsi="Arial" w:cs="Arial"/>
          <w:b/>
          <w:i/>
          <w:sz w:val="28"/>
          <w:szCs w:val="28"/>
        </w:rPr>
        <w:t>Forced</w:t>
      </w:r>
      <w:r w:rsidR="000D5391" w:rsidRPr="009D28EB">
        <w:rPr>
          <w:rFonts w:ascii="Arial" w:eastAsiaTheme="minorHAnsi" w:hAnsi="Arial" w:cs="Arial"/>
          <w:b/>
          <w:i/>
          <w:sz w:val="28"/>
          <w:szCs w:val="28"/>
        </w:rPr>
        <w:t xml:space="preserve"> Marriage</w:t>
      </w:r>
    </w:p>
    <w:p w14:paraId="32DD31D0" w14:textId="77777777" w:rsidR="00774A13" w:rsidRDefault="00774A13" w:rsidP="007F5806">
      <w:pPr>
        <w:autoSpaceDE w:val="0"/>
        <w:autoSpaceDN w:val="0"/>
        <w:adjustRightInd w:val="0"/>
        <w:spacing w:after="0" w:line="240" w:lineRule="auto"/>
        <w:jc w:val="both"/>
        <w:rPr>
          <w:rFonts w:ascii="Arial" w:eastAsiaTheme="minorHAnsi" w:hAnsi="Arial" w:cs="Arial"/>
          <w:color w:val="000000"/>
          <w:sz w:val="28"/>
          <w:szCs w:val="28"/>
        </w:rPr>
      </w:pPr>
    </w:p>
    <w:p w14:paraId="6E1AA7FD" w14:textId="08F8262D"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Forced marriage is illegal in the UK</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A forced marriage is where one or both people do not (or in cases of people with learning disabilities or reduced capacity, cannot) consent to the marriage as they are pressurised, or abuse is used, to force them to do so</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It is recognised in the UK as a form of domestic or child abuse and a serious abuse of human rights.</w:t>
      </w:r>
    </w:p>
    <w:p w14:paraId="06B63E7C" w14:textId="7D79BA6E" w:rsidR="00104A64" w:rsidRPr="00490D4C" w:rsidRDefault="00104A64" w:rsidP="007F5806">
      <w:pPr>
        <w:autoSpaceDE w:val="0"/>
        <w:autoSpaceDN w:val="0"/>
        <w:adjustRightInd w:val="0"/>
        <w:spacing w:after="0" w:line="240" w:lineRule="auto"/>
        <w:jc w:val="both"/>
        <w:rPr>
          <w:rFonts w:ascii="Arial" w:eastAsiaTheme="minorHAnsi" w:hAnsi="Arial" w:cs="Arial"/>
          <w:color w:val="000000"/>
          <w:sz w:val="28"/>
          <w:szCs w:val="28"/>
        </w:rPr>
      </w:pPr>
    </w:p>
    <w:p w14:paraId="65C3EA30" w14:textId="0790D69C"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The pressure put on people to ma</w:t>
      </w:r>
      <w:r w:rsidR="00104A64">
        <w:rPr>
          <w:rFonts w:ascii="Arial" w:eastAsiaTheme="minorHAnsi" w:hAnsi="Arial" w:cs="Arial"/>
          <w:color w:val="000000"/>
          <w:sz w:val="28"/>
          <w:szCs w:val="28"/>
        </w:rPr>
        <w:t xml:space="preserve">rry against their will may be: </w:t>
      </w:r>
    </w:p>
    <w:p w14:paraId="7F19B14F" w14:textId="37D96B4D" w:rsidR="00E67D7C" w:rsidRPr="00490D4C" w:rsidRDefault="00E67D7C" w:rsidP="007A2A98">
      <w:pPr>
        <w:pStyle w:val="ListParagraph"/>
        <w:numPr>
          <w:ilvl w:val="0"/>
          <w:numId w:val="12"/>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physical – for example, threats, physical </w:t>
      </w:r>
      <w:proofErr w:type="gramStart"/>
      <w:r w:rsidRPr="00490D4C">
        <w:rPr>
          <w:rFonts w:ascii="Arial" w:eastAsiaTheme="minorHAnsi" w:hAnsi="Arial" w:cs="Arial"/>
          <w:color w:val="000000"/>
          <w:sz w:val="28"/>
          <w:szCs w:val="28"/>
        </w:rPr>
        <w:t>violence</w:t>
      </w:r>
      <w:proofErr w:type="gramEnd"/>
      <w:r w:rsidRPr="00490D4C">
        <w:rPr>
          <w:rFonts w:ascii="Arial" w:eastAsiaTheme="minorHAnsi" w:hAnsi="Arial" w:cs="Arial"/>
          <w:color w:val="000000"/>
          <w:sz w:val="28"/>
          <w:szCs w:val="28"/>
        </w:rPr>
        <w:t xml:space="preserve"> or sexual violence </w:t>
      </w:r>
    </w:p>
    <w:p w14:paraId="17B420FB" w14:textId="59F3BE91" w:rsidR="00E67D7C" w:rsidRPr="00490D4C" w:rsidRDefault="00E67D7C" w:rsidP="007A2A98">
      <w:pPr>
        <w:pStyle w:val="ListParagraph"/>
        <w:numPr>
          <w:ilvl w:val="0"/>
          <w:numId w:val="12"/>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emotional and psychological – for example, making someone feel like they are bringing ‘shame’ on their family or will if they do not </w:t>
      </w:r>
      <w:proofErr w:type="gramStart"/>
      <w:r w:rsidRPr="00490D4C">
        <w:rPr>
          <w:rFonts w:ascii="Arial" w:eastAsiaTheme="minorHAnsi" w:hAnsi="Arial" w:cs="Arial"/>
          <w:color w:val="000000"/>
          <w:sz w:val="28"/>
          <w:szCs w:val="28"/>
        </w:rPr>
        <w:t>comply</w:t>
      </w:r>
      <w:proofErr w:type="gramEnd"/>
      <w:r w:rsidRPr="00490D4C">
        <w:rPr>
          <w:rFonts w:ascii="Arial" w:eastAsiaTheme="minorHAnsi" w:hAnsi="Arial" w:cs="Arial"/>
          <w:color w:val="000000"/>
          <w:sz w:val="28"/>
          <w:szCs w:val="28"/>
        </w:rPr>
        <w:t xml:space="preserve"> </w:t>
      </w:r>
    </w:p>
    <w:p w14:paraId="74620BA1" w14:textId="46A025B0" w:rsidR="00E67D7C" w:rsidRPr="00490D4C" w:rsidRDefault="00E67D7C" w:rsidP="007A2A98">
      <w:pPr>
        <w:pStyle w:val="ListParagraph"/>
        <w:numPr>
          <w:ilvl w:val="0"/>
          <w:numId w:val="12"/>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financial abuse, for example taking someone’s wages, may also be a factor. </w:t>
      </w:r>
    </w:p>
    <w:p w14:paraId="08D2A250" w14:textId="77777777" w:rsidR="00E67D7C" w:rsidRPr="00490D4C" w:rsidRDefault="00E67D7C" w:rsidP="007F5806">
      <w:pPr>
        <w:pStyle w:val="ListParagraph"/>
        <w:autoSpaceDE w:val="0"/>
        <w:autoSpaceDN w:val="0"/>
        <w:adjustRightInd w:val="0"/>
        <w:spacing w:after="0" w:line="240" w:lineRule="auto"/>
        <w:jc w:val="both"/>
        <w:rPr>
          <w:rFonts w:ascii="Arial" w:eastAsiaTheme="minorHAnsi" w:hAnsi="Arial" w:cs="Arial"/>
          <w:color w:val="000000"/>
          <w:sz w:val="28"/>
          <w:szCs w:val="28"/>
        </w:rPr>
      </w:pPr>
    </w:p>
    <w:p w14:paraId="50764D07" w14:textId="7C5B8FA8" w:rsidR="006B12B1"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It is important that all members of staff recognise the presenting symptoms, how to respond if there are concerns and where to turn for advice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Advice and help can be obtained nationally through the </w:t>
      </w:r>
      <w:r w:rsidRPr="00B972CD">
        <w:rPr>
          <w:rFonts w:ascii="Arial" w:eastAsiaTheme="minorHAnsi" w:hAnsi="Arial" w:cs="Arial"/>
          <w:sz w:val="28"/>
          <w:szCs w:val="28"/>
        </w:rPr>
        <w:t>Forced Marriage Unit</w:t>
      </w:r>
      <w:r w:rsidR="00187661" w:rsidRPr="00B972CD">
        <w:rPr>
          <w:rFonts w:ascii="Arial" w:eastAsiaTheme="minorHAnsi" w:hAnsi="Arial" w:cs="Arial"/>
          <w:sz w:val="28"/>
          <w:szCs w:val="28"/>
        </w:rPr>
        <w:t xml:space="preserve"> (FMU)</w:t>
      </w:r>
      <w:r w:rsidR="00187661" w:rsidRPr="00B972CD">
        <w:rPr>
          <w:rStyle w:val="FootnoteReference"/>
          <w:rFonts w:ascii="Arial" w:eastAsiaTheme="minorHAnsi" w:hAnsi="Arial" w:cs="Arial"/>
          <w:sz w:val="28"/>
          <w:szCs w:val="28"/>
        </w:rPr>
        <w:footnoteReference w:id="25"/>
      </w:r>
      <w:r w:rsidRPr="00B972CD">
        <w:rPr>
          <w:rFonts w:ascii="Arial" w:eastAsiaTheme="minorHAnsi" w:hAnsi="Arial" w:cs="Arial"/>
          <w:sz w:val="28"/>
          <w:szCs w:val="28"/>
        </w:rPr>
        <w:t xml:space="preserve"> </w:t>
      </w:r>
      <w:r w:rsidR="006B12B1">
        <w:rPr>
          <w:rFonts w:ascii="Arial" w:eastAsiaTheme="minorHAnsi" w:hAnsi="Arial" w:cs="Arial"/>
          <w:color w:val="000000"/>
          <w:sz w:val="28"/>
          <w:szCs w:val="28"/>
        </w:rPr>
        <w:t>and locally through the local Police safeguarding team or Children’s Social C</w:t>
      </w:r>
      <w:r w:rsidRPr="00490D4C">
        <w:rPr>
          <w:rFonts w:ascii="Arial" w:eastAsiaTheme="minorHAnsi" w:hAnsi="Arial" w:cs="Arial"/>
          <w:color w:val="000000"/>
          <w:sz w:val="28"/>
          <w:szCs w:val="28"/>
        </w:rPr>
        <w:t xml:space="preserve">are, the link </w:t>
      </w:r>
      <w:r w:rsidR="006B12B1">
        <w:rPr>
          <w:rFonts w:ascii="Arial" w:eastAsiaTheme="minorHAnsi" w:hAnsi="Arial" w:cs="Arial"/>
          <w:color w:val="000000"/>
          <w:sz w:val="28"/>
          <w:szCs w:val="28"/>
        </w:rPr>
        <w:t>below</w:t>
      </w:r>
      <w:r w:rsidRPr="00490D4C">
        <w:rPr>
          <w:rFonts w:ascii="Arial" w:eastAsiaTheme="minorHAnsi" w:hAnsi="Arial" w:cs="Arial"/>
          <w:color w:val="000000"/>
          <w:sz w:val="28"/>
          <w:szCs w:val="28"/>
        </w:rPr>
        <w:t xml:space="preserve"> gives awareness and advice on how to apply for a prevention order to hel</w:t>
      </w:r>
      <w:r w:rsidR="006B12B1">
        <w:rPr>
          <w:rFonts w:ascii="Arial" w:eastAsiaTheme="minorHAnsi" w:hAnsi="Arial" w:cs="Arial"/>
          <w:color w:val="000000"/>
          <w:sz w:val="28"/>
          <w:szCs w:val="28"/>
        </w:rPr>
        <w:t>p safeguard the child.</w:t>
      </w:r>
    </w:p>
    <w:p w14:paraId="33BB54F5" w14:textId="101B4E05" w:rsidR="006B12B1" w:rsidRDefault="006B12B1" w:rsidP="007F5806">
      <w:pPr>
        <w:autoSpaceDE w:val="0"/>
        <w:autoSpaceDN w:val="0"/>
        <w:adjustRightInd w:val="0"/>
        <w:spacing w:after="0" w:line="240" w:lineRule="auto"/>
        <w:jc w:val="both"/>
        <w:rPr>
          <w:rFonts w:ascii="Arial" w:eastAsiaTheme="minorHAnsi" w:hAnsi="Arial" w:cs="Arial"/>
          <w:color w:val="000000"/>
          <w:sz w:val="28"/>
          <w:szCs w:val="28"/>
        </w:rPr>
      </w:pPr>
    </w:p>
    <w:p w14:paraId="028CCF84" w14:textId="4DB8C111" w:rsidR="006B12B1" w:rsidRDefault="00FA3557" w:rsidP="007F5806">
      <w:pPr>
        <w:autoSpaceDE w:val="0"/>
        <w:autoSpaceDN w:val="0"/>
        <w:adjustRightInd w:val="0"/>
        <w:spacing w:after="0" w:line="240" w:lineRule="auto"/>
        <w:jc w:val="both"/>
        <w:rPr>
          <w:rFonts w:ascii="Arial" w:eastAsiaTheme="minorHAnsi" w:hAnsi="Arial" w:cs="Arial"/>
          <w:color w:val="000000"/>
          <w:sz w:val="28"/>
          <w:szCs w:val="28"/>
        </w:rPr>
      </w:pPr>
      <w:hyperlink r:id="rId23" w:history="1">
        <w:r w:rsidR="006B12B1" w:rsidRPr="00AD07D6">
          <w:rPr>
            <w:rStyle w:val="Hyperlink"/>
            <w:rFonts w:ascii="Arial" w:eastAsiaTheme="minorHAnsi" w:hAnsi="Arial" w:cs="Arial"/>
            <w:sz w:val="28"/>
            <w:szCs w:val="28"/>
          </w:rPr>
          <w:t>https://www.gov.uk/guidance/forced-marriage</w:t>
        </w:r>
      </w:hyperlink>
    </w:p>
    <w:p w14:paraId="7C5DA42F" w14:textId="77777777" w:rsidR="006B12B1" w:rsidRDefault="006B12B1" w:rsidP="007F5806">
      <w:pPr>
        <w:autoSpaceDE w:val="0"/>
        <w:autoSpaceDN w:val="0"/>
        <w:adjustRightInd w:val="0"/>
        <w:spacing w:after="0" w:line="240" w:lineRule="auto"/>
        <w:jc w:val="both"/>
        <w:rPr>
          <w:rFonts w:ascii="Arial" w:eastAsiaTheme="minorHAnsi" w:hAnsi="Arial" w:cs="Arial"/>
          <w:color w:val="000000"/>
          <w:sz w:val="28"/>
          <w:szCs w:val="28"/>
        </w:rPr>
      </w:pPr>
    </w:p>
    <w:p w14:paraId="1D07D611" w14:textId="575D49DA" w:rsidR="00E67D7C" w:rsidRPr="00490D4C" w:rsidRDefault="00104A64"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lastRenderedPageBreak/>
        <w:t>MASH staff</w:t>
      </w:r>
      <w:r w:rsidR="00E67D7C" w:rsidRPr="00490D4C">
        <w:rPr>
          <w:rFonts w:ascii="Arial" w:eastAsiaTheme="minorHAnsi" w:hAnsi="Arial" w:cs="Arial"/>
          <w:color w:val="000000"/>
          <w:sz w:val="28"/>
          <w:szCs w:val="28"/>
        </w:rPr>
        <w:t xml:space="preserve"> and DSL representatives are trained in how to apply for </w:t>
      </w:r>
      <w:proofErr w:type="gramStart"/>
      <w:r w:rsidR="00E67D7C" w:rsidRPr="00490D4C">
        <w:rPr>
          <w:rFonts w:ascii="Arial" w:eastAsiaTheme="minorHAnsi" w:hAnsi="Arial" w:cs="Arial"/>
          <w:color w:val="000000"/>
          <w:sz w:val="28"/>
          <w:szCs w:val="28"/>
        </w:rPr>
        <w:t>orders, and</w:t>
      </w:r>
      <w:proofErr w:type="gramEnd"/>
      <w:r w:rsidR="00E67D7C" w:rsidRPr="00490D4C">
        <w:rPr>
          <w:rFonts w:ascii="Arial" w:eastAsiaTheme="minorHAnsi" w:hAnsi="Arial" w:cs="Arial"/>
          <w:color w:val="000000"/>
          <w:sz w:val="28"/>
          <w:szCs w:val="28"/>
        </w:rPr>
        <w:t xml:space="preserve"> can </w:t>
      </w:r>
      <w:r w:rsidR="006B12B1">
        <w:rPr>
          <w:rFonts w:ascii="Arial" w:eastAsiaTheme="minorHAnsi" w:hAnsi="Arial" w:cs="Arial"/>
          <w:color w:val="000000"/>
          <w:sz w:val="28"/>
          <w:szCs w:val="28"/>
        </w:rPr>
        <w:t xml:space="preserve">provide </w:t>
      </w:r>
      <w:r w:rsidR="00E67D7C" w:rsidRPr="00490D4C">
        <w:rPr>
          <w:rFonts w:ascii="Arial" w:eastAsiaTheme="minorHAnsi" w:hAnsi="Arial" w:cs="Arial"/>
          <w:color w:val="000000"/>
          <w:sz w:val="28"/>
          <w:szCs w:val="28"/>
        </w:rPr>
        <w:t xml:space="preserve">support if needed through contacting MASH. </w:t>
      </w:r>
    </w:p>
    <w:p w14:paraId="50AC04B2" w14:textId="77777777"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p>
    <w:p w14:paraId="2AA55714" w14:textId="40E01C07" w:rsidR="00E67D7C" w:rsidRPr="00490D4C" w:rsidRDefault="006B12B1"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Policies and practices </w:t>
      </w:r>
      <w:r w:rsidR="00104A64">
        <w:rPr>
          <w:rFonts w:ascii="Arial" w:eastAsiaTheme="minorHAnsi" w:hAnsi="Arial" w:cs="Arial"/>
          <w:color w:val="000000"/>
          <w:sz w:val="28"/>
          <w:szCs w:val="28"/>
        </w:rPr>
        <w:t>at Rosewood free</w:t>
      </w:r>
      <w:r>
        <w:rPr>
          <w:rFonts w:ascii="Arial" w:eastAsiaTheme="minorHAnsi" w:hAnsi="Arial" w:cs="Arial"/>
          <w:color w:val="000000"/>
          <w:sz w:val="28"/>
          <w:szCs w:val="28"/>
        </w:rPr>
        <w:t xml:space="preserve"> S</w:t>
      </w:r>
      <w:r w:rsidR="00E67D7C" w:rsidRPr="00490D4C">
        <w:rPr>
          <w:rFonts w:ascii="Arial" w:eastAsiaTheme="minorHAnsi" w:hAnsi="Arial" w:cs="Arial"/>
          <w:color w:val="000000"/>
          <w:sz w:val="28"/>
          <w:szCs w:val="28"/>
        </w:rPr>
        <w:t xml:space="preserve">chool reflect the fact that while all members of staff, including teachers, have important responsibilities with regard to learners who may be at risk of forced marriage, teachers and </w:t>
      </w:r>
      <w:r>
        <w:rPr>
          <w:rFonts w:ascii="Arial" w:eastAsiaTheme="minorHAnsi" w:hAnsi="Arial" w:cs="Arial"/>
          <w:color w:val="000000"/>
          <w:sz w:val="28"/>
          <w:szCs w:val="28"/>
        </w:rPr>
        <w:t>SLT</w:t>
      </w:r>
      <w:r w:rsidR="00E67D7C" w:rsidRPr="00490D4C">
        <w:rPr>
          <w:rFonts w:ascii="Arial" w:eastAsiaTheme="minorHAnsi" w:hAnsi="Arial" w:cs="Arial"/>
          <w:color w:val="000000"/>
          <w:sz w:val="28"/>
          <w:szCs w:val="28"/>
        </w:rPr>
        <w:t xml:space="preserve"> should not undertake roles in this regard that are most app</w:t>
      </w:r>
      <w:r>
        <w:rPr>
          <w:rFonts w:ascii="Arial" w:eastAsiaTheme="minorHAnsi" w:hAnsi="Arial" w:cs="Arial"/>
          <w:color w:val="000000"/>
          <w:sz w:val="28"/>
          <w:szCs w:val="28"/>
        </w:rPr>
        <w:t>ropriately discharged by other children’s services professionals such as P</w:t>
      </w:r>
      <w:r w:rsidR="00E67D7C" w:rsidRPr="00490D4C">
        <w:rPr>
          <w:rFonts w:ascii="Arial" w:eastAsiaTheme="minorHAnsi" w:hAnsi="Arial" w:cs="Arial"/>
          <w:color w:val="000000"/>
          <w:sz w:val="28"/>
          <w:szCs w:val="28"/>
        </w:rPr>
        <w:t>olice officers o</w:t>
      </w:r>
      <w:r w:rsidR="006A451D">
        <w:rPr>
          <w:rFonts w:ascii="Arial" w:eastAsiaTheme="minorHAnsi" w:hAnsi="Arial" w:cs="Arial"/>
          <w:color w:val="000000"/>
          <w:sz w:val="28"/>
          <w:szCs w:val="28"/>
        </w:rPr>
        <w:t>r social workers, but recognise</w:t>
      </w:r>
      <w:r w:rsidR="00E67D7C" w:rsidRPr="00490D4C">
        <w:rPr>
          <w:rFonts w:ascii="Arial" w:eastAsiaTheme="minorHAnsi" w:hAnsi="Arial" w:cs="Arial"/>
          <w:color w:val="000000"/>
          <w:sz w:val="28"/>
          <w:szCs w:val="28"/>
        </w:rPr>
        <w:t xml:space="preserve"> that direct action may need to be taken if to not do so would increase the risk for </w:t>
      </w:r>
      <w:r w:rsidR="00E67D7C" w:rsidRPr="006B12B1">
        <w:rPr>
          <w:rFonts w:ascii="Arial" w:eastAsiaTheme="minorHAnsi" w:hAnsi="Arial" w:cs="Arial"/>
          <w:sz w:val="28"/>
          <w:szCs w:val="28"/>
        </w:rPr>
        <w:t xml:space="preserve">the </w:t>
      </w:r>
      <w:r w:rsidRPr="006B12B1">
        <w:rPr>
          <w:rFonts w:ascii="Arial" w:eastAsiaTheme="minorHAnsi" w:hAnsi="Arial" w:cs="Arial"/>
          <w:sz w:val="28"/>
          <w:szCs w:val="28"/>
        </w:rPr>
        <w:t>child</w:t>
      </w:r>
      <w:r w:rsidR="00E67D7C" w:rsidRPr="00490D4C">
        <w:rPr>
          <w:rFonts w:ascii="Arial" w:eastAsiaTheme="minorHAnsi" w:hAnsi="Arial" w:cs="Arial"/>
          <w:color w:val="000000"/>
          <w:sz w:val="28"/>
          <w:szCs w:val="28"/>
        </w:rPr>
        <w:t>.</w:t>
      </w:r>
    </w:p>
    <w:p w14:paraId="51AD6BB9" w14:textId="77777777"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p>
    <w:p w14:paraId="1BEB1035" w14:textId="6A21F203" w:rsidR="00E67D7C" w:rsidRPr="009D28EB" w:rsidRDefault="00E67D7C" w:rsidP="009D28EB">
      <w:pPr>
        <w:pStyle w:val="Heading1"/>
        <w:jc w:val="both"/>
        <w:rPr>
          <w:rFonts w:ascii="Arial" w:eastAsiaTheme="minorHAnsi" w:hAnsi="Arial" w:cs="Arial"/>
          <w:b/>
          <w:sz w:val="28"/>
          <w:szCs w:val="28"/>
        </w:rPr>
      </w:pPr>
      <w:bookmarkStart w:id="34" w:name="_Toc90564580"/>
      <w:r w:rsidRPr="009D28EB">
        <w:rPr>
          <w:rFonts w:ascii="Arial" w:eastAsiaTheme="minorHAnsi" w:hAnsi="Arial" w:cs="Arial"/>
          <w:b/>
          <w:color w:val="auto"/>
          <w:sz w:val="28"/>
          <w:szCs w:val="28"/>
        </w:rPr>
        <w:t>Abuse Linked to Faith/Belief or Perceived to be Linked to Faith/Belief or Culture</w:t>
      </w:r>
      <w:bookmarkEnd w:id="34"/>
    </w:p>
    <w:p w14:paraId="43E21693" w14:textId="77777777"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p>
    <w:p w14:paraId="5388F019" w14:textId="6073209E"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Faith/</w:t>
      </w:r>
      <w:proofErr w:type="gramStart"/>
      <w:r w:rsidRPr="00490D4C">
        <w:rPr>
          <w:rFonts w:ascii="Arial" w:eastAsiaTheme="minorHAnsi" w:hAnsi="Arial" w:cs="Arial"/>
          <w:color w:val="000000"/>
          <w:sz w:val="28"/>
          <w:szCs w:val="28"/>
        </w:rPr>
        <w:t>belief based</w:t>
      </w:r>
      <w:proofErr w:type="gramEnd"/>
      <w:r w:rsidRPr="00490D4C">
        <w:rPr>
          <w:rFonts w:ascii="Arial" w:eastAsiaTheme="minorHAnsi" w:hAnsi="Arial" w:cs="Arial"/>
          <w:color w:val="000000"/>
          <w:sz w:val="28"/>
          <w:szCs w:val="28"/>
        </w:rPr>
        <w:t xml:space="preserve"> abuse can be targeted to individuals or groups and can be in person or online the same as any other abuse. </w:t>
      </w:r>
      <w:r w:rsidR="006A451D">
        <w:rPr>
          <w:rFonts w:ascii="Arial" w:eastAsiaTheme="minorHAnsi" w:hAnsi="Arial" w:cs="Arial"/>
          <w:color w:val="000000"/>
          <w:sz w:val="28"/>
          <w:szCs w:val="28"/>
        </w:rPr>
        <w:t xml:space="preserve"> </w:t>
      </w:r>
      <w:r w:rsidRPr="00490D4C">
        <w:rPr>
          <w:rFonts w:ascii="Arial" w:eastAsiaTheme="minorHAnsi" w:hAnsi="Arial" w:cs="Arial"/>
          <w:color w:val="000000"/>
          <w:sz w:val="28"/>
          <w:szCs w:val="28"/>
        </w:rPr>
        <w:t>It can be any person of any faith/belief group abusing any person of any faith/belief or group</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It can also be experienced from within faith/belief groups. </w:t>
      </w:r>
    </w:p>
    <w:p w14:paraId="639BDFA7" w14:textId="77777777"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p>
    <w:p w14:paraId="6FFC34C9" w14:textId="77777777" w:rsidR="007D7C4D"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Faith/belief and no faith/belief is a protected characteristic within the Equality Act 2010 and therefore should be managed within t</w:t>
      </w:r>
      <w:r w:rsidR="001E0D68">
        <w:rPr>
          <w:rFonts w:ascii="Arial" w:eastAsiaTheme="minorHAnsi" w:hAnsi="Arial" w:cs="Arial"/>
          <w:color w:val="000000"/>
          <w:sz w:val="28"/>
          <w:szCs w:val="28"/>
        </w:rPr>
        <w:t>his understanding</w:t>
      </w:r>
      <w:proofErr w:type="gramStart"/>
      <w:r w:rsidR="001E0D68">
        <w:rPr>
          <w:rFonts w:ascii="Arial" w:eastAsiaTheme="minorHAnsi" w:hAnsi="Arial" w:cs="Arial"/>
          <w:color w:val="000000"/>
          <w:sz w:val="28"/>
          <w:szCs w:val="28"/>
        </w:rPr>
        <w:t xml:space="preserve">. </w:t>
      </w:r>
      <w:proofErr w:type="gramEnd"/>
      <w:r w:rsidR="001E0D68">
        <w:rPr>
          <w:rFonts w:ascii="Arial" w:eastAsiaTheme="minorHAnsi" w:hAnsi="Arial" w:cs="Arial"/>
          <w:color w:val="000000"/>
          <w:sz w:val="28"/>
          <w:szCs w:val="28"/>
        </w:rPr>
        <w:t xml:space="preserve">At our </w:t>
      </w:r>
      <w:proofErr w:type="gramStart"/>
      <w:r w:rsidR="001E0D68">
        <w:rPr>
          <w:rFonts w:ascii="Arial" w:eastAsiaTheme="minorHAnsi" w:hAnsi="Arial" w:cs="Arial"/>
          <w:color w:val="000000"/>
          <w:sz w:val="28"/>
          <w:szCs w:val="28"/>
        </w:rPr>
        <w:t>S</w:t>
      </w:r>
      <w:r w:rsidRPr="00490D4C">
        <w:rPr>
          <w:rFonts w:ascii="Arial" w:eastAsiaTheme="minorHAnsi" w:hAnsi="Arial" w:cs="Arial"/>
          <w:color w:val="000000"/>
          <w:sz w:val="28"/>
          <w:szCs w:val="28"/>
        </w:rPr>
        <w:t>chool</w:t>
      </w:r>
      <w:proofErr w:type="gramEnd"/>
      <w:r w:rsidRPr="00490D4C">
        <w:rPr>
          <w:rFonts w:ascii="Arial" w:eastAsiaTheme="minorHAnsi" w:hAnsi="Arial" w:cs="Arial"/>
          <w:color w:val="000000"/>
          <w:sz w:val="28"/>
          <w:szCs w:val="28"/>
        </w:rPr>
        <w:t xml:space="preserve"> learners will be spoken with and asked for their account and understanding of what has been said or done. </w:t>
      </w:r>
    </w:p>
    <w:p w14:paraId="26BA7367" w14:textId="77777777" w:rsidR="007D7C4D" w:rsidRDefault="007D7C4D" w:rsidP="007F5806">
      <w:pPr>
        <w:autoSpaceDE w:val="0"/>
        <w:autoSpaceDN w:val="0"/>
        <w:adjustRightInd w:val="0"/>
        <w:spacing w:after="0" w:line="240" w:lineRule="auto"/>
        <w:jc w:val="both"/>
        <w:rPr>
          <w:rFonts w:ascii="Arial" w:eastAsiaTheme="minorHAnsi" w:hAnsi="Arial" w:cs="Arial"/>
          <w:color w:val="000000"/>
          <w:sz w:val="28"/>
          <w:szCs w:val="28"/>
        </w:rPr>
      </w:pPr>
    </w:p>
    <w:p w14:paraId="251C31D4" w14:textId="5F006523" w:rsidR="007D7C4D"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The </w:t>
      </w:r>
      <w:r w:rsidR="00D87C11">
        <w:rPr>
          <w:rFonts w:ascii="Arial" w:eastAsiaTheme="minorHAnsi" w:hAnsi="Arial" w:cs="Arial"/>
          <w:sz w:val="28"/>
          <w:szCs w:val="28"/>
        </w:rPr>
        <w:t>toolkit for Prejudicial L</w:t>
      </w:r>
      <w:r w:rsidRPr="00B972CD">
        <w:rPr>
          <w:rFonts w:ascii="Arial" w:eastAsiaTheme="minorHAnsi" w:hAnsi="Arial" w:cs="Arial"/>
          <w:sz w:val="28"/>
          <w:szCs w:val="28"/>
        </w:rPr>
        <w:t xml:space="preserve">anguage </w:t>
      </w:r>
      <w:r w:rsidR="00D87C11">
        <w:rPr>
          <w:rFonts w:ascii="Arial" w:eastAsiaTheme="minorHAnsi" w:hAnsi="Arial" w:cs="Arial"/>
          <w:color w:val="000000"/>
          <w:sz w:val="28"/>
          <w:szCs w:val="28"/>
        </w:rPr>
        <w:t>and B</w:t>
      </w:r>
      <w:r w:rsidRPr="00490D4C">
        <w:rPr>
          <w:rFonts w:ascii="Arial" w:eastAsiaTheme="minorHAnsi" w:hAnsi="Arial" w:cs="Arial"/>
          <w:color w:val="000000"/>
          <w:sz w:val="28"/>
          <w:szCs w:val="28"/>
        </w:rPr>
        <w:t xml:space="preserve">ehaviours </w:t>
      </w:r>
      <w:r w:rsidR="00331007">
        <w:rPr>
          <w:rFonts w:ascii="Arial" w:eastAsiaTheme="minorHAnsi" w:hAnsi="Arial" w:cs="Arial"/>
          <w:color w:val="000000"/>
          <w:sz w:val="28"/>
          <w:szCs w:val="28"/>
        </w:rPr>
        <w:t xml:space="preserve">(PLAB) (Appendix 3) should be used.  </w:t>
      </w:r>
    </w:p>
    <w:p w14:paraId="7BDD6560" w14:textId="443A7E02" w:rsidR="007D7C4D" w:rsidRDefault="007D7C4D" w:rsidP="007F5806">
      <w:pPr>
        <w:autoSpaceDE w:val="0"/>
        <w:autoSpaceDN w:val="0"/>
        <w:adjustRightInd w:val="0"/>
        <w:spacing w:after="0" w:line="240" w:lineRule="auto"/>
        <w:jc w:val="both"/>
        <w:rPr>
          <w:rFonts w:ascii="Arial" w:eastAsiaTheme="minorHAnsi" w:hAnsi="Arial" w:cs="Arial"/>
          <w:color w:val="000000"/>
          <w:sz w:val="28"/>
          <w:szCs w:val="28"/>
        </w:rPr>
      </w:pPr>
    </w:p>
    <w:p w14:paraId="1300DF88" w14:textId="66206C56" w:rsidR="007D7C4D" w:rsidRDefault="00FA3557" w:rsidP="007D7C4D">
      <w:pPr>
        <w:autoSpaceDE w:val="0"/>
        <w:autoSpaceDN w:val="0"/>
        <w:adjustRightInd w:val="0"/>
        <w:spacing w:after="0" w:line="240" w:lineRule="auto"/>
        <w:jc w:val="both"/>
        <w:rPr>
          <w:rFonts w:ascii="Arial" w:eastAsiaTheme="minorHAnsi" w:hAnsi="Arial" w:cs="Arial"/>
          <w:color w:val="000000"/>
          <w:sz w:val="28"/>
          <w:szCs w:val="28"/>
        </w:rPr>
      </w:pPr>
      <w:hyperlink r:id="rId24" w:history="1">
        <w:r w:rsidR="007D7C4D" w:rsidRPr="00AD07D6">
          <w:rPr>
            <w:rStyle w:val="Hyperlink"/>
            <w:rFonts w:ascii="Arial" w:eastAsiaTheme="minorHAnsi" w:hAnsi="Arial" w:cs="Arial"/>
            <w:sz w:val="28"/>
            <w:szCs w:val="28"/>
          </w:rPr>
          <w:t>https://hipsprocedures.org.uk/zkyysy/harmful-practices-linked-to-faith-or-culture/child-abuse-linked-to-spiritual-cultural-or-religious-beliefs</w:t>
        </w:r>
      </w:hyperlink>
    </w:p>
    <w:p w14:paraId="1D16ACC8" w14:textId="77777777" w:rsidR="007D7C4D" w:rsidRDefault="007D7C4D" w:rsidP="007D7C4D">
      <w:pPr>
        <w:autoSpaceDE w:val="0"/>
        <w:autoSpaceDN w:val="0"/>
        <w:adjustRightInd w:val="0"/>
        <w:spacing w:after="0" w:line="240" w:lineRule="auto"/>
        <w:jc w:val="both"/>
        <w:rPr>
          <w:rFonts w:ascii="Arial" w:eastAsiaTheme="minorHAnsi" w:hAnsi="Arial" w:cs="Arial"/>
          <w:color w:val="000000"/>
          <w:sz w:val="28"/>
          <w:szCs w:val="28"/>
        </w:rPr>
      </w:pPr>
    </w:p>
    <w:p w14:paraId="476FE219" w14:textId="221C4511" w:rsidR="00E67D7C" w:rsidRPr="00490D4C" w:rsidRDefault="007D7C4D" w:rsidP="007D7C4D">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T</w:t>
      </w:r>
      <w:r w:rsidR="00E67D7C" w:rsidRPr="00490D4C">
        <w:rPr>
          <w:rFonts w:ascii="Arial" w:eastAsiaTheme="minorHAnsi" w:hAnsi="Arial" w:cs="Arial"/>
          <w:color w:val="000000"/>
          <w:sz w:val="28"/>
          <w:szCs w:val="28"/>
        </w:rPr>
        <w:t xml:space="preserve">here is also a leaflet which can be useful when discussing any incidents with parents. </w:t>
      </w:r>
    </w:p>
    <w:p w14:paraId="31F45271" w14:textId="5164F0D6" w:rsidR="00E67D7C" w:rsidRDefault="00E67D7C" w:rsidP="007D7C4D">
      <w:pPr>
        <w:autoSpaceDE w:val="0"/>
        <w:autoSpaceDN w:val="0"/>
        <w:adjustRightInd w:val="0"/>
        <w:spacing w:after="0" w:line="240" w:lineRule="auto"/>
        <w:jc w:val="both"/>
        <w:rPr>
          <w:rFonts w:ascii="Arial" w:eastAsiaTheme="minorHAnsi" w:hAnsi="Arial" w:cs="Arial"/>
          <w:iCs/>
          <w:color w:val="000000"/>
          <w:sz w:val="28"/>
          <w:szCs w:val="28"/>
        </w:rPr>
      </w:pPr>
    </w:p>
    <w:p w14:paraId="28782B65" w14:textId="3400613E" w:rsidR="001E0D68" w:rsidRDefault="00FA3557" w:rsidP="007D7C4D">
      <w:pPr>
        <w:autoSpaceDE w:val="0"/>
        <w:autoSpaceDN w:val="0"/>
        <w:adjustRightInd w:val="0"/>
        <w:spacing w:after="0" w:line="240" w:lineRule="auto"/>
        <w:jc w:val="both"/>
        <w:rPr>
          <w:rFonts w:ascii="Arial" w:eastAsiaTheme="minorHAnsi" w:hAnsi="Arial" w:cs="Arial"/>
          <w:iCs/>
          <w:color w:val="000000"/>
          <w:sz w:val="28"/>
          <w:szCs w:val="28"/>
        </w:rPr>
      </w:pPr>
      <w:hyperlink r:id="rId25" w:history="1">
        <w:r w:rsidR="001E0D68" w:rsidRPr="00AD07D6">
          <w:rPr>
            <w:rStyle w:val="Hyperlink"/>
            <w:rFonts w:ascii="Arial" w:eastAsiaTheme="minorHAnsi" w:hAnsi="Arial" w:cs="Arial"/>
            <w:iCs/>
            <w:sz w:val="28"/>
            <w:szCs w:val="28"/>
          </w:rPr>
          <w:t>https://www.youngsouthampton.org/images/prejudicial-language-behaviour-leaflet-for-parents-carers.pdf</w:t>
        </w:r>
      </w:hyperlink>
    </w:p>
    <w:p w14:paraId="49DE9152" w14:textId="1CBE72AB" w:rsidR="00E67D7C" w:rsidRPr="009D28EB" w:rsidRDefault="00E67D7C" w:rsidP="009D28EB">
      <w:pPr>
        <w:pStyle w:val="Heading1"/>
        <w:rPr>
          <w:rFonts w:ascii="Arial" w:eastAsiaTheme="minorHAnsi" w:hAnsi="Arial" w:cs="Arial"/>
          <w:b/>
          <w:color w:val="auto"/>
          <w:sz w:val="28"/>
          <w:szCs w:val="28"/>
        </w:rPr>
      </w:pPr>
      <w:bookmarkStart w:id="35" w:name="_Toc90564581"/>
      <w:r w:rsidRPr="009D28EB">
        <w:rPr>
          <w:rFonts w:ascii="Arial" w:eastAsiaTheme="minorHAnsi" w:hAnsi="Arial" w:cs="Arial"/>
          <w:b/>
          <w:color w:val="auto"/>
          <w:sz w:val="28"/>
          <w:szCs w:val="28"/>
        </w:rPr>
        <w:lastRenderedPageBreak/>
        <w:t>Possession and Witchcraft Allegations</w:t>
      </w:r>
      <w:bookmarkEnd w:id="35"/>
    </w:p>
    <w:p w14:paraId="62857842" w14:textId="77777777" w:rsidR="00E67D7C" w:rsidRPr="00490D4C" w:rsidRDefault="00E67D7C" w:rsidP="007F5806">
      <w:pPr>
        <w:autoSpaceDE w:val="0"/>
        <w:autoSpaceDN w:val="0"/>
        <w:adjustRightInd w:val="0"/>
        <w:spacing w:after="0" w:line="240" w:lineRule="auto"/>
        <w:rPr>
          <w:rFonts w:ascii="Arial" w:eastAsiaTheme="minorHAnsi" w:hAnsi="Arial" w:cs="Arial"/>
          <w:color w:val="000000"/>
          <w:sz w:val="28"/>
          <w:szCs w:val="28"/>
        </w:rPr>
      </w:pPr>
    </w:p>
    <w:p w14:paraId="35636E05" w14:textId="2CE8DDC7"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Sometimes faith/belief issues are believed to be linked to accusations of “possession” or “witchcraft”</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Whist this is not common, children involved can suffer damage to their physical and mental health, their capacity to learn, their ability to form relationships and to their self-esteem. </w:t>
      </w:r>
      <w:r w:rsidR="006A451D">
        <w:rPr>
          <w:rFonts w:ascii="Arial" w:eastAsiaTheme="minorHAnsi" w:hAnsi="Arial" w:cs="Arial"/>
          <w:color w:val="000000"/>
          <w:sz w:val="28"/>
          <w:szCs w:val="28"/>
        </w:rPr>
        <w:t xml:space="preserve"> </w:t>
      </w:r>
      <w:r w:rsidRPr="00490D4C">
        <w:rPr>
          <w:rFonts w:ascii="Arial" w:eastAsiaTheme="minorHAnsi" w:hAnsi="Arial" w:cs="Arial"/>
          <w:color w:val="000000"/>
          <w:sz w:val="28"/>
          <w:szCs w:val="28"/>
        </w:rPr>
        <w:t>Such abuse generally occurs when an adult/ carer views a child as being “different” for any reason, and this is the reason for bad things happening to them/family or community</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 adult attributes this difference to the child being “possessed” by a spirit or involved in “witchcraft” and attempts to exorcise him or her</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This is sometimes attributed to faith/belief, or other protected characteristics. </w:t>
      </w:r>
    </w:p>
    <w:p w14:paraId="42807AD3" w14:textId="77777777"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p>
    <w:p w14:paraId="55F4D5A8" w14:textId="4D68365A"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A child could be viewed as “different” for a wide variety of reasons, these could </w:t>
      </w:r>
      <w:proofErr w:type="gramStart"/>
      <w:r w:rsidRPr="00490D4C">
        <w:rPr>
          <w:rFonts w:ascii="Arial" w:eastAsiaTheme="minorHAnsi" w:hAnsi="Arial" w:cs="Arial"/>
          <w:color w:val="000000"/>
          <w:sz w:val="28"/>
          <w:szCs w:val="28"/>
        </w:rPr>
        <w:t>include,</w:t>
      </w:r>
      <w:proofErr w:type="gramEnd"/>
      <w:r w:rsidRPr="00490D4C">
        <w:rPr>
          <w:rFonts w:ascii="Arial" w:eastAsiaTheme="minorHAnsi" w:hAnsi="Arial" w:cs="Arial"/>
          <w:color w:val="000000"/>
          <w:sz w:val="28"/>
          <w:szCs w:val="28"/>
        </w:rPr>
        <w:t xml:space="preserve"> disobedience; independence; bed-wetting; nightmares; illness; or disability. There is often a weak bond of attachment between the carer and the child or for example, different family structures present such as private fostering arrangement</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There are various social reasons that make a child more vulnerable to an accusation of “possession” or “witchcraft”</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These include family stress and/or a change in the family structure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The attempt to “exorcise” may involve severe beating, burning, starvation, cutting or stabbing and isolation, and usually occurs in the household where the child lives, or sometimes a place of worship. </w:t>
      </w:r>
    </w:p>
    <w:p w14:paraId="54F95EFF" w14:textId="77777777"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p>
    <w:p w14:paraId="7DBE36C6" w14:textId="0C5E66F7" w:rsidR="00E67D7C" w:rsidRPr="00490D4C" w:rsidRDefault="00B972CD"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If the S</w:t>
      </w:r>
      <w:r w:rsidR="00E67D7C" w:rsidRPr="00490D4C">
        <w:rPr>
          <w:rFonts w:ascii="Arial" w:eastAsiaTheme="minorHAnsi" w:hAnsi="Arial" w:cs="Arial"/>
          <w:color w:val="000000"/>
          <w:sz w:val="28"/>
          <w:szCs w:val="28"/>
        </w:rPr>
        <w:t>chool become aware of a child who is being abused in this context, the DSL will follow t</w:t>
      </w:r>
      <w:r w:rsidR="007D7C4D">
        <w:rPr>
          <w:rFonts w:ascii="Arial" w:eastAsiaTheme="minorHAnsi" w:hAnsi="Arial" w:cs="Arial"/>
          <w:color w:val="000000"/>
          <w:sz w:val="28"/>
          <w:szCs w:val="28"/>
        </w:rPr>
        <w:t xml:space="preserve">he normal referral route </w:t>
      </w:r>
      <w:proofErr w:type="gramStart"/>
      <w:r w:rsidR="007D7C4D">
        <w:rPr>
          <w:rFonts w:ascii="Arial" w:eastAsiaTheme="minorHAnsi" w:hAnsi="Arial" w:cs="Arial"/>
          <w:color w:val="000000"/>
          <w:sz w:val="28"/>
          <w:szCs w:val="28"/>
        </w:rPr>
        <w:t>in to</w:t>
      </w:r>
      <w:proofErr w:type="gramEnd"/>
      <w:r w:rsidR="007D7C4D">
        <w:rPr>
          <w:rFonts w:ascii="Arial" w:eastAsiaTheme="minorHAnsi" w:hAnsi="Arial" w:cs="Arial"/>
          <w:color w:val="000000"/>
          <w:sz w:val="28"/>
          <w:szCs w:val="28"/>
        </w:rPr>
        <w:t xml:space="preserve"> Children’s Social C</w:t>
      </w:r>
      <w:r w:rsidR="00E67D7C" w:rsidRPr="00490D4C">
        <w:rPr>
          <w:rFonts w:ascii="Arial" w:eastAsiaTheme="minorHAnsi" w:hAnsi="Arial" w:cs="Arial"/>
          <w:color w:val="000000"/>
          <w:sz w:val="28"/>
          <w:szCs w:val="28"/>
        </w:rPr>
        <w:t xml:space="preserve">are </w:t>
      </w:r>
      <w:r w:rsidR="007D7C4D">
        <w:rPr>
          <w:rFonts w:ascii="Arial" w:eastAsiaTheme="minorHAnsi" w:hAnsi="Arial" w:cs="Arial"/>
          <w:color w:val="000000"/>
          <w:sz w:val="28"/>
          <w:szCs w:val="28"/>
        </w:rPr>
        <w:t>through MASH. Referral without c</w:t>
      </w:r>
      <w:r w:rsidR="00E67D7C" w:rsidRPr="00490D4C">
        <w:rPr>
          <w:rFonts w:ascii="Arial" w:eastAsiaTheme="minorHAnsi" w:hAnsi="Arial" w:cs="Arial"/>
          <w:color w:val="000000"/>
          <w:sz w:val="28"/>
          <w:szCs w:val="28"/>
        </w:rPr>
        <w:t xml:space="preserve">onsent will need to be considered in these situations with contextual information available regarding harm that may be brought to the child if consent is sought, advice should be gained from MASH. </w:t>
      </w:r>
    </w:p>
    <w:p w14:paraId="4F12DE02" w14:textId="4E51322E" w:rsidR="00E67D7C" w:rsidRPr="009D28EB" w:rsidRDefault="00E67D7C" w:rsidP="009D28EB">
      <w:pPr>
        <w:pStyle w:val="Heading1"/>
        <w:rPr>
          <w:rFonts w:ascii="Arial" w:eastAsiaTheme="minorHAnsi" w:hAnsi="Arial" w:cs="Arial"/>
          <w:b/>
          <w:color w:val="auto"/>
          <w:sz w:val="28"/>
          <w:szCs w:val="28"/>
        </w:rPr>
      </w:pPr>
      <w:bookmarkStart w:id="36" w:name="_Toc90564582"/>
      <w:r w:rsidRPr="009D28EB">
        <w:rPr>
          <w:rFonts w:ascii="Arial" w:eastAsiaTheme="minorHAnsi" w:hAnsi="Arial" w:cs="Arial"/>
          <w:b/>
          <w:color w:val="auto"/>
          <w:sz w:val="28"/>
          <w:szCs w:val="28"/>
        </w:rPr>
        <w:t>Domestic Abuse</w:t>
      </w:r>
      <w:bookmarkEnd w:id="36"/>
    </w:p>
    <w:p w14:paraId="0D66D6D7" w14:textId="77777777"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p>
    <w:p w14:paraId="1C4F2445" w14:textId="2685DBF4" w:rsidR="00C00C7F" w:rsidRDefault="00FA3557" w:rsidP="007F5806">
      <w:pPr>
        <w:autoSpaceDE w:val="0"/>
        <w:autoSpaceDN w:val="0"/>
        <w:adjustRightInd w:val="0"/>
        <w:spacing w:after="0" w:line="240" w:lineRule="auto"/>
        <w:jc w:val="both"/>
        <w:rPr>
          <w:rFonts w:ascii="Arial" w:eastAsiaTheme="minorHAnsi" w:hAnsi="Arial" w:cs="Arial"/>
          <w:color w:val="000000"/>
          <w:sz w:val="28"/>
          <w:szCs w:val="28"/>
        </w:rPr>
      </w:pPr>
      <w:hyperlink r:id="rId26" w:history="1">
        <w:r w:rsidR="00C00C7F" w:rsidRPr="00C00C7F">
          <w:rPr>
            <w:rStyle w:val="Hyperlink"/>
            <w:rFonts w:ascii="Arial" w:eastAsiaTheme="minorHAnsi" w:hAnsi="Arial" w:cs="Arial"/>
            <w:sz w:val="28"/>
            <w:szCs w:val="28"/>
          </w:rPr>
          <w:t>Domestic Abuse Act draft statutory guidance</w:t>
        </w:r>
      </w:hyperlink>
    </w:p>
    <w:p w14:paraId="7853F641" w14:textId="290F0FE9" w:rsidR="00C00C7F" w:rsidRDefault="00FA3557" w:rsidP="007F5806">
      <w:pPr>
        <w:autoSpaceDE w:val="0"/>
        <w:autoSpaceDN w:val="0"/>
        <w:adjustRightInd w:val="0"/>
        <w:spacing w:after="0" w:line="240" w:lineRule="auto"/>
        <w:jc w:val="both"/>
        <w:rPr>
          <w:rFonts w:ascii="Arial" w:eastAsiaTheme="minorHAnsi" w:hAnsi="Arial" w:cs="Arial"/>
          <w:color w:val="000000"/>
          <w:sz w:val="28"/>
          <w:szCs w:val="28"/>
        </w:rPr>
      </w:pPr>
      <w:hyperlink r:id="rId27" w:history="1">
        <w:r w:rsidR="00C00C7F" w:rsidRPr="00C00C7F">
          <w:rPr>
            <w:rStyle w:val="Hyperlink"/>
            <w:rFonts w:ascii="Arial" w:eastAsiaTheme="minorHAnsi" w:hAnsi="Arial" w:cs="Arial"/>
            <w:sz w:val="28"/>
            <w:szCs w:val="28"/>
          </w:rPr>
          <w:t>Tackling Violence against Women and Girls strategy</w:t>
        </w:r>
      </w:hyperlink>
    </w:p>
    <w:p w14:paraId="41E2310A" w14:textId="3487B233" w:rsidR="00C00C7F" w:rsidRDefault="00C00C7F" w:rsidP="007F5806">
      <w:pPr>
        <w:autoSpaceDE w:val="0"/>
        <w:autoSpaceDN w:val="0"/>
        <w:adjustRightInd w:val="0"/>
        <w:spacing w:after="0" w:line="240" w:lineRule="auto"/>
        <w:jc w:val="both"/>
        <w:rPr>
          <w:rFonts w:ascii="Arial" w:eastAsiaTheme="minorHAnsi" w:hAnsi="Arial" w:cs="Arial"/>
          <w:color w:val="000000"/>
          <w:sz w:val="28"/>
          <w:szCs w:val="28"/>
        </w:rPr>
      </w:pPr>
    </w:p>
    <w:p w14:paraId="54CC1855" w14:textId="1984FB8D" w:rsidR="00C00C7F" w:rsidRDefault="00C00C7F"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As a school, we will engage with the draft guidance, and continue to work with multi-agency partners where domestic abuse is suspected or known, to work in the best interests of Rosewood children affected.  We will liaise with DSLs from other schools when relevant, </w:t>
      </w:r>
      <w:r>
        <w:rPr>
          <w:rFonts w:ascii="Arial" w:eastAsiaTheme="minorHAnsi" w:hAnsi="Arial" w:cs="Arial"/>
          <w:color w:val="000000"/>
          <w:sz w:val="28"/>
          <w:szCs w:val="28"/>
        </w:rPr>
        <w:lastRenderedPageBreak/>
        <w:t>in the interests of safeguarding other children who may or may not be from a shared family.</w:t>
      </w:r>
    </w:p>
    <w:p w14:paraId="1DB307AC" w14:textId="736113BC" w:rsidR="00C00C7F" w:rsidRDefault="00C00C7F" w:rsidP="007F5806">
      <w:pPr>
        <w:autoSpaceDE w:val="0"/>
        <w:autoSpaceDN w:val="0"/>
        <w:adjustRightInd w:val="0"/>
        <w:spacing w:after="0" w:line="240" w:lineRule="auto"/>
        <w:jc w:val="both"/>
        <w:rPr>
          <w:rFonts w:ascii="Arial" w:eastAsiaTheme="minorHAnsi" w:hAnsi="Arial" w:cs="Arial"/>
          <w:color w:val="000000"/>
          <w:sz w:val="28"/>
          <w:szCs w:val="28"/>
        </w:rPr>
      </w:pPr>
    </w:p>
    <w:p w14:paraId="6E3EFF6A" w14:textId="460E0AC2" w:rsidR="00C00C7F" w:rsidRDefault="00C00C7F"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At Rosewood we acknowledge the proportions of women and girls affected by violence (which can be sexual violence) and controlling behaviours.  We seek to educate staff so that they can advocate for and support any of our learners who might be affected.</w:t>
      </w:r>
    </w:p>
    <w:p w14:paraId="23BF91D7" w14:textId="59982198" w:rsidR="00C00C7F" w:rsidRDefault="00C00C7F" w:rsidP="007F5806">
      <w:pPr>
        <w:autoSpaceDE w:val="0"/>
        <w:autoSpaceDN w:val="0"/>
        <w:adjustRightInd w:val="0"/>
        <w:spacing w:after="0" w:line="240" w:lineRule="auto"/>
        <w:jc w:val="both"/>
        <w:rPr>
          <w:rFonts w:ascii="Arial" w:eastAsiaTheme="minorHAnsi" w:hAnsi="Arial" w:cs="Arial"/>
          <w:color w:val="000000"/>
          <w:sz w:val="28"/>
          <w:szCs w:val="28"/>
        </w:rPr>
      </w:pPr>
    </w:p>
    <w:p w14:paraId="3C4DAA80" w14:textId="317B53BB" w:rsidR="00C00C7F" w:rsidRDefault="00C00C7F"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We will continue to support Operation Encompass by providing the email details of our DSL to receive reports directly from the police, </w:t>
      </w:r>
      <w:proofErr w:type="gramStart"/>
      <w:r>
        <w:rPr>
          <w:rFonts w:ascii="Arial" w:eastAsiaTheme="minorHAnsi" w:hAnsi="Arial" w:cs="Arial"/>
          <w:color w:val="000000"/>
          <w:sz w:val="28"/>
          <w:szCs w:val="28"/>
        </w:rPr>
        <w:t>so as to</w:t>
      </w:r>
      <w:proofErr w:type="gramEnd"/>
      <w:r>
        <w:rPr>
          <w:rFonts w:ascii="Arial" w:eastAsiaTheme="minorHAnsi" w:hAnsi="Arial" w:cs="Arial"/>
          <w:color w:val="000000"/>
          <w:sz w:val="28"/>
          <w:szCs w:val="28"/>
        </w:rPr>
        <w:t xml:space="preserve"> be aware and ready to support any child who has experienced a Domestic Abuse incident, from the point that we receive the information, in a trauma informed manner.</w:t>
      </w:r>
    </w:p>
    <w:p w14:paraId="23E0538E" w14:textId="110284D7" w:rsidR="00C00C7F" w:rsidRDefault="00C00C7F" w:rsidP="007F5806">
      <w:pPr>
        <w:autoSpaceDE w:val="0"/>
        <w:autoSpaceDN w:val="0"/>
        <w:adjustRightInd w:val="0"/>
        <w:spacing w:after="0" w:line="240" w:lineRule="auto"/>
        <w:jc w:val="both"/>
        <w:rPr>
          <w:rFonts w:ascii="Arial" w:eastAsiaTheme="minorHAnsi" w:hAnsi="Arial" w:cs="Arial"/>
          <w:color w:val="000000"/>
          <w:sz w:val="28"/>
          <w:szCs w:val="28"/>
        </w:rPr>
      </w:pPr>
    </w:p>
    <w:p w14:paraId="77FE3A0A" w14:textId="75D267AD" w:rsidR="001179B5" w:rsidRPr="00490D4C" w:rsidRDefault="00E67D7C"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color w:val="000000"/>
          <w:sz w:val="28"/>
          <w:szCs w:val="28"/>
        </w:rPr>
        <w:t xml:space="preserve">Domestic abuse is defined as any incident or pattern of incidents of controlling, coercive or threatening behaviour, </w:t>
      </w:r>
      <w:proofErr w:type="gramStart"/>
      <w:r w:rsidRPr="00490D4C">
        <w:rPr>
          <w:rFonts w:ascii="Arial" w:eastAsiaTheme="minorHAnsi" w:hAnsi="Arial" w:cs="Arial"/>
          <w:color w:val="000000"/>
          <w:sz w:val="28"/>
          <w:szCs w:val="28"/>
        </w:rPr>
        <w:t>violence</w:t>
      </w:r>
      <w:proofErr w:type="gramEnd"/>
      <w:r w:rsidRPr="00490D4C">
        <w:rPr>
          <w:rFonts w:ascii="Arial" w:eastAsiaTheme="minorHAnsi" w:hAnsi="Arial" w:cs="Arial"/>
          <w:color w:val="000000"/>
          <w:sz w:val="28"/>
          <w:szCs w:val="28"/>
        </w:rPr>
        <w:t xml:space="preserve"> or abuse between those aged 16 or over who are or have been intimate partners or family </w:t>
      </w:r>
      <w:r w:rsidRPr="00490D4C">
        <w:rPr>
          <w:rFonts w:ascii="Arial" w:eastAsiaTheme="minorHAnsi" w:hAnsi="Arial" w:cs="Arial"/>
          <w:sz w:val="28"/>
          <w:szCs w:val="28"/>
        </w:rPr>
        <w:t>members regardless of gender or sexuality. This can encompass, but is not limited to, the following types of abuse:</w:t>
      </w:r>
    </w:p>
    <w:p w14:paraId="43108C34" w14:textId="32E78C4D"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sz w:val="28"/>
          <w:szCs w:val="28"/>
        </w:rPr>
        <w:t xml:space="preserve"> </w:t>
      </w:r>
    </w:p>
    <w:p w14:paraId="6CDF9110" w14:textId="0510DBA9" w:rsidR="00E67D7C" w:rsidRPr="00490D4C" w:rsidRDefault="00E67D7C" w:rsidP="007A2A98">
      <w:pPr>
        <w:pStyle w:val="ListParagraph"/>
        <w:numPr>
          <w:ilvl w:val="0"/>
          <w:numId w:val="12"/>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Psychological </w:t>
      </w:r>
    </w:p>
    <w:p w14:paraId="57CCFB69" w14:textId="08D62A23" w:rsidR="00E67D7C" w:rsidRPr="00490D4C" w:rsidRDefault="00E67D7C" w:rsidP="007A2A98">
      <w:pPr>
        <w:pStyle w:val="ListParagraph"/>
        <w:numPr>
          <w:ilvl w:val="0"/>
          <w:numId w:val="12"/>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Physical </w:t>
      </w:r>
    </w:p>
    <w:p w14:paraId="6DD5DADC" w14:textId="1B49F61F" w:rsidR="00E67D7C" w:rsidRPr="00490D4C" w:rsidRDefault="00E67D7C" w:rsidP="007A2A98">
      <w:pPr>
        <w:pStyle w:val="ListParagraph"/>
        <w:numPr>
          <w:ilvl w:val="0"/>
          <w:numId w:val="12"/>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Sexual </w:t>
      </w:r>
    </w:p>
    <w:p w14:paraId="403A2375" w14:textId="39903F28" w:rsidR="00E67D7C" w:rsidRPr="00490D4C" w:rsidRDefault="00E67D7C" w:rsidP="007A2A98">
      <w:pPr>
        <w:pStyle w:val="ListParagraph"/>
        <w:numPr>
          <w:ilvl w:val="0"/>
          <w:numId w:val="12"/>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Financial </w:t>
      </w:r>
    </w:p>
    <w:p w14:paraId="116F0AF6" w14:textId="55599F4F" w:rsidR="00E67D7C" w:rsidRPr="00490D4C" w:rsidRDefault="00E67D7C" w:rsidP="007A2A98">
      <w:pPr>
        <w:pStyle w:val="ListParagraph"/>
        <w:numPr>
          <w:ilvl w:val="0"/>
          <w:numId w:val="12"/>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Emotional </w:t>
      </w:r>
    </w:p>
    <w:p w14:paraId="6C042F78" w14:textId="77777777" w:rsidR="00E67D7C" w:rsidRPr="00490D4C" w:rsidRDefault="00E67D7C" w:rsidP="007F5806">
      <w:pPr>
        <w:autoSpaceDE w:val="0"/>
        <w:autoSpaceDN w:val="0"/>
        <w:adjustRightInd w:val="0"/>
        <w:spacing w:after="0" w:line="240" w:lineRule="auto"/>
        <w:jc w:val="both"/>
        <w:rPr>
          <w:rFonts w:ascii="Arial" w:eastAsiaTheme="minorHAnsi" w:hAnsi="Arial" w:cs="Arial"/>
          <w:sz w:val="28"/>
          <w:szCs w:val="28"/>
        </w:rPr>
      </w:pPr>
    </w:p>
    <w:p w14:paraId="779DFFF5" w14:textId="16BFCC34" w:rsidR="00E67D7C" w:rsidRPr="00490D4C" w:rsidRDefault="00E67D7C"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5FCC6418" w14:textId="77777777"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p>
    <w:p w14:paraId="3F28D325" w14:textId="77777777"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Coercive behaviour is an act or a pattern of acts of assault, threats, humiliation and intimidation or other abuse that is used to harm, punish, or frighten their victim. </w:t>
      </w:r>
    </w:p>
    <w:p w14:paraId="1C3917E6" w14:textId="77777777"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p>
    <w:p w14:paraId="555683C8" w14:textId="31C1FAEC" w:rsidR="001179B5" w:rsidRPr="00490D4C" w:rsidRDefault="001179B5" w:rsidP="007F5806">
      <w:pPr>
        <w:autoSpaceDE w:val="0"/>
        <w:autoSpaceDN w:val="0"/>
        <w:adjustRightInd w:val="0"/>
        <w:spacing w:after="0" w:line="240" w:lineRule="auto"/>
        <w:jc w:val="both"/>
        <w:rPr>
          <w:rFonts w:ascii="Arial" w:eastAsiaTheme="minorHAnsi" w:hAnsi="Arial" w:cs="Arial"/>
          <w:color w:val="FF0000"/>
          <w:sz w:val="28"/>
          <w:szCs w:val="28"/>
        </w:rPr>
      </w:pPr>
      <w:r w:rsidRPr="00490D4C">
        <w:rPr>
          <w:rFonts w:ascii="Arial" w:eastAsiaTheme="minorHAnsi" w:hAnsi="Arial" w:cs="Arial"/>
          <w:color w:val="000000"/>
          <w:sz w:val="28"/>
          <w:szCs w:val="28"/>
        </w:rPr>
        <w:t>Research indicates that living within a home where domestic abuse takes place is harmful to children and can have a serious impact on their behaviour, wellbeing and understanding of what a normal relationship is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At Rosewood we recognise that witnessing domestic abuse, or becoming involved has an impact on a </w:t>
      </w:r>
      <w:r w:rsidR="00FE0684">
        <w:rPr>
          <w:rFonts w:ascii="Arial" w:eastAsiaTheme="minorHAnsi" w:hAnsi="Arial" w:cs="Arial"/>
          <w:color w:val="000000"/>
          <w:sz w:val="28"/>
          <w:szCs w:val="28"/>
        </w:rPr>
        <w:t>learner</w:t>
      </w:r>
      <w:r w:rsidRPr="00490D4C">
        <w:rPr>
          <w:rFonts w:ascii="Arial" w:eastAsiaTheme="minorHAnsi" w:hAnsi="Arial" w:cs="Arial"/>
          <w:color w:val="000000"/>
          <w:sz w:val="28"/>
          <w:szCs w:val="28"/>
        </w:rPr>
        <w:t xml:space="preserve"> that needs support</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All staff know, through training</w:t>
      </w:r>
      <w:r w:rsidR="006A451D">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 that they must be alert to </w:t>
      </w:r>
      <w:r w:rsidRPr="00490D4C">
        <w:rPr>
          <w:rFonts w:ascii="Arial" w:eastAsiaTheme="minorHAnsi" w:hAnsi="Arial" w:cs="Arial"/>
          <w:color w:val="000000"/>
          <w:sz w:val="28"/>
          <w:szCs w:val="28"/>
        </w:rPr>
        <w:lastRenderedPageBreak/>
        <w:t xml:space="preserve">signs and may be asked to support a </w:t>
      </w:r>
      <w:r w:rsidR="00FE0684">
        <w:rPr>
          <w:rFonts w:ascii="Arial" w:eastAsiaTheme="minorHAnsi" w:hAnsi="Arial" w:cs="Arial"/>
          <w:color w:val="000000"/>
          <w:sz w:val="28"/>
          <w:szCs w:val="28"/>
        </w:rPr>
        <w:t>learner</w:t>
      </w:r>
      <w:r w:rsidRPr="00490D4C">
        <w:rPr>
          <w:rFonts w:ascii="Arial" w:eastAsiaTheme="minorHAnsi" w:hAnsi="Arial" w:cs="Arial"/>
          <w:color w:val="000000"/>
          <w:sz w:val="28"/>
          <w:szCs w:val="28"/>
        </w:rPr>
        <w:t xml:space="preserve"> at the request o</w:t>
      </w:r>
      <w:r w:rsidR="00FE0684">
        <w:rPr>
          <w:rFonts w:ascii="Arial" w:eastAsiaTheme="minorHAnsi" w:hAnsi="Arial" w:cs="Arial"/>
          <w:color w:val="000000"/>
          <w:sz w:val="28"/>
          <w:szCs w:val="28"/>
        </w:rPr>
        <w:t xml:space="preserve">f a DSL at short notice if the </w:t>
      </w:r>
      <w:proofErr w:type="gramStart"/>
      <w:r w:rsidR="00FE0684">
        <w:rPr>
          <w:rFonts w:ascii="Arial" w:eastAsiaTheme="minorHAnsi" w:hAnsi="Arial" w:cs="Arial"/>
          <w:color w:val="000000"/>
          <w:sz w:val="28"/>
          <w:szCs w:val="28"/>
        </w:rPr>
        <w:t>S</w:t>
      </w:r>
      <w:r w:rsidRPr="00490D4C">
        <w:rPr>
          <w:rFonts w:ascii="Arial" w:eastAsiaTheme="minorHAnsi" w:hAnsi="Arial" w:cs="Arial"/>
          <w:color w:val="000000"/>
          <w:sz w:val="28"/>
          <w:szCs w:val="28"/>
        </w:rPr>
        <w:t>chool</w:t>
      </w:r>
      <w:proofErr w:type="gramEnd"/>
      <w:r w:rsidRPr="00490D4C">
        <w:rPr>
          <w:rFonts w:ascii="Arial" w:eastAsiaTheme="minorHAnsi" w:hAnsi="Arial" w:cs="Arial"/>
          <w:color w:val="000000"/>
          <w:sz w:val="28"/>
          <w:szCs w:val="28"/>
        </w:rPr>
        <w:t xml:space="preserve"> has been alerte</w:t>
      </w:r>
      <w:r w:rsidR="00FE0684">
        <w:rPr>
          <w:rFonts w:ascii="Arial" w:eastAsiaTheme="minorHAnsi" w:hAnsi="Arial" w:cs="Arial"/>
          <w:color w:val="000000"/>
          <w:sz w:val="28"/>
          <w:szCs w:val="28"/>
        </w:rPr>
        <w:t>d to an incident by the P</w:t>
      </w:r>
      <w:r w:rsidRPr="00490D4C">
        <w:rPr>
          <w:rFonts w:ascii="Arial" w:eastAsiaTheme="minorHAnsi" w:hAnsi="Arial" w:cs="Arial"/>
          <w:color w:val="000000"/>
          <w:sz w:val="28"/>
          <w:szCs w:val="28"/>
        </w:rPr>
        <w:t>olice/</w:t>
      </w:r>
      <w:r w:rsidRPr="00B972CD">
        <w:rPr>
          <w:rFonts w:ascii="Arial" w:eastAsiaTheme="minorHAnsi" w:hAnsi="Arial" w:cs="Arial"/>
          <w:sz w:val="28"/>
          <w:szCs w:val="28"/>
        </w:rPr>
        <w:t>Operation Encompass</w:t>
      </w:r>
      <w:r w:rsidR="00FE0684" w:rsidRPr="00B972CD">
        <w:rPr>
          <w:rStyle w:val="FootnoteReference"/>
          <w:rFonts w:ascii="Arial" w:eastAsiaTheme="minorHAnsi" w:hAnsi="Arial" w:cs="Arial"/>
          <w:sz w:val="28"/>
          <w:szCs w:val="28"/>
        </w:rPr>
        <w:footnoteReference w:id="26"/>
      </w:r>
      <w:r w:rsidRPr="00B972CD">
        <w:rPr>
          <w:rFonts w:ascii="Arial" w:eastAsiaTheme="minorHAnsi" w:hAnsi="Arial" w:cs="Arial"/>
          <w:sz w:val="28"/>
          <w:szCs w:val="28"/>
        </w:rPr>
        <w:t xml:space="preserve">. </w:t>
      </w:r>
    </w:p>
    <w:p w14:paraId="730A7674" w14:textId="77777777"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p>
    <w:p w14:paraId="736F486F" w14:textId="2EF085D8"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Children witnessing domestic abuse is recognised as ‘significant harm’ in law</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These children may become aggressive; display anti-social behaviours; suffer from depression or anxiety; or fail to reach their educational potential</w:t>
      </w:r>
      <w:proofErr w:type="gramStart"/>
      <w:r w:rsidRPr="00490D4C">
        <w:rPr>
          <w:rFonts w:ascii="Arial" w:eastAsiaTheme="minorHAnsi" w:hAnsi="Arial" w:cs="Arial"/>
          <w:color w:val="000000"/>
          <w:sz w:val="28"/>
          <w:szCs w:val="28"/>
        </w:rPr>
        <w:t xml:space="preserve">. </w:t>
      </w:r>
      <w:proofErr w:type="gramEnd"/>
      <w:r w:rsidR="00C00C7F">
        <w:rPr>
          <w:rFonts w:ascii="Arial" w:eastAsiaTheme="minorHAnsi" w:hAnsi="Arial" w:cs="Arial"/>
          <w:color w:val="000000"/>
          <w:sz w:val="28"/>
          <w:szCs w:val="28"/>
        </w:rPr>
        <w:t>Staff in our school are made aware, through training and updates, that the i</w:t>
      </w:r>
      <w:r w:rsidRPr="00490D4C">
        <w:rPr>
          <w:rFonts w:ascii="Arial" w:eastAsiaTheme="minorHAnsi" w:hAnsi="Arial" w:cs="Arial"/>
          <w:color w:val="000000"/>
          <w:sz w:val="28"/>
          <w:szCs w:val="28"/>
        </w:rPr>
        <w:t xml:space="preserve">ndicators that a child is living within a relationship with domestic abuse </w:t>
      </w:r>
      <w:r w:rsidR="00F93D01">
        <w:rPr>
          <w:rFonts w:ascii="Arial" w:eastAsiaTheme="minorHAnsi" w:hAnsi="Arial" w:cs="Arial"/>
          <w:color w:val="000000"/>
          <w:sz w:val="28"/>
          <w:szCs w:val="28"/>
        </w:rPr>
        <w:t xml:space="preserve">may </w:t>
      </w:r>
      <w:r w:rsidRPr="00490D4C">
        <w:rPr>
          <w:rFonts w:ascii="Arial" w:eastAsiaTheme="minorHAnsi" w:hAnsi="Arial" w:cs="Arial"/>
          <w:color w:val="000000"/>
          <w:sz w:val="28"/>
          <w:szCs w:val="28"/>
        </w:rPr>
        <w:t xml:space="preserve">include: </w:t>
      </w:r>
    </w:p>
    <w:p w14:paraId="500B3016" w14:textId="77777777"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p>
    <w:p w14:paraId="539D50DF" w14:textId="72F98C0D"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 xml:space="preserve">Being </w:t>
      </w:r>
      <w:r w:rsidR="001179B5" w:rsidRPr="00490D4C">
        <w:rPr>
          <w:rFonts w:ascii="Arial" w:eastAsiaTheme="minorHAnsi" w:hAnsi="Arial" w:cs="Arial"/>
          <w:color w:val="000000"/>
          <w:sz w:val="28"/>
          <w:szCs w:val="28"/>
        </w:rPr>
        <w:t xml:space="preserve">withdrawn </w:t>
      </w:r>
    </w:p>
    <w:p w14:paraId="55346B67" w14:textId="2DC76EB9"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Suddenly behaving</w:t>
      </w:r>
      <w:r w:rsidR="001179B5" w:rsidRPr="00490D4C">
        <w:rPr>
          <w:rFonts w:ascii="Arial" w:eastAsiaTheme="minorHAnsi" w:hAnsi="Arial" w:cs="Arial"/>
          <w:color w:val="000000"/>
          <w:sz w:val="28"/>
          <w:szCs w:val="28"/>
        </w:rPr>
        <w:t xml:space="preserve"> differently </w:t>
      </w:r>
    </w:p>
    <w:p w14:paraId="570939F0" w14:textId="13085ABE"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Being a</w:t>
      </w:r>
      <w:r w:rsidR="001179B5" w:rsidRPr="00490D4C">
        <w:rPr>
          <w:rFonts w:ascii="Arial" w:eastAsiaTheme="minorHAnsi" w:hAnsi="Arial" w:cs="Arial"/>
          <w:color w:val="000000"/>
          <w:sz w:val="28"/>
          <w:szCs w:val="28"/>
        </w:rPr>
        <w:t xml:space="preserve">nxious </w:t>
      </w:r>
    </w:p>
    <w:p w14:paraId="18009F21" w14:textId="1D7EB44B"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Being c</w:t>
      </w:r>
      <w:r w:rsidR="001179B5" w:rsidRPr="00490D4C">
        <w:rPr>
          <w:rFonts w:ascii="Arial" w:eastAsiaTheme="minorHAnsi" w:hAnsi="Arial" w:cs="Arial"/>
          <w:color w:val="000000"/>
          <w:sz w:val="28"/>
          <w:szCs w:val="28"/>
        </w:rPr>
        <w:t xml:space="preserve">lingy </w:t>
      </w:r>
    </w:p>
    <w:p w14:paraId="6AE580E3" w14:textId="47B39E78"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Being d</w:t>
      </w:r>
      <w:r w:rsidR="001179B5" w:rsidRPr="00490D4C">
        <w:rPr>
          <w:rFonts w:ascii="Arial" w:eastAsiaTheme="minorHAnsi" w:hAnsi="Arial" w:cs="Arial"/>
          <w:color w:val="000000"/>
          <w:sz w:val="28"/>
          <w:szCs w:val="28"/>
        </w:rPr>
        <w:t xml:space="preserve">epressed </w:t>
      </w:r>
    </w:p>
    <w:p w14:paraId="018E84BF" w14:textId="4326509B"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 xml:space="preserve">Being </w:t>
      </w:r>
      <w:r w:rsidR="001179B5" w:rsidRPr="00490D4C">
        <w:rPr>
          <w:rFonts w:ascii="Arial" w:eastAsiaTheme="minorHAnsi" w:hAnsi="Arial" w:cs="Arial"/>
          <w:color w:val="000000"/>
          <w:sz w:val="28"/>
          <w:szCs w:val="28"/>
        </w:rPr>
        <w:t xml:space="preserve">aggressive </w:t>
      </w:r>
    </w:p>
    <w:p w14:paraId="538745AA" w14:textId="38A5C641"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 xml:space="preserve">Having </w:t>
      </w:r>
      <w:r w:rsidR="001179B5" w:rsidRPr="00490D4C">
        <w:rPr>
          <w:rFonts w:ascii="Arial" w:eastAsiaTheme="minorHAnsi" w:hAnsi="Arial" w:cs="Arial"/>
          <w:color w:val="000000"/>
          <w:sz w:val="28"/>
          <w:szCs w:val="28"/>
        </w:rPr>
        <w:t xml:space="preserve">problems sleeping </w:t>
      </w:r>
    </w:p>
    <w:p w14:paraId="07886008" w14:textId="1F90B131"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 xml:space="preserve">Developing </w:t>
      </w:r>
      <w:r w:rsidR="001179B5" w:rsidRPr="00490D4C">
        <w:rPr>
          <w:rFonts w:ascii="Arial" w:eastAsiaTheme="minorHAnsi" w:hAnsi="Arial" w:cs="Arial"/>
          <w:color w:val="000000"/>
          <w:sz w:val="28"/>
          <w:szCs w:val="28"/>
        </w:rPr>
        <w:t xml:space="preserve">eating disorders </w:t>
      </w:r>
    </w:p>
    <w:p w14:paraId="15D8C69C" w14:textId="539D5036"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Wetting</w:t>
      </w:r>
      <w:r w:rsidR="001179B5" w:rsidRPr="00490D4C">
        <w:rPr>
          <w:rFonts w:ascii="Arial" w:eastAsiaTheme="minorHAnsi" w:hAnsi="Arial" w:cs="Arial"/>
          <w:color w:val="000000"/>
          <w:sz w:val="28"/>
          <w:szCs w:val="28"/>
        </w:rPr>
        <w:t xml:space="preserve"> the bed </w:t>
      </w:r>
    </w:p>
    <w:p w14:paraId="1B2A17F0" w14:textId="77777777" w:rsidR="00F93D01"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Soiling</w:t>
      </w:r>
      <w:r w:rsidR="001179B5" w:rsidRPr="00490D4C">
        <w:rPr>
          <w:rFonts w:ascii="Arial" w:eastAsiaTheme="minorHAnsi" w:hAnsi="Arial" w:cs="Arial"/>
          <w:color w:val="000000"/>
          <w:sz w:val="28"/>
          <w:szCs w:val="28"/>
        </w:rPr>
        <w:t xml:space="preserve"> clothes </w:t>
      </w:r>
    </w:p>
    <w:p w14:paraId="3F6FE77E" w14:textId="4663F9CE" w:rsidR="001179B5" w:rsidRPr="00F93D01"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 xml:space="preserve">Taking </w:t>
      </w:r>
      <w:r w:rsidR="001179B5" w:rsidRPr="00F93D01">
        <w:rPr>
          <w:rFonts w:ascii="Arial" w:eastAsiaTheme="minorHAnsi" w:hAnsi="Arial" w:cs="Arial"/>
          <w:color w:val="000000"/>
          <w:sz w:val="28"/>
          <w:szCs w:val="28"/>
        </w:rPr>
        <w:t xml:space="preserve">risks </w:t>
      </w:r>
    </w:p>
    <w:p w14:paraId="43109C1F" w14:textId="69341C18"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 xml:space="preserve">Missing </w:t>
      </w:r>
      <w:r w:rsidR="001179B5" w:rsidRPr="00490D4C">
        <w:rPr>
          <w:rFonts w:ascii="Arial" w:eastAsiaTheme="minorHAnsi" w:hAnsi="Arial" w:cs="Arial"/>
          <w:color w:val="000000"/>
          <w:sz w:val="28"/>
          <w:szCs w:val="28"/>
        </w:rPr>
        <w:t xml:space="preserve">school </w:t>
      </w:r>
    </w:p>
    <w:p w14:paraId="6F4238CF" w14:textId="3B4F44F6"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 xml:space="preserve">Developing </w:t>
      </w:r>
      <w:r w:rsidR="001179B5" w:rsidRPr="00490D4C">
        <w:rPr>
          <w:rFonts w:ascii="Arial" w:eastAsiaTheme="minorHAnsi" w:hAnsi="Arial" w:cs="Arial"/>
          <w:color w:val="000000"/>
          <w:sz w:val="28"/>
          <w:szCs w:val="28"/>
        </w:rPr>
        <w:t xml:space="preserve">changes in eating habits </w:t>
      </w:r>
    </w:p>
    <w:p w14:paraId="5A8A5E73" w14:textId="10C14AB6"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O</w:t>
      </w:r>
      <w:r w:rsidR="001179B5" w:rsidRPr="00490D4C">
        <w:rPr>
          <w:rFonts w:ascii="Arial" w:eastAsiaTheme="minorHAnsi" w:hAnsi="Arial" w:cs="Arial"/>
          <w:color w:val="000000"/>
          <w:sz w:val="28"/>
          <w:szCs w:val="28"/>
        </w:rPr>
        <w:t xml:space="preserve">bsessive behaviour </w:t>
      </w:r>
    </w:p>
    <w:p w14:paraId="0956485C" w14:textId="0B1B2396"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N</w:t>
      </w:r>
      <w:r w:rsidR="001179B5" w:rsidRPr="00490D4C">
        <w:rPr>
          <w:rFonts w:ascii="Arial" w:eastAsiaTheme="minorHAnsi" w:hAnsi="Arial" w:cs="Arial"/>
          <w:color w:val="000000"/>
          <w:sz w:val="28"/>
          <w:szCs w:val="28"/>
        </w:rPr>
        <w:t xml:space="preserve">ightmares </w:t>
      </w:r>
    </w:p>
    <w:p w14:paraId="4E229816" w14:textId="48A6ADE4"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Drug use</w:t>
      </w:r>
      <w:r w:rsidR="001179B5" w:rsidRPr="00490D4C">
        <w:rPr>
          <w:rFonts w:ascii="Arial" w:eastAsiaTheme="minorHAnsi" w:hAnsi="Arial" w:cs="Arial"/>
          <w:color w:val="000000"/>
          <w:sz w:val="28"/>
          <w:szCs w:val="28"/>
        </w:rPr>
        <w:t xml:space="preserve"> </w:t>
      </w:r>
    </w:p>
    <w:p w14:paraId="20315358" w14:textId="072971D5"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A</w:t>
      </w:r>
      <w:r w:rsidR="001179B5" w:rsidRPr="00490D4C">
        <w:rPr>
          <w:rFonts w:ascii="Arial" w:eastAsiaTheme="minorHAnsi" w:hAnsi="Arial" w:cs="Arial"/>
          <w:color w:val="000000"/>
          <w:sz w:val="28"/>
          <w:szCs w:val="28"/>
        </w:rPr>
        <w:t>lcohol</w:t>
      </w:r>
      <w:r>
        <w:rPr>
          <w:rFonts w:ascii="Arial" w:eastAsiaTheme="minorHAnsi" w:hAnsi="Arial" w:cs="Arial"/>
          <w:color w:val="000000"/>
          <w:sz w:val="28"/>
          <w:szCs w:val="28"/>
        </w:rPr>
        <w:t xml:space="preserve"> use</w:t>
      </w:r>
      <w:r w:rsidR="001179B5" w:rsidRPr="00490D4C">
        <w:rPr>
          <w:rFonts w:ascii="Arial" w:eastAsiaTheme="minorHAnsi" w:hAnsi="Arial" w:cs="Arial"/>
          <w:color w:val="000000"/>
          <w:sz w:val="28"/>
          <w:szCs w:val="28"/>
        </w:rPr>
        <w:t xml:space="preserve"> </w:t>
      </w:r>
    </w:p>
    <w:p w14:paraId="1F571829" w14:textId="46D133AE" w:rsidR="001179B5" w:rsidRPr="00490D4C"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S</w:t>
      </w:r>
      <w:r w:rsidR="001179B5" w:rsidRPr="00490D4C">
        <w:rPr>
          <w:rFonts w:ascii="Arial" w:eastAsiaTheme="minorHAnsi" w:hAnsi="Arial" w:cs="Arial"/>
          <w:color w:val="000000"/>
          <w:sz w:val="28"/>
          <w:szCs w:val="28"/>
        </w:rPr>
        <w:t xml:space="preserve">elf-harm </w:t>
      </w:r>
    </w:p>
    <w:p w14:paraId="6B46916B" w14:textId="0C0A125B" w:rsidR="001179B5" w:rsidRDefault="00F93D01" w:rsidP="007A2A98">
      <w:pPr>
        <w:pStyle w:val="ListParagraph"/>
        <w:numPr>
          <w:ilvl w:val="0"/>
          <w:numId w:val="13"/>
        </w:numPr>
        <w:autoSpaceDE w:val="0"/>
        <w:autoSpaceDN w:val="0"/>
        <w:adjustRightInd w:val="0"/>
        <w:spacing w:after="0" w:line="240" w:lineRule="auto"/>
        <w:rPr>
          <w:rFonts w:ascii="Arial" w:eastAsiaTheme="minorHAnsi" w:hAnsi="Arial" w:cs="Arial"/>
          <w:color w:val="000000"/>
          <w:sz w:val="28"/>
          <w:szCs w:val="28"/>
        </w:rPr>
      </w:pPr>
      <w:r>
        <w:rPr>
          <w:rFonts w:ascii="Arial" w:eastAsiaTheme="minorHAnsi" w:hAnsi="Arial" w:cs="Arial"/>
          <w:color w:val="000000"/>
          <w:sz w:val="28"/>
          <w:szCs w:val="28"/>
        </w:rPr>
        <w:t>T</w:t>
      </w:r>
      <w:r w:rsidR="001179B5" w:rsidRPr="00490D4C">
        <w:rPr>
          <w:rFonts w:ascii="Arial" w:eastAsiaTheme="minorHAnsi" w:hAnsi="Arial" w:cs="Arial"/>
          <w:color w:val="000000"/>
          <w:sz w:val="28"/>
          <w:szCs w:val="28"/>
        </w:rPr>
        <w:t xml:space="preserve">houghts about suicide </w:t>
      </w:r>
    </w:p>
    <w:p w14:paraId="4F9BE950" w14:textId="77777777" w:rsidR="00B972CD" w:rsidRPr="00490D4C" w:rsidRDefault="00B972CD" w:rsidP="00B972CD">
      <w:pPr>
        <w:pStyle w:val="ListParagraph"/>
        <w:autoSpaceDE w:val="0"/>
        <w:autoSpaceDN w:val="0"/>
        <w:adjustRightInd w:val="0"/>
        <w:spacing w:after="0" w:line="240" w:lineRule="auto"/>
        <w:rPr>
          <w:rFonts w:ascii="Arial" w:eastAsiaTheme="minorHAnsi" w:hAnsi="Arial" w:cs="Arial"/>
          <w:color w:val="000000"/>
          <w:sz w:val="28"/>
          <w:szCs w:val="28"/>
        </w:rPr>
      </w:pPr>
    </w:p>
    <w:p w14:paraId="43F3496A" w14:textId="29AAEB06"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These behaviours themselves do not indicate that a child is living with domestic </w:t>
      </w:r>
      <w:proofErr w:type="gramStart"/>
      <w:r w:rsidRPr="00490D4C">
        <w:rPr>
          <w:rFonts w:ascii="Arial" w:eastAsiaTheme="minorHAnsi" w:hAnsi="Arial" w:cs="Arial"/>
          <w:color w:val="000000"/>
          <w:sz w:val="28"/>
          <w:szCs w:val="28"/>
        </w:rPr>
        <w:t>abuse, but</w:t>
      </w:r>
      <w:proofErr w:type="gramEnd"/>
      <w:r w:rsidRPr="00490D4C">
        <w:rPr>
          <w:rFonts w:ascii="Arial" w:eastAsiaTheme="minorHAnsi" w:hAnsi="Arial" w:cs="Arial"/>
          <w:color w:val="000000"/>
          <w:sz w:val="28"/>
          <w:szCs w:val="28"/>
        </w:rPr>
        <w:t xml:space="preserve"> should be considered as indicators that this may be the case. If staff believe that a child is living with domestic abuse, this will be reported to the </w:t>
      </w:r>
      <w:r w:rsidR="00FE0684">
        <w:rPr>
          <w:rFonts w:ascii="Arial" w:eastAsiaTheme="minorHAnsi" w:hAnsi="Arial" w:cs="Arial"/>
          <w:color w:val="000000"/>
          <w:sz w:val="28"/>
          <w:szCs w:val="28"/>
        </w:rPr>
        <w:t>DSL</w:t>
      </w:r>
      <w:r w:rsidRPr="00490D4C">
        <w:rPr>
          <w:rFonts w:ascii="Arial" w:eastAsiaTheme="minorHAnsi" w:hAnsi="Arial" w:cs="Arial"/>
          <w:color w:val="000000"/>
          <w:sz w:val="28"/>
          <w:szCs w:val="28"/>
        </w:rPr>
        <w:t xml:space="preserve"> fo</w:t>
      </w:r>
      <w:r w:rsidR="00FE0684">
        <w:rPr>
          <w:rFonts w:ascii="Arial" w:eastAsiaTheme="minorHAnsi" w:hAnsi="Arial" w:cs="Arial"/>
          <w:color w:val="000000"/>
          <w:sz w:val="28"/>
          <w:szCs w:val="28"/>
        </w:rPr>
        <w:t>r referral to be considered to Children’s Social C</w:t>
      </w:r>
      <w:r w:rsidRPr="00490D4C">
        <w:rPr>
          <w:rFonts w:ascii="Arial" w:eastAsiaTheme="minorHAnsi" w:hAnsi="Arial" w:cs="Arial"/>
          <w:color w:val="000000"/>
          <w:sz w:val="28"/>
          <w:szCs w:val="28"/>
        </w:rPr>
        <w:t xml:space="preserve">are. </w:t>
      </w:r>
    </w:p>
    <w:p w14:paraId="420EF9B1" w14:textId="77777777"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p>
    <w:p w14:paraId="26812353" w14:textId="6E1CBF43" w:rsidR="001179B5" w:rsidRPr="00490D4C" w:rsidRDefault="008C2C9B" w:rsidP="007F5806">
      <w:pPr>
        <w:autoSpaceDE w:val="0"/>
        <w:autoSpaceDN w:val="0"/>
        <w:adjustRightInd w:val="0"/>
        <w:spacing w:after="0" w:line="240" w:lineRule="auto"/>
        <w:jc w:val="both"/>
        <w:rPr>
          <w:rFonts w:ascii="Arial" w:eastAsiaTheme="minorHAnsi" w:hAnsi="Arial" w:cs="Arial"/>
          <w:color w:val="000000"/>
          <w:sz w:val="28"/>
          <w:szCs w:val="28"/>
        </w:rPr>
      </w:pPr>
      <w:r w:rsidRPr="003005AB">
        <w:rPr>
          <w:rFonts w:ascii="Arial" w:hAnsi="Arial" w:cs="Arial"/>
          <w:noProof/>
          <w:sz w:val="28"/>
          <w:szCs w:val="28"/>
          <w:lang w:eastAsia="en-GB"/>
        </w:rPr>
        <w:lastRenderedPageBreak/>
        <mc:AlternateContent>
          <mc:Choice Requires="wps">
            <w:drawing>
              <wp:anchor distT="45720" distB="45720" distL="114300" distR="114300" simplePos="0" relativeHeight="251699200" behindDoc="0" locked="0" layoutInCell="1" allowOverlap="1" wp14:anchorId="38F882D7" wp14:editId="066097CD">
                <wp:simplePos x="0" y="0"/>
                <wp:positionH relativeFrom="margin">
                  <wp:align>center</wp:align>
                </wp:positionH>
                <wp:positionV relativeFrom="paragraph">
                  <wp:posOffset>1069340</wp:posOffset>
                </wp:positionV>
                <wp:extent cx="5279390" cy="1819275"/>
                <wp:effectExtent l="19050" t="19050" r="1651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819275"/>
                        </a:xfrm>
                        <a:prstGeom prst="rect">
                          <a:avLst/>
                        </a:prstGeom>
                        <a:solidFill>
                          <a:srgbClr val="FFFFFF"/>
                        </a:solidFill>
                        <a:ln w="34925" cmpd="thickThin">
                          <a:solidFill>
                            <a:srgbClr val="ED7D31">
                              <a:lumMod val="75000"/>
                            </a:srgbClr>
                          </a:solidFill>
                          <a:miter lim="800000"/>
                          <a:headEnd/>
                          <a:tailEnd/>
                        </a:ln>
                      </wps:spPr>
                      <wps:txbx>
                        <w:txbxContent>
                          <w:p w14:paraId="4647873F" w14:textId="66CD87BC" w:rsidR="00F83A42" w:rsidRDefault="00F83A42" w:rsidP="006A451D">
                            <w:pPr>
                              <w:spacing w:after="0" w:line="240" w:lineRule="auto"/>
                              <w:jc w:val="both"/>
                              <w:rPr>
                                <w:rFonts w:ascii="Arial" w:hAnsi="Arial" w:cs="Arial"/>
                                <w:sz w:val="28"/>
                                <w:szCs w:val="28"/>
                              </w:rPr>
                            </w:pPr>
                            <w:r>
                              <w:rPr>
                                <w:rFonts w:ascii="Arial" w:hAnsi="Arial" w:cs="Arial"/>
                                <w:sz w:val="28"/>
                                <w:szCs w:val="28"/>
                              </w:rPr>
                              <w:t>At Rosewood, we recognise that in the case of Adverse Childhood Experiences, our learners may not be able to understand or express what has happened to them, or indeed be able to seek help.</w:t>
                            </w:r>
                          </w:p>
                          <w:p w14:paraId="68ADB0A3" w14:textId="124872D4" w:rsidR="00F83A42" w:rsidRPr="00490D4C" w:rsidRDefault="00F83A42" w:rsidP="006A451D">
                            <w:pPr>
                              <w:spacing w:after="0" w:line="240" w:lineRule="auto"/>
                              <w:jc w:val="both"/>
                              <w:rPr>
                                <w:rFonts w:ascii="Arial" w:hAnsi="Arial" w:cs="Arial"/>
                                <w:sz w:val="28"/>
                                <w:szCs w:val="28"/>
                              </w:rPr>
                            </w:pPr>
                            <w:r>
                              <w:rPr>
                                <w:rFonts w:ascii="Arial" w:hAnsi="Arial" w:cs="Arial"/>
                                <w:sz w:val="28"/>
                                <w:szCs w:val="28"/>
                              </w:rPr>
                              <w:t xml:space="preserve">School staff receive appropriate training </w:t>
                            </w:r>
                            <w:proofErr w:type="gramStart"/>
                            <w:r>
                              <w:rPr>
                                <w:rFonts w:ascii="Arial" w:hAnsi="Arial" w:cs="Arial"/>
                                <w:sz w:val="28"/>
                                <w:szCs w:val="28"/>
                              </w:rPr>
                              <w:t>in order to</w:t>
                            </w:r>
                            <w:proofErr w:type="gramEnd"/>
                            <w:r>
                              <w:rPr>
                                <w:rFonts w:ascii="Arial" w:hAnsi="Arial" w:cs="Arial"/>
                                <w:sz w:val="28"/>
                                <w:szCs w:val="28"/>
                              </w:rPr>
                              <w:t xml:space="preserve"> enable them to advocate for our learners.  We also employ a multi-disciplinary team approach so that all relevant professionals can be involved in advocacy for our learners.</w:t>
                            </w:r>
                          </w:p>
                          <w:p w14:paraId="411C5BF2" w14:textId="77777777" w:rsidR="00F83A42" w:rsidRDefault="00F83A42" w:rsidP="006A45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882D7" id="_x0000_s1049" type="#_x0000_t202" style="position:absolute;left:0;text-align:left;margin-left:0;margin-top:84.2pt;width:415.7pt;height:143.25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" strokecolor="#c55a11" strokeweight="2.75pt">
                <v:stroke linestyle="thickThin"/>
                <v:textbox>
                  <w:txbxContent>
                    <w:p w14:paraId="4647873F" w14:textId="66CD87BC" w:rsidR="00F83A42" w:rsidRDefault="00F83A42" w:rsidP="006A451D">
                      <w:pPr>
                        <w:spacing w:after="0" w:line="240" w:lineRule="auto"/>
                        <w:jc w:val="both"/>
                        <w:rPr>
                          <w:rFonts w:ascii="Arial" w:hAnsi="Arial" w:cs="Arial"/>
                          <w:sz w:val="28"/>
                          <w:szCs w:val="28"/>
                        </w:rPr>
                      </w:pPr>
                      <w:r>
                        <w:rPr>
                          <w:rFonts w:ascii="Arial" w:hAnsi="Arial" w:cs="Arial"/>
                          <w:sz w:val="28"/>
                          <w:szCs w:val="28"/>
                        </w:rPr>
                        <w:t>At Rosewood, we recognise that in the case of Adverse Childhood Experiences, our learners may not be able to understand or express what has happened to them, or indeed be able to seek help.</w:t>
                      </w:r>
                    </w:p>
                    <w:p w14:paraId="68ADB0A3" w14:textId="124872D4" w:rsidR="00F83A42" w:rsidRPr="00490D4C" w:rsidRDefault="00F83A42" w:rsidP="006A451D">
                      <w:pPr>
                        <w:spacing w:after="0" w:line="240" w:lineRule="auto"/>
                        <w:jc w:val="both"/>
                        <w:rPr>
                          <w:rFonts w:ascii="Arial" w:hAnsi="Arial" w:cs="Arial"/>
                          <w:sz w:val="28"/>
                          <w:szCs w:val="28"/>
                        </w:rPr>
                      </w:pPr>
                      <w:r>
                        <w:rPr>
                          <w:rFonts w:ascii="Arial" w:hAnsi="Arial" w:cs="Arial"/>
                          <w:sz w:val="28"/>
                          <w:szCs w:val="28"/>
                        </w:rPr>
                        <w:t>School staff receive appropriate training in order to enable them to advocate for our learners.  We also employ a multi-disciplinary team approach so that all relevant professionals can be involved in advocacy for our learners.</w:t>
                      </w:r>
                    </w:p>
                    <w:p w14:paraId="411C5BF2" w14:textId="77777777" w:rsidR="00F83A42" w:rsidRDefault="00F83A42" w:rsidP="006A451D"/>
                  </w:txbxContent>
                </v:textbox>
                <w10:wrap type="square" anchorx="margin"/>
              </v:shape>
            </w:pict>
          </mc:Fallback>
        </mc:AlternateContent>
      </w:r>
      <w:r w:rsidR="001179B5" w:rsidRPr="00490D4C">
        <w:rPr>
          <w:rFonts w:ascii="Arial" w:eastAsiaTheme="minorHAnsi" w:hAnsi="Arial" w:cs="Arial"/>
          <w:color w:val="000000"/>
          <w:sz w:val="28"/>
          <w:szCs w:val="28"/>
        </w:rPr>
        <w:t xml:space="preserve">Training </w:t>
      </w:r>
      <w:r w:rsidR="006A451D">
        <w:rPr>
          <w:rFonts w:ascii="Arial" w:eastAsiaTheme="minorHAnsi" w:hAnsi="Arial" w:cs="Arial"/>
          <w:color w:val="000000"/>
          <w:sz w:val="28"/>
          <w:szCs w:val="28"/>
        </w:rPr>
        <w:t>provided</w:t>
      </w:r>
      <w:r w:rsidR="001179B5" w:rsidRPr="00490D4C">
        <w:rPr>
          <w:rFonts w:ascii="Arial" w:eastAsiaTheme="minorHAnsi" w:hAnsi="Arial" w:cs="Arial"/>
          <w:color w:val="000000"/>
          <w:sz w:val="28"/>
          <w:szCs w:val="28"/>
        </w:rPr>
        <w:t xml:space="preserve"> to staff </w:t>
      </w:r>
      <w:r w:rsidR="006A451D">
        <w:rPr>
          <w:rFonts w:ascii="Arial" w:eastAsiaTheme="minorHAnsi" w:hAnsi="Arial" w:cs="Arial"/>
          <w:color w:val="000000"/>
          <w:sz w:val="28"/>
          <w:szCs w:val="28"/>
        </w:rPr>
        <w:t xml:space="preserve">at Rosewood </w:t>
      </w:r>
      <w:r w:rsidR="001179B5" w:rsidRPr="00490D4C">
        <w:rPr>
          <w:rFonts w:ascii="Arial" w:eastAsiaTheme="minorHAnsi" w:hAnsi="Arial" w:cs="Arial"/>
          <w:color w:val="000000"/>
          <w:sz w:val="28"/>
          <w:szCs w:val="28"/>
        </w:rPr>
        <w:t xml:space="preserve">includes information about trauma informed processes and </w:t>
      </w:r>
      <w:r w:rsidR="00B972CD">
        <w:rPr>
          <w:rFonts w:ascii="Arial" w:eastAsiaTheme="minorHAnsi" w:hAnsi="Arial" w:cs="Arial"/>
          <w:color w:val="000000"/>
          <w:sz w:val="28"/>
          <w:szCs w:val="28"/>
        </w:rPr>
        <w:t>adverse childhood experience (</w:t>
      </w:r>
      <w:r w:rsidR="00FE0684" w:rsidRPr="00FE0684">
        <w:rPr>
          <w:rFonts w:ascii="Arial" w:eastAsiaTheme="minorHAnsi" w:hAnsi="Arial" w:cs="Arial"/>
          <w:sz w:val="28"/>
          <w:szCs w:val="28"/>
        </w:rPr>
        <w:t>ACEs</w:t>
      </w:r>
      <w:r w:rsidR="00B972CD">
        <w:rPr>
          <w:rFonts w:ascii="Arial" w:eastAsiaTheme="minorHAnsi" w:hAnsi="Arial" w:cs="Arial"/>
          <w:sz w:val="28"/>
          <w:szCs w:val="28"/>
        </w:rPr>
        <w:t>)</w:t>
      </w:r>
      <w:r w:rsidR="00FE0684">
        <w:rPr>
          <w:rFonts w:ascii="Arial" w:eastAsiaTheme="minorHAnsi" w:hAnsi="Arial" w:cs="Arial"/>
          <w:color w:val="FF0000"/>
          <w:sz w:val="28"/>
          <w:szCs w:val="28"/>
        </w:rPr>
        <w:t xml:space="preserve"> </w:t>
      </w:r>
      <w:proofErr w:type="gramStart"/>
      <w:r w:rsidR="001179B5" w:rsidRPr="00490D4C">
        <w:rPr>
          <w:rFonts w:ascii="Arial" w:eastAsiaTheme="minorHAnsi" w:hAnsi="Arial" w:cs="Arial"/>
          <w:color w:val="000000"/>
          <w:sz w:val="28"/>
          <w:szCs w:val="28"/>
        </w:rPr>
        <w:t>so as to</w:t>
      </w:r>
      <w:proofErr w:type="gramEnd"/>
      <w:r w:rsidR="001179B5" w:rsidRPr="00490D4C">
        <w:rPr>
          <w:rFonts w:ascii="Arial" w:eastAsiaTheme="minorHAnsi" w:hAnsi="Arial" w:cs="Arial"/>
          <w:color w:val="000000"/>
          <w:sz w:val="28"/>
          <w:szCs w:val="28"/>
        </w:rPr>
        <w:t xml:space="preserve"> support the recognition and understanding of the impact domestic abuse can have on children. </w:t>
      </w:r>
    </w:p>
    <w:p w14:paraId="1F8536BC" w14:textId="54CA4097" w:rsidR="008C2C9B" w:rsidRDefault="008C2C9B" w:rsidP="007F5806">
      <w:pPr>
        <w:autoSpaceDE w:val="0"/>
        <w:autoSpaceDN w:val="0"/>
        <w:adjustRightInd w:val="0"/>
        <w:spacing w:after="0" w:line="240" w:lineRule="auto"/>
        <w:jc w:val="both"/>
        <w:rPr>
          <w:rFonts w:ascii="Arial" w:eastAsiaTheme="minorHAnsi" w:hAnsi="Arial" w:cs="Arial"/>
          <w:color w:val="000000"/>
          <w:sz w:val="28"/>
          <w:szCs w:val="28"/>
        </w:rPr>
      </w:pPr>
    </w:p>
    <w:p w14:paraId="29ED528D" w14:textId="060BC2C3"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We will ensure that our </w:t>
      </w:r>
      <w:r w:rsidRPr="00B972CD">
        <w:rPr>
          <w:rFonts w:ascii="Arial" w:eastAsiaTheme="minorHAnsi" w:hAnsi="Arial" w:cs="Arial"/>
          <w:sz w:val="28"/>
          <w:szCs w:val="28"/>
        </w:rPr>
        <w:t>PSHE</w:t>
      </w:r>
      <w:r w:rsidR="00F63B22">
        <w:rPr>
          <w:rFonts w:ascii="Arial" w:eastAsiaTheme="minorHAnsi" w:hAnsi="Arial" w:cs="Arial"/>
          <w:sz w:val="28"/>
          <w:szCs w:val="28"/>
        </w:rPr>
        <w:t xml:space="preserve"> and RSE</w:t>
      </w:r>
      <w:r w:rsidRPr="00490D4C">
        <w:rPr>
          <w:rFonts w:ascii="Arial" w:eastAsiaTheme="minorHAnsi" w:hAnsi="Arial" w:cs="Arial"/>
          <w:color w:val="FF0000"/>
          <w:sz w:val="28"/>
          <w:szCs w:val="28"/>
        </w:rPr>
        <w:t xml:space="preserve"> </w:t>
      </w:r>
      <w:r w:rsidR="006A451D">
        <w:rPr>
          <w:rFonts w:ascii="Arial" w:eastAsiaTheme="minorHAnsi" w:hAnsi="Arial" w:cs="Arial"/>
          <w:sz w:val="28"/>
          <w:szCs w:val="28"/>
        </w:rPr>
        <w:t xml:space="preserve">curriculum </w:t>
      </w:r>
      <w:r w:rsidRPr="00490D4C">
        <w:rPr>
          <w:rFonts w:ascii="Arial" w:eastAsiaTheme="minorHAnsi" w:hAnsi="Arial" w:cs="Arial"/>
          <w:color w:val="000000"/>
          <w:sz w:val="28"/>
          <w:szCs w:val="28"/>
        </w:rPr>
        <w:t xml:space="preserve">has </w:t>
      </w:r>
      <w:r w:rsidR="00FE0684">
        <w:rPr>
          <w:rFonts w:ascii="Arial" w:eastAsiaTheme="minorHAnsi" w:hAnsi="Arial" w:cs="Arial"/>
          <w:color w:val="000000"/>
          <w:sz w:val="28"/>
          <w:szCs w:val="28"/>
        </w:rPr>
        <w:t xml:space="preserve">appropriate </w:t>
      </w:r>
      <w:r w:rsidRPr="00490D4C">
        <w:rPr>
          <w:rFonts w:ascii="Arial" w:eastAsiaTheme="minorHAnsi" w:hAnsi="Arial" w:cs="Arial"/>
          <w:color w:val="000000"/>
          <w:sz w:val="28"/>
          <w:szCs w:val="28"/>
        </w:rPr>
        <w:t xml:space="preserve">planned learning for learners to enable them to recognise and build healthy </w:t>
      </w:r>
      <w:proofErr w:type="gramStart"/>
      <w:r w:rsidRPr="00490D4C">
        <w:rPr>
          <w:rFonts w:ascii="Arial" w:eastAsiaTheme="minorHAnsi" w:hAnsi="Arial" w:cs="Arial"/>
          <w:color w:val="000000"/>
          <w:sz w:val="28"/>
          <w:szCs w:val="28"/>
        </w:rPr>
        <w:t>relationships, and</w:t>
      </w:r>
      <w:proofErr w:type="gramEnd"/>
      <w:r w:rsidRPr="00490D4C">
        <w:rPr>
          <w:rFonts w:ascii="Arial" w:eastAsiaTheme="minorHAnsi" w:hAnsi="Arial" w:cs="Arial"/>
          <w:color w:val="000000"/>
          <w:sz w:val="28"/>
          <w:szCs w:val="28"/>
        </w:rPr>
        <w:t xml:space="preserve"> understand where they can get help from if they, or someone they know needs help or advice. This will be in line with the statutory guidance for </w:t>
      </w:r>
      <w:r w:rsidRPr="00B972CD">
        <w:rPr>
          <w:rFonts w:ascii="Arial" w:eastAsiaTheme="minorHAnsi" w:hAnsi="Arial" w:cs="Arial"/>
          <w:sz w:val="28"/>
          <w:szCs w:val="28"/>
        </w:rPr>
        <w:t>relationships education, sex and relationships education and health education</w:t>
      </w:r>
      <w:r w:rsidR="00D87C11">
        <w:rPr>
          <w:rFonts w:ascii="Arial" w:eastAsiaTheme="minorHAnsi" w:hAnsi="Arial" w:cs="Arial"/>
          <w:sz w:val="28"/>
          <w:szCs w:val="28"/>
        </w:rPr>
        <w:t xml:space="preserve"> and our Relationships Education, Relationships and Sex Education (RSE) and Health Education Policy.</w:t>
      </w:r>
      <w:r w:rsidRPr="00490D4C">
        <w:rPr>
          <w:rFonts w:ascii="Arial" w:eastAsiaTheme="minorHAnsi" w:hAnsi="Arial" w:cs="Arial"/>
          <w:color w:val="000000"/>
          <w:sz w:val="28"/>
          <w:szCs w:val="28"/>
        </w:rPr>
        <w:t xml:space="preserve"> </w:t>
      </w:r>
    </w:p>
    <w:p w14:paraId="563AE367" w14:textId="2A9A2C65" w:rsidR="005E6D3D" w:rsidRDefault="005E6D3D" w:rsidP="007F5806">
      <w:pPr>
        <w:autoSpaceDE w:val="0"/>
        <w:autoSpaceDN w:val="0"/>
        <w:adjustRightInd w:val="0"/>
        <w:spacing w:after="0" w:line="240" w:lineRule="auto"/>
        <w:jc w:val="both"/>
        <w:rPr>
          <w:rFonts w:ascii="Arial" w:eastAsiaTheme="minorHAnsi" w:hAnsi="Arial" w:cs="Arial"/>
          <w:color w:val="000000"/>
          <w:sz w:val="28"/>
          <w:szCs w:val="28"/>
        </w:rPr>
      </w:pPr>
    </w:p>
    <w:p w14:paraId="1084AB24" w14:textId="23DE600A" w:rsidR="001179B5" w:rsidRDefault="005E6D3D"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At </w:t>
      </w:r>
      <w:r w:rsidR="00423215">
        <w:rPr>
          <w:rFonts w:ascii="Arial" w:eastAsiaTheme="minorHAnsi" w:hAnsi="Arial" w:cs="Arial"/>
          <w:color w:val="000000"/>
          <w:sz w:val="28"/>
          <w:szCs w:val="28"/>
        </w:rPr>
        <w:t>Rosewood,</w:t>
      </w:r>
      <w:r w:rsidR="001179B5" w:rsidRPr="00490D4C">
        <w:rPr>
          <w:rFonts w:ascii="Arial" w:eastAsiaTheme="minorHAnsi" w:hAnsi="Arial" w:cs="Arial"/>
          <w:color w:val="000000"/>
          <w:sz w:val="28"/>
          <w:szCs w:val="28"/>
        </w:rPr>
        <w:t xml:space="preserve"> it is also noted that, whilst outside of the definition, children can present the behaviours noted as examples of domestic abuse on adults, </w:t>
      </w:r>
      <w:proofErr w:type="gramStart"/>
      <w:r w:rsidR="001179B5" w:rsidRPr="00490D4C">
        <w:rPr>
          <w:rFonts w:ascii="Arial" w:eastAsiaTheme="minorHAnsi" w:hAnsi="Arial" w:cs="Arial"/>
          <w:color w:val="000000"/>
          <w:sz w:val="28"/>
          <w:szCs w:val="28"/>
        </w:rPr>
        <w:t>parents</w:t>
      </w:r>
      <w:proofErr w:type="gramEnd"/>
      <w:r w:rsidR="001179B5" w:rsidRPr="00490D4C">
        <w:rPr>
          <w:rFonts w:ascii="Arial" w:eastAsiaTheme="minorHAnsi" w:hAnsi="Arial" w:cs="Arial"/>
          <w:color w:val="000000"/>
          <w:sz w:val="28"/>
          <w:szCs w:val="28"/>
        </w:rPr>
        <w:t xml:space="preserve"> or carers. In all cases advice should be sought from safeguarding partners as a crime may have been committed and additional support for the child or family is likely to be needed. </w:t>
      </w:r>
    </w:p>
    <w:p w14:paraId="6A6DA02B" w14:textId="77777777" w:rsidR="005E6D3D" w:rsidRPr="00490D4C" w:rsidRDefault="005E6D3D" w:rsidP="007F5806">
      <w:pPr>
        <w:autoSpaceDE w:val="0"/>
        <w:autoSpaceDN w:val="0"/>
        <w:adjustRightInd w:val="0"/>
        <w:spacing w:after="0" w:line="240" w:lineRule="auto"/>
        <w:jc w:val="both"/>
        <w:rPr>
          <w:rFonts w:ascii="Arial" w:eastAsiaTheme="minorHAnsi" w:hAnsi="Arial" w:cs="Arial"/>
          <w:color w:val="000000"/>
          <w:sz w:val="28"/>
          <w:szCs w:val="28"/>
        </w:rPr>
      </w:pPr>
    </w:p>
    <w:p w14:paraId="050909C3" w14:textId="77777777" w:rsidR="00FE0684"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Advice on identifying children who are affected by domestic abuse and how they can be helped is available at:</w:t>
      </w:r>
    </w:p>
    <w:p w14:paraId="4CA6353B" w14:textId="0FA34133"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7DCA81DA" w14:textId="348C600A" w:rsidR="00FE0684" w:rsidRDefault="00FE0684"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National Society for the Prevention of Cruelty to Children</w:t>
      </w:r>
    </w:p>
    <w:p w14:paraId="1A132549" w14:textId="4A91CECE" w:rsidR="00FE0684" w:rsidRDefault="00FA3557" w:rsidP="007F5806">
      <w:pPr>
        <w:autoSpaceDE w:val="0"/>
        <w:autoSpaceDN w:val="0"/>
        <w:adjustRightInd w:val="0"/>
        <w:spacing w:after="0" w:line="240" w:lineRule="auto"/>
        <w:jc w:val="both"/>
        <w:rPr>
          <w:rFonts w:ascii="Arial" w:eastAsiaTheme="minorHAnsi" w:hAnsi="Arial" w:cs="Arial"/>
          <w:color w:val="FF0000"/>
          <w:sz w:val="28"/>
          <w:szCs w:val="28"/>
        </w:rPr>
      </w:pPr>
      <w:hyperlink r:id="rId28" w:history="1">
        <w:r w:rsidR="00FE0684" w:rsidRPr="00AD07D6">
          <w:rPr>
            <w:rStyle w:val="Hyperlink"/>
            <w:rFonts w:ascii="Arial" w:eastAsiaTheme="minorHAnsi" w:hAnsi="Arial" w:cs="Arial"/>
            <w:sz w:val="28"/>
            <w:szCs w:val="28"/>
          </w:rPr>
          <w:t>https://www.nspcc.org.uk/</w:t>
        </w:r>
      </w:hyperlink>
    </w:p>
    <w:p w14:paraId="165C50AB" w14:textId="77777777" w:rsidR="00FE0684" w:rsidRDefault="00FE0684" w:rsidP="007F5806">
      <w:pPr>
        <w:autoSpaceDE w:val="0"/>
        <w:autoSpaceDN w:val="0"/>
        <w:adjustRightInd w:val="0"/>
        <w:spacing w:after="0" w:line="240" w:lineRule="auto"/>
        <w:jc w:val="both"/>
        <w:rPr>
          <w:rFonts w:ascii="Arial" w:eastAsiaTheme="minorHAnsi" w:hAnsi="Arial" w:cs="Arial"/>
          <w:color w:val="000000"/>
          <w:sz w:val="28"/>
          <w:szCs w:val="28"/>
        </w:rPr>
      </w:pPr>
    </w:p>
    <w:p w14:paraId="4FB5E383" w14:textId="3C99A17A" w:rsidR="001179B5"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Refuge</w:t>
      </w:r>
    </w:p>
    <w:p w14:paraId="49683515" w14:textId="563B9350" w:rsidR="00FE0684" w:rsidRDefault="00FA3557" w:rsidP="007F5806">
      <w:pPr>
        <w:autoSpaceDE w:val="0"/>
        <w:autoSpaceDN w:val="0"/>
        <w:adjustRightInd w:val="0"/>
        <w:spacing w:after="0" w:line="240" w:lineRule="auto"/>
        <w:jc w:val="both"/>
        <w:rPr>
          <w:rFonts w:ascii="Arial" w:eastAsiaTheme="minorHAnsi" w:hAnsi="Arial" w:cs="Arial"/>
          <w:color w:val="000000"/>
          <w:sz w:val="28"/>
          <w:szCs w:val="28"/>
        </w:rPr>
      </w:pPr>
      <w:hyperlink r:id="rId29" w:history="1">
        <w:r w:rsidR="00FE0684" w:rsidRPr="00AD07D6">
          <w:rPr>
            <w:rStyle w:val="Hyperlink"/>
            <w:rFonts w:ascii="Arial" w:eastAsiaTheme="minorHAnsi" w:hAnsi="Arial" w:cs="Arial"/>
            <w:sz w:val="28"/>
            <w:szCs w:val="28"/>
          </w:rPr>
          <w:t>https://www.refuge.org.uk/</w:t>
        </w:r>
      </w:hyperlink>
    </w:p>
    <w:p w14:paraId="34A2BB79" w14:textId="77777777" w:rsidR="00FE0684" w:rsidRPr="00490D4C" w:rsidRDefault="00FE0684" w:rsidP="007F5806">
      <w:pPr>
        <w:autoSpaceDE w:val="0"/>
        <w:autoSpaceDN w:val="0"/>
        <w:adjustRightInd w:val="0"/>
        <w:spacing w:after="0" w:line="240" w:lineRule="auto"/>
        <w:jc w:val="both"/>
        <w:rPr>
          <w:rFonts w:ascii="Arial" w:eastAsiaTheme="minorHAnsi" w:hAnsi="Arial" w:cs="Arial"/>
          <w:color w:val="000000"/>
          <w:sz w:val="28"/>
          <w:szCs w:val="28"/>
        </w:rPr>
      </w:pPr>
    </w:p>
    <w:p w14:paraId="57802A23" w14:textId="64D0BE02" w:rsidR="001179B5" w:rsidRPr="00490D4C" w:rsidRDefault="001179B5" w:rsidP="007F5806">
      <w:pPr>
        <w:autoSpaceDE w:val="0"/>
        <w:autoSpaceDN w:val="0"/>
        <w:adjustRightInd w:val="0"/>
        <w:spacing w:after="0" w:line="240" w:lineRule="auto"/>
        <w:jc w:val="both"/>
        <w:rPr>
          <w:rFonts w:ascii="Arial" w:eastAsiaTheme="minorHAnsi" w:hAnsi="Arial" w:cs="Arial"/>
          <w:color w:val="000000"/>
          <w:sz w:val="28"/>
          <w:szCs w:val="28"/>
        </w:rPr>
      </w:pPr>
      <w:proofErr w:type="spellStart"/>
      <w:r w:rsidRPr="00490D4C">
        <w:rPr>
          <w:rFonts w:ascii="Arial" w:eastAsiaTheme="minorHAnsi" w:hAnsi="Arial" w:cs="Arial"/>
          <w:color w:val="000000"/>
          <w:sz w:val="28"/>
          <w:szCs w:val="28"/>
        </w:rPr>
        <w:t>Safelives</w:t>
      </w:r>
      <w:proofErr w:type="spellEnd"/>
    </w:p>
    <w:p w14:paraId="53A8B305" w14:textId="02327CB7" w:rsidR="001179B5" w:rsidRDefault="00FA3557" w:rsidP="007F5806">
      <w:pPr>
        <w:autoSpaceDE w:val="0"/>
        <w:autoSpaceDN w:val="0"/>
        <w:adjustRightInd w:val="0"/>
        <w:spacing w:after="0" w:line="240" w:lineRule="auto"/>
        <w:jc w:val="both"/>
        <w:rPr>
          <w:rFonts w:ascii="Arial" w:eastAsiaTheme="minorHAnsi" w:hAnsi="Arial" w:cs="Arial"/>
          <w:color w:val="000000"/>
          <w:sz w:val="28"/>
          <w:szCs w:val="28"/>
        </w:rPr>
      </w:pPr>
      <w:hyperlink r:id="rId30" w:history="1">
        <w:r w:rsidR="00FE0684" w:rsidRPr="00AD07D6">
          <w:rPr>
            <w:rStyle w:val="Hyperlink"/>
            <w:rFonts w:ascii="Arial" w:eastAsiaTheme="minorHAnsi" w:hAnsi="Arial" w:cs="Arial"/>
            <w:sz w:val="28"/>
            <w:szCs w:val="28"/>
          </w:rPr>
          <w:t>https://safelives.org.uk/</w:t>
        </w:r>
      </w:hyperlink>
    </w:p>
    <w:p w14:paraId="22820EF8" w14:textId="3110B01C" w:rsidR="001179B5" w:rsidRPr="009D28EB" w:rsidRDefault="001179B5" w:rsidP="009D28EB">
      <w:pPr>
        <w:pStyle w:val="Heading1"/>
        <w:rPr>
          <w:rFonts w:ascii="Arial" w:eastAsiaTheme="minorHAnsi" w:hAnsi="Arial" w:cs="Arial"/>
          <w:b/>
          <w:color w:val="auto"/>
          <w:sz w:val="28"/>
          <w:szCs w:val="28"/>
        </w:rPr>
      </w:pPr>
      <w:bookmarkStart w:id="37" w:name="_Toc90564583"/>
      <w:r w:rsidRPr="009D28EB">
        <w:rPr>
          <w:rFonts w:ascii="Arial" w:eastAsiaTheme="minorHAnsi" w:hAnsi="Arial" w:cs="Arial"/>
          <w:b/>
          <w:color w:val="auto"/>
          <w:sz w:val="28"/>
          <w:szCs w:val="28"/>
        </w:rPr>
        <w:lastRenderedPageBreak/>
        <w:t>Bullying</w:t>
      </w:r>
      <w:bookmarkEnd w:id="37"/>
    </w:p>
    <w:p w14:paraId="5D28C5CF" w14:textId="77777777" w:rsidR="001179B5" w:rsidRPr="00490D4C" w:rsidRDefault="001179B5" w:rsidP="007F5806">
      <w:pPr>
        <w:pStyle w:val="Default"/>
        <w:jc w:val="both"/>
        <w:rPr>
          <w:rFonts w:ascii="Arial" w:hAnsi="Arial" w:cs="Arial"/>
          <w:sz w:val="28"/>
          <w:szCs w:val="28"/>
        </w:rPr>
      </w:pPr>
    </w:p>
    <w:p w14:paraId="37B5A453" w14:textId="4B624996" w:rsidR="00F93D01" w:rsidRDefault="00FA3557" w:rsidP="007F5806">
      <w:pPr>
        <w:pStyle w:val="Default"/>
        <w:jc w:val="both"/>
        <w:rPr>
          <w:rFonts w:ascii="Arial" w:hAnsi="Arial" w:cs="Arial"/>
          <w:sz w:val="28"/>
          <w:szCs w:val="28"/>
        </w:rPr>
      </w:pPr>
      <w:hyperlink r:id="rId31" w:history="1">
        <w:r w:rsidR="00F93D01" w:rsidRPr="00F93D01">
          <w:rPr>
            <w:rStyle w:val="Hyperlink"/>
            <w:rFonts w:ascii="Arial" w:hAnsi="Arial" w:cs="Arial"/>
            <w:sz w:val="28"/>
            <w:szCs w:val="28"/>
          </w:rPr>
          <w:t>Approaches to preventing and tackling bullying</w:t>
        </w:r>
      </w:hyperlink>
    </w:p>
    <w:p w14:paraId="14ADD045" w14:textId="77777777" w:rsidR="00F93D01" w:rsidRDefault="00F93D01" w:rsidP="007F5806">
      <w:pPr>
        <w:pStyle w:val="Default"/>
        <w:jc w:val="both"/>
        <w:rPr>
          <w:rFonts w:ascii="Arial" w:hAnsi="Arial" w:cs="Arial"/>
          <w:sz w:val="28"/>
          <w:szCs w:val="28"/>
        </w:rPr>
      </w:pPr>
    </w:p>
    <w:p w14:paraId="562D08BF" w14:textId="4DB1C3E9" w:rsidR="00F93D01" w:rsidRDefault="00FA3557" w:rsidP="007F5806">
      <w:pPr>
        <w:pStyle w:val="Default"/>
        <w:jc w:val="both"/>
        <w:rPr>
          <w:rFonts w:ascii="Arial" w:hAnsi="Arial" w:cs="Arial"/>
          <w:sz w:val="28"/>
          <w:szCs w:val="28"/>
        </w:rPr>
      </w:pPr>
      <w:hyperlink r:id="rId32" w:history="1">
        <w:r w:rsidR="00F93D01" w:rsidRPr="00F93D01">
          <w:rPr>
            <w:rStyle w:val="Hyperlink"/>
            <w:rFonts w:ascii="Arial" w:hAnsi="Arial" w:cs="Arial"/>
            <w:sz w:val="28"/>
            <w:szCs w:val="28"/>
          </w:rPr>
          <w:t>Promoting and Supporting Mental Health and Wellbeing in schools and colleges</w:t>
        </w:r>
      </w:hyperlink>
    </w:p>
    <w:p w14:paraId="1BA1628D" w14:textId="77777777" w:rsidR="00F93D01" w:rsidRDefault="00F93D01" w:rsidP="007F5806">
      <w:pPr>
        <w:pStyle w:val="Default"/>
        <w:jc w:val="both"/>
        <w:rPr>
          <w:rFonts w:ascii="Arial" w:hAnsi="Arial" w:cs="Arial"/>
          <w:sz w:val="28"/>
          <w:szCs w:val="28"/>
        </w:rPr>
      </w:pPr>
    </w:p>
    <w:p w14:paraId="4E41AB8D" w14:textId="0F62A3A7" w:rsidR="001179B5" w:rsidRPr="00490D4C" w:rsidRDefault="00D2413E" w:rsidP="007F5806">
      <w:pPr>
        <w:pStyle w:val="Default"/>
        <w:jc w:val="both"/>
        <w:rPr>
          <w:rFonts w:ascii="Arial" w:hAnsi="Arial" w:cs="Arial"/>
          <w:sz w:val="28"/>
          <w:szCs w:val="28"/>
        </w:rPr>
      </w:pPr>
      <w:r>
        <w:rPr>
          <w:rFonts w:ascii="Arial" w:hAnsi="Arial" w:cs="Arial"/>
          <w:sz w:val="28"/>
          <w:szCs w:val="28"/>
        </w:rPr>
        <w:t xml:space="preserve">The </w:t>
      </w:r>
      <w:proofErr w:type="gramStart"/>
      <w:r>
        <w:rPr>
          <w:rFonts w:ascii="Arial" w:hAnsi="Arial" w:cs="Arial"/>
          <w:sz w:val="28"/>
          <w:szCs w:val="28"/>
        </w:rPr>
        <w:t>S</w:t>
      </w:r>
      <w:r w:rsidR="00D87C11">
        <w:rPr>
          <w:rFonts w:ascii="Arial" w:hAnsi="Arial" w:cs="Arial"/>
          <w:sz w:val="28"/>
          <w:szCs w:val="28"/>
        </w:rPr>
        <w:t>chool</w:t>
      </w:r>
      <w:proofErr w:type="gramEnd"/>
      <w:r w:rsidR="00D87C11">
        <w:rPr>
          <w:rFonts w:ascii="Arial" w:hAnsi="Arial" w:cs="Arial"/>
          <w:sz w:val="28"/>
          <w:szCs w:val="28"/>
        </w:rPr>
        <w:t xml:space="preserve"> works to a separate Anti-B</w:t>
      </w:r>
      <w:r w:rsidR="00B972CD">
        <w:rPr>
          <w:rFonts w:ascii="Arial" w:hAnsi="Arial" w:cs="Arial"/>
          <w:sz w:val="28"/>
          <w:szCs w:val="28"/>
        </w:rPr>
        <w:t xml:space="preserve">ullying Policy.  </w:t>
      </w:r>
      <w:r w:rsidR="001179B5" w:rsidRPr="00490D4C">
        <w:rPr>
          <w:rFonts w:ascii="Arial" w:hAnsi="Arial" w:cs="Arial"/>
          <w:sz w:val="28"/>
          <w:szCs w:val="28"/>
        </w:rPr>
        <w:t xml:space="preserve">This is linked with our </w:t>
      </w:r>
      <w:r w:rsidR="00A04019">
        <w:rPr>
          <w:rFonts w:ascii="Arial" w:hAnsi="Arial" w:cs="Arial"/>
          <w:sz w:val="28"/>
          <w:szCs w:val="28"/>
        </w:rPr>
        <w:t>Behaviour P</w:t>
      </w:r>
      <w:r w:rsidR="001179B5" w:rsidRPr="00490D4C">
        <w:rPr>
          <w:rFonts w:ascii="Arial" w:hAnsi="Arial" w:cs="Arial"/>
          <w:sz w:val="28"/>
          <w:szCs w:val="28"/>
        </w:rPr>
        <w:t xml:space="preserve">olicy and our </w:t>
      </w:r>
      <w:r w:rsidR="001179B5" w:rsidRPr="00B972CD">
        <w:rPr>
          <w:rFonts w:ascii="Arial" w:hAnsi="Arial" w:cs="Arial"/>
          <w:color w:val="auto"/>
          <w:sz w:val="28"/>
          <w:szCs w:val="28"/>
        </w:rPr>
        <w:t xml:space="preserve">PSHE programme which includes </w:t>
      </w:r>
      <w:r w:rsidR="00D87C11">
        <w:rPr>
          <w:rFonts w:ascii="Arial" w:hAnsi="Arial" w:cs="Arial"/>
          <w:color w:val="auto"/>
          <w:sz w:val="28"/>
          <w:szCs w:val="28"/>
        </w:rPr>
        <w:t>our Relationships</w:t>
      </w:r>
      <w:r w:rsidR="0003768B">
        <w:rPr>
          <w:rFonts w:ascii="Arial" w:hAnsi="Arial" w:cs="Arial"/>
          <w:color w:val="auto"/>
          <w:sz w:val="28"/>
          <w:szCs w:val="28"/>
        </w:rPr>
        <w:t xml:space="preserve"> Education</w:t>
      </w:r>
      <w:r w:rsidR="00D87C11">
        <w:rPr>
          <w:rFonts w:ascii="Arial" w:hAnsi="Arial" w:cs="Arial"/>
          <w:color w:val="auto"/>
          <w:sz w:val="28"/>
          <w:szCs w:val="28"/>
        </w:rPr>
        <w:t xml:space="preserve">, Relationships </w:t>
      </w:r>
      <w:r w:rsidR="0003768B">
        <w:rPr>
          <w:rFonts w:ascii="Arial" w:hAnsi="Arial" w:cs="Arial"/>
          <w:color w:val="auto"/>
          <w:sz w:val="28"/>
          <w:szCs w:val="28"/>
        </w:rPr>
        <w:t xml:space="preserve">and Sex Education (RSE) </w:t>
      </w:r>
      <w:r w:rsidR="00D87C11">
        <w:rPr>
          <w:rFonts w:ascii="Arial" w:hAnsi="Arial" w:cs="Arial"/>
          <w:color w:val="auto"/>
          <w:sz w:val="28"/>
          <w:szCs w:val="28"/>
        </w:rPr>
        <w:t>and Health E</w:t>
      </w:r>
      <w:r w:rsidR="001179B5" w:rsidRPr="00B972CD">
        <w:rPr>
          <w:rFonts w:ascii="Arial" w:hAnsi="Arial" w:cs="Arial"/>
          <w:color w:val="auto"/>
          <w:sz w:val="28"/>
          <w:szCs w:val="28"/>
        </w:rPr>
        <w:t xml:space="preserve">ducation </w:t>
      </w:r>
      <w:r w:rsidR="00D87C11">
        <w:rPr>
          <w:rFonts w:ascii="Arial" w:hAnsi="Arial" w:cs="Arial"/>
          <w:color w:val="auto"/>
          <w:sz w:val="28"/>
          <w:szCs w:val="28"/>
        </w:rPr>
        <w:t>Policy.</w:t>
      </w:r>
    </w:p>
    <w:p w14:paraId="6FA87756" w14:textId="74F8DFDF" w:rsidR="00E67D7C" w:rsidRDefault="00CE4038" w:rsidP="009D28EB">
      <w:pPr>
        <w:pStyle w:val="Heading1"/>
        <w:rPr>
          <w:rFonts w:ascii="Arial" w:eastAsiaTheme="minorHAnsi" w:hAnsi="Arial" w:cs="Arial"/>
          <w:b/>
          <w:color w:val="auto"/>
          <w:sz w:val="28"/>
          <w:szCs w:val="28"/>
        </w:rPr>
      </w:pPr>
      <w:bookmarkStart w:id="38" w:name="_Toc90564584"/>
      <w:r w:rsidRPr="009D28EB">
        <w:rPr>
          <w:rFonts w:ascii="Arial" w:eastAsiaTheme="minorHAnsi" w:hAnsi="Arial" w:cs="Arial"/>
          <w:b/>
          <w:color w:val="auto"/>
          <w:sz w:val="28"/>
          <w:szCs w:val="28"/>
        </w:rPr>
        <w:t>Prejudice Based Abuse/Hate Crime</w:t>
      </w:r>
      <w:bookmarkEnd w:id="38"/>
    </w:p>
    <w:p w14:paraId="0EF5C15F" w14:textId="2B546BD5" w:rsidR="00CE4038" w:rsidRPr="00490D4C" w:rsidRDefault="00423215" w:rsidP="007F5806">
      <w:pPr>
        <w:autoSpaceDE w:val="0"/>
        <w:autoSpaceDN w:val="0"/>
        <w:adjustRightInd w:val="0"/>
        <w:spacing w:after="0" w:line="240" w:lineRule="auto"/>
        <w:jc w:val="both"/>
        <w:rPr>
          <w:rFonts w:ascii="Arial" w:eastAsiaTheme="minorHAnsi" w:hAnsi="Arial" w:cs="Arial"/>
          <w:color w:val="000000"/>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701248" behindDoc="0" locked="0" layoutInCell="1" allowOverlap="1" wp14:anchorId="45E2A3C5" wp14:editId="612705A4">
                <wp:simplePos x="0" y="0"/>
                <wp:positionH relativeFrom="column">
                  <wp:posOffset>1905</wp:posOffset>
                </wp:positionH>
                <wp:positionV relativeFrom="paragraph">
                  <wp:posOffset>266700</wp:posOffset>
                </wp:positionV>
                <wp:extent cx="5279390" cy="1133475"/>
                <wp:effectExtent l="19050" t="19050" r="1651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133475"/>
                        </a:xfrm>
                        <a:prstGeom prst="rect">
                          <a:avLst/>
                        </a:prstGeom>
                        <a:solidFill>
                          <a:srgbClr val="FFFFFF"/>
                        </a:solidFill>
                        <a:ln w="34925" cmpd="thickThin">
                          <a:solidFill>
                            <a:srgbClr val="ED7D31">
                              <a:lumMod val="75000"/>
                            </a:srgbClr>
                          </a:solidFill>
                          <a:miter lim="800000"/>
                          <a:headEnd/>
                          <a:tailEnd/>
                        </a:ln>
                      </wps:spPr>
                      <wps:txbx>
                        <w:txbxContent>
                          <w:p w14:paraId="5E93A6EF" w14:textId="7E79867C" w:rsidR="00F83A42" w:rsidRDefault="00F83A42" w:rsidP="00423215">
                            <w:pPr>
                              <w:spacing w:after="0" w:line="240" w:lineRule="auto"/>
                              <w:jc w:val="both"/>
                              <w:rPr>
                                <w:rFonts w:ascii="Arial" w:hAnsi="Arial" w:cs="Arial"/>
                                <w:sz w:val="28"/>
                                <w:szCs w:val="28"/>
                              </w:rPr>
                            </w:pPr>
                            <w:r>
                              <w:rPr>
                                <w:rFonts w:ascii="Arial" w:hAnsi="Arial" w:cs="Arial"/>
                                <w:sz w:val="28"/>
                                <w:szCs w:val="28"/>
                              </w:rPr>
                              <w:t xml:space="preserve">At Rosewood we recognise that our learners are unlikely to be able to understand or report any </w:t>
                            </w:r>
                            <w:proofErr w:type="gramStart"/>
                            <w:r>
                              <w:rPr>
                                <w:rFonts w:ascii="Arial" w:hAnsi="Arial" w:cs="Arial"/>
                                <w:sz w:val="28"/>
                                <w:szCs w:val="28"/>
                              </w:rPr>
                              <w:t>prejudice based</w:t>
                            </w:r>
                            <w:proofErr w:type="gramEnd"/>
                            <w:r>
                              <w:rPr>
                                <w:rFonts w:ascii="Arial" w:hAnsi="Arial" w:cs="Arial"/>
                                <w:sz w:val="28"/>
                                <w:szCs w:val="28"/>
                              </w:rPr>
                              <w:t xml:space="preserve"> abuse or hate crime.</w:t>
                            </w:r>
                          </w:p>
                          <w:p w14:paraId="17293B29" w14:textId="35E56AC9" w:rsidR="00F83A42" w:rsidRPr="00490D4C" w:rsidRDefault="00F83A42" w:rsidP="00423215">
                            <w:pPr>
                              <w:spacing w:after="0" w:line="240" w:lineRule="auto"/>
                              <w:jc w:val="both"/>
                              <w:rPr>
                                <w:rFonts w:ascii="Arial" w:hAnsi="Arial" w:cs="Arial"/>
                                <w:sz w:val="28"/>
                                <w:szCs w:val="28"/>
                              </w:rPr>
                            </w:pPr>
                            <w:r>
                              <w:rPr>
                                <w:rFonts w:ascii="Arial" w:hAnsi="Arial" w:cs="Arial"/>
                                <w:sz w:val="28"/>
                                <w:szCs w:val="28"/>
                              </w:rPr>
                              <w:t>Staff will receive relevant training to enable them to advocate for our learners in these instances.</w:t>
                            </w:r>
                          </w:p>
                          <w:p w14:paraId="6178150F" w14:textId="77777777" w:rsidR="00F83A42" w:rsidRDefault="00F83A42" w:rsidP="004232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2A3C5" id="_x0000_s1050" type="#_x0000_t202" style="position:absolute;left:0;text-align:left;margin-left:.15pt;margin-top:21pt;width:415.7pt;height:89.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" strokecolor="#c55a11" strokeweight="2.75pt">
                <v:stroke linestyle="thickThin"/>
                <v:textbox>
                  <w:txbxContent>
                    <w:p w14:paraId="5E93A6EF" w14:textId="7E79867C" w:rsidR="00F83A42" w:rsidRDefault="00F83A42" w:rsidP="00423215">
                      <w:pPr>
                        <w:spacing w:after="0" w:line="240" w:lineRule="auto"/>
                        <w:jc w:val="both"/>
                        <w:rPr>
                          <w:rFonts w:ascii="Arial" w:hAnsi="Arial" w:cs="Arial"/>
                          <w:sz w:val="28"/>
                          <w:szCs w:val="28"/>
                        </w:rPr>
                      </w:pPr>
                      <w:r>
                        <w:rPr>
                          <w:rFonts w:ascii="Arial" w:hAnsi="Arial" w:cs="Arial"/>
                          <w:sz w:val="28"/>
                          <w:szCs w:val="28"/>
                        </w:rPr>
                        <w:t>At Rosewood we recognise that our learners are unlikely to be able to understand or report any prejudice based abuse or hate crime.</w:t>
                      </w:r>
                    </w:p>
                    <w:p w14:paraId="17293B29" w14:textId="35E56AC9" w:rsidR="00F83A42" w:rsidRPr="00490D4C" w:rsidRDefault="00F83A42" w:rsidP="00423215">
                      <w:pPr>
                        <w:spacing w:after="0" w:line="240" w:lineRule="auto"/>
                        <w:jc w:val="both"/>
                        <w:rPr>
                          <w:rFonts w:ascii="Arial" w:hAnsi="Arial" w:cs="Arial"/>
                          <w:sz w:val="28"/>
                          <w:szCs w:val="28"/>
                        </w:rPr>
                      </w:pPr>
                      <w:r>
                        <w:rPr>
                          <w:rFonts w:ascii="Arial" w:hAnsi="Arial" w:cs="Arial"/>
                          <w:sz w:val="28"/>
                          <w:szCs w:val="28"/>
                        </w:rPr>
                        <w:t>Staff will receive relevant training to enable them to advocate for our learners in these instances.</w:t>
                      </w:r>
                    </w:p>
                    <w:p w14:paraId="6178150F" w14:textId="77777777" w:rsidR="00F83A42" w:rsidRDefault="00F83A42" w:rsidP="00423215"/>
                  </w:txbxContent>
                </v:textbox>
                <w10:wrap type="square"/>
              </v:shape>
            </w:pict>
          </mc:Fallback>
        </mc:AlternateContent>
      </w:r>
      <w:r w:rsidR="0015203A">
        <w:rPr>
          <w:rFonts w:ascii="Arial" w:eastAsiaTheme="minorHAnsi" w:hAnsi="Arial" w:cs="Arial"/>
          <w:color w:val="000000"/>
          <w:sz w:val="28"/>
          <w:szCs w:val="28"/>
        </w:rPr>
        <w:t>Our S</w:t>
      </w:r>
      <w:r w:rsidR="00CE4038" w:rsidRPr="00490D4C">
        <w:rPr>
          <w:rFonts w:ascii="Arial" w:eastAsiaTheme="minorHAnsi" w:hAnsi="Arial" w:cs="Arial"/>
          <w:color w:val="000000"/>
          <w:sz w:val="28"/>
          <w:szCs w:val="28"/>
        </w:rPr>
        <w:t>ch</w:t>
      </w:r>
      <w:r w:rsidR="00D87C11">
        <w:rPr>
          <w:rFonts w:ascii="Arial" w:eastAsiaTheme="minorHAnsi" w:hAnsi="Arial" w:cs="Arial"/>
          <w:color w:val="000000"/>
          <w:sz w:val="28"/>
          <w:szCs w:val="28"/>
        </w:rPr>
        <w:t>ool will use the Pan-Hampshire P</w:t>
      </w:r>
      <w:r w:rsidR="00CE4038" w:rsidRPr="00490D4C">
        <w:rPr>
          <w:rFonts w:ascii="Arial" w:eastAsiaTheme="minorHAnsi" w:hAnsi="Arial" w:cs="Arial"/>
          <w:color w:val="000000"/>
          <w:sz w:val="28"/>
          <w:szCs w:val="28"/>
        </w:rPr>
        <w:t>rejudici</w:t>
      </w:r>
      <w:r w:rsidR="00D87C11">
        <w:rPr>
          <w:rFonts w:ascii="Arial" w:eastAsiaTheme="minorHAnsi" w:hAnsi="Arial" w:cs="Arial"/>
          <w:color w:val="000000"/>
          <w:sz w:val="28"/>
          <w:szCs w:val="28"/>
        </w:rPr>
        <w:t>al L</w:t>
      </w:r>
      <w:r w:rsidR="00CE4038" w:rsidRPr="00490D4C">
        <w:rPr>
          <w:rFonts w:ascii="Arial" w:eastAsiaTheme="minorHAnsi" w:hAnsi="Arial" w:cs="Arial"/>
          <w:color w:val="000000"/>
          <w:sz w:val="28"/>
          <w:szCs w:val="28"/>
        </w:rPr>
        <w:t xml:space="preserve">anguage and </w:t>
      </w:r>
      <w:r w:rsidR="00D87C11">
        <w:rPr>
          <w:rFonts w:ascii="Arial" w:eastAsiaTheme="minorHAnsi" w:hAnsi="Arial" w:cs="Arial"/>
          <w:sz w:val="28"/>
          <w:szCs w:val="28"/>
        </w:rPr>
        <w:t>Behaviour T</w:t>
      </w:r>
      <w:r w:rsidR="00CE4038" w:rsidRPr="00B972CD">
        <w:rPr>
          <w:rFonts w:ascii="Arial" w:eastAsiaTheme="minorHAnsi" w:hAnsi="Arial" w:cs="Arial"/>
          <w:sz w:val="28"/>
          <w:szCs w:val="28"/>
        </w:rPr>
        <w:t>oolkit (PLAB</w:t>
      </w:r>
      <w:r w:rsidR="00D87C11">
        <w:rPr>
          <w:rFonts w:ascii="Arial" w:eastAsiaTheme="minorHAnsi" w:hAnsi="Arial" w:cs="Arial"/>
          <w:sz w:val="28"/>
          <w:szCs w:val="28"/>
        </w:rPr>
        <w:t>)</w:t>
      </w:r>
      <w:r w:rsidR="00CE4038" w:rsidRPr="00B972CD">
        <w:rPr>
          <w:rFonts w:ascii="Arial" w:eastAsiaTheme="minorHAnsi" w:hAnsi="Arial" w:cs="Arial"/>
          <w:sz w:val="28"/>
          <w:szCs w:val="28"/>
        </w:rPr>
        <w:t>, launch</w:t>
      </w:r>
      <w:r w:rsidR="00D87C11">
        <w:rPr>
          <w:rFonts w:ascii="Arial" w:eastAsiaTheme="minorHAnsi" w:hAnsi="Arial" w:cs="Arial"/>
          <w:sz w:val="28"/>
          <w:szCs w:val="28"/>
        </w:rPr>
        <w:t>ed</w:t>
      </w:r>
      <w:r w:rsidR="00CE4038" w:rsidRPr="00B972CD">
        <w:rPr>
          <w:rFonts w:ascii="Arial" w:eastAsiaTheme="minorHAnsi" w:hAnsi="Arial" w:cs="Arial"/>
          <w:sz w:val="28"/>
          <w:szCs w:val="28"/>
        </w:rPr>
        <w:t xml:space="preserve"> October 15th</w:t>
      </w:r>
      <w:proofErr w:type="gramStart"/>
      <w:r w:rsidR="00CE4038" w:rsidRPr="00B972CD">
        <w:rPr>
          <w:rFonts w:ascii="Arial" w:eastAsiaTheme="minorHAnsi" w:hAnsi="Arial" w:cs="Arial"/>
          <w:sz w:val="28"/>
          <w:szCs w:val="28"/>
        </w:rPr>
        <w:t xml:space="preserve"> 2019</w:t>
      </w:r>
      <w:proofErr w:type="gramEnd"/>
      <w:r w:rsidR="00E42F16">
        <w:rPr>
          <w:rFonts w:ascii="Arial" w:eastAsiaTheme="minorHAnsi" w:hAnsi="Arial" w:cs="Arial"/>
          <w:sz w:val="28"/>
          <w:szCs w:val="28"/>
        </w:rPr>
        <w:t xml:space="preserve"> </w:t>
      </w:r>
      <w:r w:rsidR="00D87C11">
        <w:rPr>
          <w:rFonts w:ascii="Arial" w:eastAsiaTheme="minorHAnsi" w:hAnsi="Arial" w:cs="Arial"/>
          <w:sz w:val="28"/>
          <w:szCs w:val="28"/>
        </w:rPr>
        <w:t>(</w:t>
      </w:r>
      <w:r w:rsidR="00E42F16">
        <w:rPr>
          <w:rFonts w:ascii="Arial" w:eastAsiaTheme="minorHAnsi" w:hAnsi="Arial" w:cs="Arial"/>
          <w:sz w:val="28"/>
          <w:szCs w:val="28"/>
        </w:rPr>
        <w:t xml:space="preserve">Appendix </w:t>
      </w:r>
      <w:r w:rsidR="00D87C11">
        <w:rPr>
          <w:rFonts w:ascii="Arial" w:eastAsiaTheme="minorHAnsi" w:hAnsi="Arial" w:cs="Arial"/>
          <w:sz w:val="28"/>
          <w:szCs w:val="28"/>
        </w:rPr>
        <w:t>3</w:t>
      </w:r>
      <w:r w:rsidR="00CE4038" w:rsidRPr="00B972CD">
        <w:rPr>
          <w:rFonts w:ascii="Arial" w:eastAsiaTheme="minorHAnsi" w:hAnsi="Arial" w:cs="Arial"/>
          <w:sz w:val="28"/>
          <w:szCs w:val="28"/>
        </w:rPr>
        <w:t xml:space="preserve">) </w:t>
      </w:r>
      <w:r w:rsidR="00CE4038" w:rsidRPr="00490D4C">
        <w:rPr>
          <w:rFonts w:ascii="Arial" w:eastAsiaTheme="minorHAnsi" w:hAnsi="Arial" w:cs="Arial"/>
          <w:color w:val="000000"/>
          <w:sz w:val="28"/>
          <w:szCs w:val="28"/>
        </w:rPr>
        <w:t xml:space="preserve">for all issues it applies to and to support us in tackling this issue. </w:t>
      </w:r>
      <w:r w:rsidR="00CE4038" w:rsidRPr="00D87C11">
        <w:rPr>
          <w:rFonts w:ascii="Arial" w:eastAsiaTheme="minorHAnsi" w:hAnsi="Arial" w:cs="Arial"/>
          <w:sz w:val="28"/>
          <w:szCs w:val="28"/>
        </w:rPr>
        <w:t>We will report our findings annually (end of summer term) to the L</w:t>
      </w:r>
      <w:r w:rsidR="0015203A" w:rsidRPr="00D87C11">
        <w:rPr>
          <w:rFonts w:ascii="Arial" w:eastAsiaTheme="minorHAnsi" w:hAnsi="Arial" w:cs="Arial"/>
          <w:sz w:val="28"/>
          <w:szCs w:val="28"/>
        </w:rPr>
        <w:t xml:space="preserve">ocal </w:t>
      </w:r>
      <w:r w:rsidR="00CE4038" w:rsidRPr="00D87C11">
        <w:rPr>
          <w:rFonts w:ascii="Arial" w:eastAsiaTheme="minorHAnsi" w:hAnsi="Arial" w:cs="Arial"/>
          <w:sz w:val="28"/>
          <w:szCs w:val="28"/>
        </w:rPr>
        <w:t>A</w:t>
      </w:r>
      <w:r w:rsidR="0015203A" w:rsidRPr="00D87C11">
        <w:rPr>
          <w:rFonts w:ascii="Arial" w:eastAsiaTheme="minorHAnsi" w:hAnsi="Arial" w:cs="Arial"/>
          <w:sz w:val="28"/>
          <w:szCs w:val="28"/>
        </w:rPr>
        <w:t>uthority Vulnerable Pupil Team to support any multi-</w:t>
      </w:r>
      <w:r w:rsidR="00CE4038" w:rsidRPr="00D87C11">
        <w:rPr>
          <w:rFonts w:ascii="Arial" w:eastAsiaTheme="minorHAnsi" w:hAnsi="Arial" w:cs="Arial"/>
          <w:sz w:val="28"/>
          <w:szCs w:val="28"/>
        </w:rPr>
        <w:t xml:space="preserve">agency </w:t>
      </w:r>
      <w:r w:rsidR="00CE4038" w:rsidRPr="00490D4C">
        <w:rPr>
          <w:rFonts w:ascii="Arial" w:eastAsiaTheme="minorHAnsi" w:hAnsi="Arial" w:cs="Arial"/>
          <w:color w:val="000000"/>
          <w:sz w:val="28"/>
          <w:szCs w:val="28"/>
        </w:rPr>
        <w:t>response to any issues that arise.</w:t>
      </w:r>
    </w:p>
    <w:p w14:paraId="386D62FD" w14:textId="77777777" w:rsidR="00CE4038" w:rsidRPr="00490D4C" w:rsidRDefault="00CE4038" w:rsidP="007F5806">
      <w:pPr>
        <w:pStyle w:val="Default"/>
        <w:jc w:val="both"/>
        <w:rPr>
          <w:rFonts w:ascii="Arial" w:hAnsi="Arial" w:cs="Arial"/>
          <w:sz w:val="28"/>
          <w:szCs w:val="28"/>
        </w:rPr>
      </w:pPr>
      <w:r w:rsidRPr="00490D4C">
        <w:rPr>
          <w:rFonts w:ascii="Arial" w:hAnsi="Arial" w:cs="Arial"/>
          <w:sz w:val="28"/>
          <w:szCs w:val="28"/>
        </w:rPr>
        <w:t xml:space="preserve"> </w:t>
      </w:r>
    </w:p>
    <w:p w14:paraId="577B4792" w14:textId="33D575B9" w:rsidR="00CE4038" w:rsidRPr="00490D4C" w:rsidRDefault="00CE4038" w:rsidP="007F5806">
      <w:pPr>
        <w:pStyle w:val="Default"/>
        <w:jc w:val="both"/>
        <w:rPr>
          <w:rFonts w:ascii="Arial" w:hAnsi="Arial" w:cs="Arial"/>
          <w:sz w:val="28"/>
          <w:szCs w:val="28"/>
        </w:rPr>
      </w:pPr>
      <w:r w:rsidRPr="00490D4C">
        <w:rPr>
          <w:rFonts w:ascii="Arial" w:hAnsi="Arial" w:cs="Arial"/>
          <w:sz w:val="28"/>
          <w:szCs w:val="28"/>
        </w:rPr>
        <w:t xml:space="preserve">Prejudice based abuse or hate crime is any criminal offence which is perceived by the victim or any other person to be motivated by a hostility or prejudice based on a person’s real or perceived: </w:t>
      </w:r>
    </w:p>
    <w:p w14:paraId="2F7586B4" w14:textId="621026A7" w:rsidR="00CE4038" w:rsidRPr="00490D4C" w:rsidRDefault="00CE4038" w:rsidP="007A2A98">
      <w:pPr>
        <w:pStyle w:val="Default"/>
        <w:numPr>
          <w:ilvl w:val="0"/>
          <w:numId w:val="13"/>
        </w:numPr>
        <w:jc w:val="both"/>
        <w:rPr>
          <w:rFonts w:ascii="Arial" w:hAnsi="Arial" w:cs="Arial"/>
          <w:sz w:val="28"/>
          <w:szCs w:val="28"/>
        </w:rPr>
      </w:pPr>
      <w:r w:rsidRPr="00490D4C">
        <w:rPr>
          <w:rFonts w:ascii="Arial" w:hAnsi="Arial" w:cs="Arial"/>
          <w:sz w:val="28"/>
          <w:szCs w:val="28"/>
        </w:rPr>
        <w:t xml:space="preserve">Disability </w:t>
      </w:r>
    </w:p>
    <w:p w14:paraId="4ABD78FD" w14:textId="20A7CC2E" w:rsidR="00CE4038" w:rsidRPr="00490D4C" w:rsidRDefault="00CE4038" w:rsidP="007A2A98">
      <w:pPr>
        <w:pStyle w:val="Default"/>
        <w:numPr>
          <w:ilvl w:val="0"/>
          <w:numId w:val="13"/>
        </w:numPr>
        <w:jc w:val="both"/>
        <w:rPr>
          <w:rFonts w:ascii="Arial" w:hAnsi="Arial" w:cs="Arial"/>
          <w:sz w:val="28"/>
          <w:szCs w:val="28"/>
        </w:rPr>
      </w:pPr>
      <w:r w:rsidRPr="00490D4C">
        <w:rPr>
          <w:rFonts w:ascii="Arial" w:hAnsi="Arial" w:cs="Arial"/>
          <w:sz w:val="28"/>
          <w:szCs w:val="28"/>
        </w:rPr>
        <w:t xml:space="preserve">Race – ethnicity, nationality or national origin, skin </w:t>
      </w:r>
    </w:p>
    <w:p w14:paraId="61D75454" w14:textId="6050CFAF" w:rsidR="00CE4038" w:rsidRPr="00490D4C" w:rsidRDefault="00CE4038" w:rsidP="007A2A98">
      <w:pPr>
        <w:pStyle w:val="Default"/>
        <w:numPr>
          <w:ilvl w:val="0"/>
          <w:numId w:val="13"/>
        </w:numPr>
        <w:jc w:val="both"/>
        <w:rPr>
          <w:rFonts w:ascii="Arial" w:hAnsi="Arial" w:cs="Arial"/>
          <w:sz w:val="28"/>
          <w:szCs w:val="28"/>
        </w:rPr>
      </w:pPr>
      <w:r w:rsidRPr="00490D4C">
        <w:rPr>
          <w:rFonts w:ascii="Arial" w:hAnsi="Arial" w:cs="Arial"/>
          <w:sz w:val="28"/>
          <w:szCs w:val="28"/>
        </w:rPr>
        <w:t>Religion – faith, religion or belief, including non-</w:t>
      </w:r>
      <w:proofErr w:type="gramStart"/>
      <w:r w:rsidRPr="00490D4C">
        <w:rPr>
          <w:rFonts w:ascii="Arial" w:hAnsi="Arial" w:cs="Arial"/>
          <w:sz w:val="28"/>
          <w:szCs w:val="28"/>
        </w:rPr>
        <w:t>faith</w:t>
      </w:r>
      <w:proofErr w:type="gramEnd"/>
      <w:r w:rsidRPr="00490D4C">
        <w:rPr>
          <w:rFonts w:ascii="Arial" w:hAnsi="Arial" w:cs="Arial"/>
          <w:sz w:val="28"/>
          <w:szCs w:val="28"/>
        </w:rPr>
        <w:t xml:space="preserve"> </w:t>
      </w:r>
    </w:p>
    <w:p w14:paraId="1CCB133A" w14:textId="6C6720EC" w:rsidR="00CE4038" w:rsidRDefault="00CE4038" w:rsidP="007A2A98">
      <w:pPr>
        <w:pStyle w:val="Default"/>
        <w:numPr>
          <w:ilvl w:val="0"/>
          <w:numId w:val="13"/>
        </w:numPr>
        <w:jc w:val="both"/>
        <w:rPr>
          <w:rFonts w:ascii="Arial" w:hAnsi="Arial" w:cs="Arial"/>
          <w:sz w:val="28"/>
          <w:szCs w:val="28"/>
        </w:rPr>
      </w:pPr>
      <w:r w:rsidRPr="00490D4C">
        <w:rPr>
          <w:rFonts w:ascii="Arial" w:hAnsi="Arial" w:cs="Arial"/>
          <w:sz w:val="28"/>
          <w:szCs w:val="28"/>
        </w:rPr>
        <w:t>Gender</w:t>
      </w:r>
      <w:r w:rsidR="00F93D01">
        <w:rPr>
          <w:rFonts w:ascii="Arial" w:hAnsi="Arial" w:cs="Arial"/>
          <w:sz w:val="28"/>
          <w:szCs w:val="28"/>
        </w:rPr>
        <w:t xml:space="preserve"> reassignment</w:t>
      </w:r>
    </w:p>
    <w:p w14:paraId="4B66E463" w14:textId="50270C4E" w:rsidR="00F93D01" w:rsidRDefault="00F93D01" w:rsidP="007A2A98">
      <w:pPr>
        <w:pStyle w:val="Default"/>
        <w:numPr>
          <w:ilvl w:val="0"/>
          <w:numId w:val="13"/>
        </w:numPr>
        <w:jc w:val="both"/>
        <w:rPr>
          <w:rFonts w:ascii="Arial" w:hAnsi="Arial" w:cs="Arial"/>
          <w:sz w:val="28"/>
          <w:szCs w:val="28"/>
        </w:rPr>
      </w:pPr>
      <w:r>
        <w:rPr>
          <w:rFonts w:ascii="Arial" w:hAnsi="Arial" w:cs="Arial"/>
          <w:sz w:val="28"/>
          <w:szCs w:val="28"/>
        </w:rPr>
        <w:t>Marriage and civil partnership</w:t>
      </w:r>
    </w:p>
    <w:p w14:paraId="050FDA6A" w14:textId="277145BD" w:rsidR="00F93D01" w:rsidRDefault="00F93D01" w:rsidP="007A2A98">
      <w:pPr>
        <w:pStyle w:val="Default"/>
        <w:numPr>
          <w:ilvl w:val="0"/>
          <w:numId w:val="13"/>
        </w:numPr>
        <w:jc w:val="both"/>
        <w:rPr>
          <w:rFonts w:ascii="Arial" w:hAnsi="Arial" w:cs="Arial"/>
          <w:sz w:val="28"/>
          <w:szCs w:val="28"/>
        </w:rPr>
      </w:pPr>
      <w:r>
        <w:rPr>
          <w:rFonts w:ascii="Arial" w:hAnsi="Arial" w:cs="Arial"/>
          <w:sz w:val="28"/>
          <w:szCs w:val="28"/>
        </w:rPr>
        <w:t>Pregnancy and maternity</w:t>
      </w:r>
    </w:p>
    <w:p w14:paraId="3F8D2752" w14:textId="48425094" w:rsidR="00F93D01" w:rsidRPr="00490D4C" w:rsidRDefault="00F93D01" w:rsidP="007A2A98">
      <w:pPr>
        <w:pStyle w:val="Default"/>
        <w:numPr>
          <w:ilvl w:val="0"/>
          <w:numId w:val="13"/>
        </w:numPr>
        <w:jc w:val="both"/>
        <w:rPr>
          <w:rFonts w:ascii="Arial" w:hAnsi="Arial" w:cs="Arial"/>
          <w:sz w:val="28"/>
          <w:szCs w:val="28"/>
        </w:rPr>
      </w:pPr>
      <w:r>
        <w:rPr>
          <w:rFonts w:ascii="Arial" w:hAnsi="Arial" w:cs="Arial"/>
          <w:sz w:val="28"/>
          <w:szCs w:val="28"/>
        </w:rPr>
        <w:t>Sex</w:t>
      </w:r>
    </w:p>
    <w:p w14:paraId="35AD6373" w14:textId="00FB4470" w:rsidR="00CE4038" w:rsidRPr="00490D4C" w:rsidRDefault="00CE4038" w:rsidP="007A2A98">
      <w:pPr>
        <w:pStyle w:val="Default"/>
        <w:numPr>
          <w:ilvl w:val="0"/>
          <w:numId w:val="13"/>
        </w:numPr>
        <w:jc w:val="both"/>
        <w:rPr>
          <w:rFonts w:ascii="Arial" w:hAnsi="Arial" w:cs="Arial"/>
          <w:sz w:val="28"/>
          <w:szCs w:val="28"/>
        </w:rPr>
      </w:pPr>
      <w:r w:rsidRPr="00490D4C">
        <w:rPr>
          <w:rFonts w:ascii="Arial" w:hAnsi="Arial" w:cs="Arial"/>
          <w:sz w:val="28"/>
          <w:szCs w:val="28"/>
        </w:rPr>
        <w:t xml:space="preserve">Sexual orientation </w:t>
      </w:r>
    </w:p>
    <w:p w14:paraId="152F4F7D" w14:textId="427D3AF4" w:rsidR="00CE4038" w:rsidRPr="00490D4C" w:rsidRDefault="00CE4038" w:rsidP="007A2A98">
      <w:pPr>
        <w:pStyle w:val="Default"/>
        <w:numPr>
          <w:ilvl w:val="0"/>
          <w:numId w:val="13"/>
        </w:numPr>
        <w:jc w:val="both"/>
        <w:rPr>
          <w:rFonts w:ascii="Arial" w:hAnsi="Arial" w:cs="Arial"/>
          <w:color w:val="auto"/>
          <w:sz w:val="28"/>
          <w:szCs w:val="28"/>
        </w:rPr>
      </w:pPr>
      <w:r w:rsidRPr="00490D4C">
        <w:rPr>
          <w:rFonts w:ascii="Arial" w:hAnsi="Arial" w:cs="Arial"/>
          <w:color w:val="auto"/>
          <w:sz w:val="28"/>
          <w:szCs w:val="28"/>
        </w:rPr>
        <w:t>Age</w:t>
      </w:r>
    </w:p>
    <w:p w14:paraId="4620AEC7" w14:textId="688D70DA" w:rsidR="00CE4038" w:rsidRPr="00490D4C" w:rsidRDefault="00CE4038" w:rsidP="007F5806">
      <w:pPr>
        <w:pStyle w:val="Default"/>
        <w:jc w:val="both"/>
        <w:rPr>
          <w:rFonts w:ascii="Arial" w:hAnsi="Arial" w:cs="Arial"/>
          <w:color w:val="auto"/>
          <w:sz w:val="28"/>
          <w:szCs w:val="28"/>
        </w:rPr>
      </w:pPr>
      <w:r w:rsidRPr="00490D4C">
        <w:rPr>
          <w:rFonts w:ascii="Arial" w:hAnsi="Arial" w:cs="Arial"/>
          <w:color w:val="auto"/>
          <w:sz w:val="28"/>
          <w:szCs w:val="28"/>
        </w:rPr>
        <w:t xml:space="preserve"> </w:t>
      </w:r>
    </w:p>
    <w:p w14:paraId="54EFF553" w14:textId="7089B0B3" w:rsidR="00CE4038" w:rsidRPr="00490D4C" w:rsidRDefault="00CE4038" w:rsidP="007F5806">
      <w:pPr>
        <w:autoSpaceDE w:val="0"/>
        <w:autoSpaceDN w:val="0"/>
        <w:adjustRightInd w:val="0"/>
        <w:spacing w:after="0" w:line="240" w:lineRule="auto"/>
        <w:jc w:val="both"/>
        <w:rPr>
          <w:rFonts w:ascii="Arial" w:hAnsi="Arial" w:cs="Arial"/>
          <w:sz w:val="28"/>
          <w:szCs w:val="28"/>
        </w:rPr>
      </w:pPr>
      <w:r w:rsidRPr="00490D4C">
        <w:rPr>
          <w:rFonts w:ascii="Arial" w:hAnsi="Arial" w:cs="Arial"/>
          <w:sz w:val="28"/>
          <w:szCs w:val="28"/>
        </w:rPr>
        <w:lastRenderedPageBreak/>
        <w:t>Any protected characteristics can be a target and additional characteristics such as related to socio-economic/ parental characteristics may also be present with protected characteristics or alone.</w:t>
      </w:r>
    </w:p>
    <w:p w14:paraId="444E8E80" w14:textId="77777777" w:rsidR="00CE4038" w:rsidRPr="00490D4C"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p>
    <w:p w14:paraId="14BD9FC4" w14:textId="2EC7F49C" w:rsidR="00CE4038"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Although this sort of crime is collectively known as '</w:t>
      </w:r>
      <w:r w:rsidR="0015203A">
        <w:rPr>
          <w:rFonts w:ascii="Arial" w:eastAsiaTheme="minorHAnsi" w:hAnsi="Arial" w:cs="Arial"/>
          <w:color w:val="000000"/>
          <w:sz w:val="28"/>
          <w:szCs w:val="28"/>
        </w:rPr>
        <w:t>Hate Crime' the offender does not</w:t>
      </w:r>
      <w:r w:rsidRPr="00490D4C">
        <w:rPr>
          <w:rFonts w:ascii="Arial" w:eastAsiaTheme="minorHAnsi" w:hAnsi="Arial" w:cs="Arial"/>
          <w:color w:val="000000"/>
          <w:sz w:val="28"/>
          <w:szCs w:val="28"/>
        </w:rPr>
        <w:t xml:space="preserve"> have to go as far as being motivated by 'hate', they only </w:t>
      </w:r>
      <w:proofErr w:type="gramStart"/>
      <w:r w:rsidRPr="00490D4C">
        <w:rPr>
          <w:rFonts w:ascii="Arial" w:eastAsiaTheme="minorHAnsi" w:hAnsi="Arial" w:cs="Arial"/>
          <w:color w:val="000000"/>
          <w:sz w:val="28"/>
          <w:szCs w:val="28"/>
        </w:rPr>
        <w:t>have to</w:t>
      </w:r>
      <w:proofErr w:type="gramEnd"/>
      <w:r w:rsidRPr="00490D4C">
        <w:rPr>
          <w:rFonts w:ascii="Arial" w:eastAsiaTheme="minorHAnsi" w:hAnsi="Arial" w:cs="Arial"/>
          <w:color w:val="000000"/>
          <w:sz w:val="28"/>
          <w:szCs w:val="28"/>
        </w:rPr>
        <w:t xml:space="preserve"> exhibit 'hostility'. This can be evidenced by: </w:t>
      </w:r>
    </w:p>
    <w:p w14:paraId="47FFC5B6" w14:textId="77777777" w:rsidR="008C2C9B" w:rsidRPr="00490D4C" w:rsidRDefault="008C2C9B" w:rsidP="007F5806">
      <w:pPr>
        <w:autoSpaceDE w:val="0"/>
        <w:autoSpaceDN w:val="0"/>
        <w:adjustRightInd w:val="0"/>
        <w:spacing w:after="0" w:line="240" w:lineRule="auto"/>
        <w:jc w:val="both"/>
        <w:rPr>
          <w:rFonts w:ascii="Arial" w:eastAsiaTheme="minorHAnsi" w:hAnsi="Arial" w:cs="Arial"/>
          <w:color w:val="000000"/>
          <w:sz w:val="28"/>
          <w:szCs w:val="28"/>
        </w:rPr>
      </w:pPr>
    </w:p>
    <w:p w14:paraId="49A6DED2" w14:textId="0A622F37"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threatened or actual physical assault </w:t>
      </w:r>
    </w:p>
    <w:p w14:paraId="21BEF61B" w14:textId="780F317E"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derogatory name calling, insults, for example racist jokes or homophobic </w:t>
      </w:r>
      <w:proofErr w:type="gramStart"/>
      <w:r w:rsidRPr="00490D4C">
        <w:rPr>
          <w:rFonts w:ascii="Arial" w:eastAsiaTheme="minorHAnsi" w:hAnsi="Arial" w:cs="Arial"/>
          <w:color w:val="000000"/>
          <w:sz w:val="28"/>
          <w:szCs w:val="28"/>
        </w:rPr>
        <w:t>language</w:t>
      </w:r>
      <w:proofErr w:type="gramEnd"/>
      <w:r w:rsidRPr="00490D4C">
        <w:rPr>
          <w:rFonts w:ascii="Arial" w:eastAsiaTheme="minorHAnsi" w:hAnsi="Arial" w:cs="Arial"/>
          <w:color w:val="000000"/>
          <w:sz w:val="28"/>
          <w:szCs w:val="28"/>
        </w:rPr>
        <w:t xml:space="preserve"> </w:t>
      </w:r>
    </w:p>
    <w:p w14:paraId="35F43F27" w14:textId="5ADF8F9D"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hate graffiti (</w:t>
      </w:r>
      <w:proofErr w:type="gramStart"/>
      <w:r w:rsidRPr="00490D4C">
        <w:rPr>
          <w:rFonts w:ascii="Arial" w:eastAsiaTheme="minorHAnsi" w:hAnsi="Arial" w:cs="Arial"/>
          <w:color w:val="000000"/>
          <w:sz w:val="28"/>
          <w:szCs w:val="28"/>
        </w:rPr>
        <w:t>e.g.</w:t>
      </w:r>
      <w:proofErr w:type="gramEnd"/>
      <w:r w:rsidRPr="00490D4C">
        <w:rPr>
          <w:rFonts w:ascii="Arial" w:eastAsiaTheme="minorHAnsi" w:hAnsi="Arial" w:cs="Arial"/>
          <w:color w:val="000000"/>
          <w:sz w:val="28"/>
          <w:szCs w:val="28"/>
        </w:rPr>
        <w:t xml:space="preserve"> on school furniture, walls or books) </w:t>
      </w:r>
    </w:p>
    <w:p w14:paraId="762790BC" w14:textId="45EE6265"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provocative behaviour </w:t>
      </w:r>
      <w:proofErr w:type="gramStart"/>
      <w:r w:rsidRPr="00490D4C">
        <w:rPr>
          <w:rFonts w:ascii="Arial" w:eastAsiaTheme="minorHAnsi" w:hAnsi="Arial" w:cs="Arial"/>
          <w:color w:val="000000"/>
          <w:sz w:val="28"/>
          <w:szCs w:val="28"/>
        </w:rPr>
        <w:t>e.g.</w:t>
      </w:r>
      <w:proofErr w:type="gramEnd"/>
      <w:r w:rsidRPr="00490D4C">
        <w:rPr>
          <w:rFonts w:ascii="Arial" w:eastAsiaTheme="minorHAnsi" w:hAnsi="Arial" w:cs="Arial"/>
          <w:color w:val="000000"/>
          <w:sz w:val="28"/>
          <w:szCs w:val="28"/>
        </w:rPr>
        <w:t xml:space="preserve"> wearing of badges or symbols belonging to known right wing, or extremist organisations </w:t>
      </w:r>
    </w:p>
    <w:p w14:paraId="66E866C5" w14:textId="45C5A8B7"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distributing literature that may be offensive in relation to a protected </w:t>
      </w:r>
      <w:proofErr w:type="gramStart"/>
      <w:r w:rsidRPr="00490D4C">
        <w:rPr>
          <w:rFonts w:ascii="Arial" w:eastAsiaTheme="minorHAnsi" w:hAnsi="Arial" w:cs="Arial"/>
          <w:color w:val="000000"/>
          <w:sz w:val="28"/>
          <w:szCs w:val="28"/>
        </w:rPr>
        <w:t>characteristic</w:t>
      </w:r>
      <w:proofErr w:type="gramEnd"/>
      <w:r w:rsidRPr="00490D4C">
        <w:rPr>
          <w:rFonts w:ascii="Arial" w:eastAsiaTheme="minorHAnsi" w:hAnsi="Arial" w:cs="Arial"/>
          <w:color w:val="000000"/>
          <w:sz w:val="28"/>
          <w:szCs w:val="28"/>
        </w:rPr>
        <w:t xml:space="preserve"> </w:t>
      </w:r>
    </w:p>
    <w:p w14:paraId="7CBB71BF" w14:textId="5AC48C88"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verbal abuse </w:t>
      </w:r>
    </w:p>
    <w:p w14:paraId="3E07B8F4" w14:textId="4AE0495F"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inciting hatred or bullying against pupils who share a protected </w:t>
      </w:r>
      <w:proofErr w:type="gramStart"/>
      <w:r w:rsidRPr="00490D4C">
        <w:rPr>
          <w:rFonts w:ascii="Arial" w:eastAsiaTheme="minorHAnsi" w:hAnsi="Arial" w:cs="Arial"/>
          <w:color w:val="000000"/>
          <w:sz w:val="28"/>
          <w:szCs w:val="28"/>
        </w:rPr>
        <w:t>characteristic</w:t>
      </w:r>
      <w:proofErr w:type="gramEnd"/>
      <w:r w:rsidRPr="00490D4C">
        <w:rPr>
          <w:rFonts w:ascii="Arial" w:eastAsiaTheme="minorHAnsi" w:hAnsi="Arial" w:cs="Arial"/>
          <w:color w:val="000000"/>
          <w:sz w:val="28"/>
          <w:szCs w:val="28"/>
        </w:rPr>
        <w:t xml:space="preserve"> </w:t>
      </w:r>
    </w:p>
    <w:p w14:paraId="494F3930" w14:textId="66011399"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prejudiced or hostile comments </w:t>
      </w:r>
      <w:proofErr w:type="gramStart"/>
      <w:r w:rsidRPr="00490D4C">
        <w:rPr>
          <w:rFonts w:ascii="Arial" w:eastAsiaTheme="minorHAnsi" w:hAnsi="Arial" w:cs="Arial"/>
          <w:color w:val="000000"/>
          <w:sz w:val="28"/>
          <w:szCs w:val="28"/>
        </w:rPr>
        <w:t>in the course of</w:t>
      </w:r>
      <w:proofErr w:type="gramEnd"/>
      <w:r w:rsidRPr="00490D4C">
        <w:rPr>
          <w:rFonts w:ascii="Arial" w:eastAsiaTheme="minorHAnsi" w:hAnsi="Arial" w:cs="Arial"/>
          <w:color w:val="000000"/>
          <w:sz w:val="28"/>
          <w:szCs w:val="28"/>
        </w:rPr>
        <w:t xml:space="preserve"> discussions within lessons </w:t>
      </w:r>
    </w:p>
    <w:p w14:paraId="7F51CA63" w14:textId="482C472F"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teasing in relation to any protected characteristic </w:t>
      </w:r>
      <w:proofErr w:type="gramStart"/>
      <w:r w:rsidRPr="00490D4C">
        <w:rPr>
          <w:rFonts w:ascii="Arial" w:eastAsiaTheme="minorHAnsi" w:hAnsi="Arial" w:cs="Arial"/>
          <w:color w:val="000000"/>
          <w:sz w:val="28"/>
          <w:szCs w:val="28"/>
        </w:rPr>
        <w:t>e.g.</w:t>
      </w:r>
      <w:proofErr w:type="gramEnd"/>
      <w:r w:rsidRPr="00490D4C">
        <w:rPr>
          <w:rFonts w:ascii="Arial" w:eastAsiaTheme="minorHAnsi" w:hAnsi="Arial" w:cs="Arial"/>
          <w:color w:val="000000"/>
          <w:sz w:val="28"/>
          <w:szCs w:val="28"/>
        </w:rPr>
        <w:t xml:space="preserve"> sexuality, language, religion or cultural background </w:t>
      </w:r>
    </w:p>
    <w:p w14:paraId="7FCE4401" w14:textId="2C8B65BC"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refusal to co-operate with others because of their protected characteristic, whether real or perceived </w:t>
      </w:r>
    </w:p>
    <w:p w14:paraId="2713C6F0" w14:textId="00A5BD23"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expressions of prejudice calculated to offend or influence the behaviour of </w:t>
      </w:r>
      <w:proofErr w:type="gramStart"/>
      <w:r w:rsidRPr="00490D4C">
        <w:rPr>
          <w:rFonts w:ascii="Arial" w:eastAsiaTheme="minorHAnsi" w:hAnsi="Arial" w:cs="Arial"/>
          <w:color w:val="000000"/>
          <w:sz w:val="28"/>
          <w:szCs w:val="28"/>
        </w:rPr>
        <w:t>others</w:t>
      </w:r>
      <w:proofErr w:type="gramEnd"/>
      <w:r w:rsidRPr="00490D4C">
        <w:rPr>
          <w:rFonts w:ascii="Arial" w:eastAsiaTheme="minorHAnsi" w:hAnsi="Arial" w:cs="Arial"/>
          <w:color w:val="000000"/>
          <w:sz w:val="28"/>
          <w:szCs w:val="28"/>
        </w:rPr>
        <w:t xml:space="preserve"> </w:t>
      </w:r>
    </w:p>
    <w:p w14:paraId="3CC3A04E" w14:textId="4046A2AE"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attempts to recruit other pupils to organisations and groups that sanction violence, </w:t>
      </w:r>
      <w:proofErr w:type="gramStart"/>
      <w:r w:rsidRPr="00490D4C">
        <w:rPr>
          <w:rFonts w:ascii="Arial" w:eastAsiaTheme="minorHAnsi" w:hAnsi="Arial" w:cs="Arial"/>
          <w:color w:val="000000"/>
          <w:sz w:val="28"/>
          <w:szCs w:val="28"/>
        </w:rPr>
        <w:t>terrorism</w:t>
      </w:r>
      <w:proofErr w:type="gramEnd"/>
      <w:r w:rsidRPr="00490D4C">
        <w:rPr>
          <w:rFonts w:ascii="Arial" w:eastAsiaTheme="minorHAnsi" w:hAnsi="Arial" w:cs="Arial"/>
          <w:color w:val="000000"/>
          <w:sz w:val="28"/>
          <w:szCs w:val="28"/>
        </w:rPr>
        <w:t xml:space="preserve"> or hatred. </w:t>
      </w:r>
    </w:p>
    <w:p w14:paraId="27A9B994" w14:textId="77777777" w:rsidR="00CE4038" w:rsidRPr="00490D4C" w:rsidRDefault="00CE4038" w:rsidP="007F5806">
      <w:pPr>
        <w:autoSpaceDE w:val="0"/>
        <w:autoSpaceDN w:val="0"/>
        <w:adjustRightInd w:val="0"/>
        <w:spacing w:after="0" w:line="240" w:lineRule="auto"/>
        <w:rPr>
          <w:rFonts w:ascii="Arial" w:eastAsiaTheme="minorHAnsi" w:hAnsi="Arial" w:cs="Arial"/>
          <w:color w:val="000000"/>
          <w:sz w:val="28"/>
          <w:szCs w:val="28"/>
        </w:rPr>
      </w:pPr>
    </w:p>
    <w:p w14:paraId="354123F4" w14:textId="17B73944" w:rsidR="00CE4038" w:rsidRPr="00490D4C" w:rsidRDefault="0015203A"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As a S</w:t>
      </w:r>
      <w:r w:rsidR="00CE4038" w:rsidRPr="00490D4C">
        <w:rPr>
          <w:rFonts w:ascii="Arial" w:eastAsiaTheme="minorHAnsi" w:hAnsi="Arial" w:cs="Arial"/>
          <w:color w:val="000000"/>
          <w:sz w:val="28"/>
          <w:szCs w:val="28"/>
        </w:rPr>
        <w:t xml:space="preserve">chool we will respond by: </w:t>
      </w:r>
    </w:p>
    <w:p w14:paraId="1F0D2288" w14:textId="3516F69E"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clearly identifying </w:t>
      </w:r>
      <w:proofErr w:type="gramStart"/>
      <w:r w:rsidRPr="00490D4C">
        <w:rPr>
          <w:rFonts w:ascii="Arial" w:eastAsiaTheme="minorHAnsi" w:hAnsi="Arial" w:cs="Arial"/>
          <w:color w:val="000000"/>
          <w:sz w:val="28"/>
          <w:szCs w:val="28"/>
        </w:rPr>
        <w:t>prejudice based</w:t>
      </w:r>
      <w:proofErr w:type="gramEnd"/>
      <w:r w:rsidRPr="00490D4C">
        <w:rPr>
          <w:rFonts w:ascii="Arial" w:eastAsiaTheme="minorHAnsi" w:hAnsi="Arial" w:cs="Arial"/>
          <w:color w:val="000000"/>
          <w:sz w:val="28"/>
          <w:szCs w:val="28"/>
        </w:rPr>
        <w:t xml:space="preserve"> incidents and hate crimes and monitor the frequency, location</w:t>
      </w:r>
      <w:r w:rsidR="0015203A">
        <w:rPr>
          <w:rFonts w:ascii="Arial" w:eastAsiaTheme="minorHAnsi" w:hAnsi="Arial" w:cs="Arial"/>
          <w:color w:val="000000"/>
          <w:sz w:val="28"/>
          <w:szCs w:val="28"/>
        </w:rPr>
        <w:t xml:space="preserve"> and nature of them within the S</w:t>
      </w:r>
      <w:r w:rsidRPr="00490D4C">
        <w:rPr>
          <w:rFonts w:ascii="Arial" w:eastAsiaTheme="minorHAnsi" w:hAnsi="Arial" w:cs="Arial"/>
          <w:color w:val="000000"/>
          <w:sz w:val="28"/>
          <w:szCs w:val="28"/>
        </w:rPr>
        <w:t xml:space="preserve">chool </w:t>
      </w:r>
    </w:p>
    <w:p w14:paraId="55F27B8B" w14:textId="26224581"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taking preventative action to reduce the likelihood of such incidents </w:t>
      </w:r>
      <w:proofErr w:type="gramStart"/>
      <w:r w:rsidRPr="00490D4C">
        <w:rPr>
          <w:rFonts w:ascii="Arial" w:eastAsiaTheme="minorHAnsi" w:hAnsi="Arial" w:cs="Arial"/>
          <w:color w:val="000000"/>
          <w:sz w:val="28"/>
          <w:szCs w:val="28"/>
        </w:rPr>
        <w:t>occurring</w:t>
      </w:r>
      <w:proofErr w:type="gramEnd"/>
      <w:r w:rsidRPr="00490D4C">
        <w:rPr>
          <w:rFonts w:ascii="Arial" w:eastAsiaTheme="minorHAnsi" w:hAnsi="Arial" w:cs="Arial"/>
          <w:color w:val="000000"/>
          <w:sz w:val="28"/>
          <w:szCs w:val="28"/>
        </w:rPr>
        <w:t xml:space="preserve"> </w:t>
      </w:r>
    </w:p>
    <w:p w14:paraId="527A6FEB" w14:textId="4308872E"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recognising the wider implications of such incidents for the school and local community </w:t>
      </w:r>
    </w:p>
    <w:p w14:paraId="3E245DD7" w14:textId="09225E33" w:rsidR="00CE4038" w:rsidRPr="00B972CD"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color w:val="000000"/>
          <w:sz w:val="28"/>
          <w:szCs w:val="28"/>
        </w:rPr>
        <w:t xml:space="preserve">providing regular reports of these incidents to the </w:t>
      </w:r>
      <w:r w:rsidRPr="00B972CD">
        <w:rPr>
          <w:rFonts w:ascii="Arial" w:eastAsiaTheme="minorHAnsi" w:hAnsi="Arial" w:cs="Arial"/>
          <w:sz w:val="28"/>
          <w:szCs w:val="28"/>
        </w:rPr>
        <w:t xml:space="preserve">Governing Body </w:t>
      </w:r>
    </w:p>
    <w:p w14:paraId="1430E849" w14:textId="6C39C2E4"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lastRenderedPageBreak/>
        <w:t xml:space="preserve">ensuring staff are familiar with formal procedures for recording and dealing with </w:t>
      </w:r>
      <w:proofErr w:type="gramStart"/>
      <w:r w:rsidRPr="00490D4C">
        <w:rPr>
          <w:rFonts w:ascii="Arial" w:eastAsiaTheme="minorHAnsi" w:hAnsi="Arial" w:cs="Arial"/>
          <w:color w:val="000000"/>
          <w:sz w:val="28"/>
          <w:szCs w:val="28"/>
        </w:rPr>
        <w:t>prejudice based</w:t>
      </w:r>
      <w:proofErr w:type="gramEnd"/>
      <w:r w:rsidRPr="00490D4C">
        <w:rPr>
          <w:rFonts w:ascii="Arial" w:eastAsiaTheme="minorHAnsi" w:hAnsi="Arial" w:cs="Arial"/>
          <w:color w:val="000000"/>
          <w:sz w:val="28"/>
          <w:szCs w:val="28"/>
        </w:rPr>
        <w:t xml:space="preserve"> incidents and hate crimes </w:t>
      </w:r>
    </w:p>
    <w:p w14:paraId="334BF091" w14:textId="4BC9C9D8"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dealing with perpetrators of </w:t>
      </w:r>
      <w:proofErr w:type="gramStart"/>
      <w:r w:rsidRPr="00490D4C">
        <w:rPr>
          <w:rFonts w:ascii="Arial" w:eastAsiaTheme="minorHAnsi" w:hAnsi="Arial" w:cs="Arial"/>
          <w:color w:val="000000"/>
          <w:sz w:val="28"/>
          <w:szCs w:val="28"/>
        </w:rPr>
        <w:t>prejudice based</w:t>
      </w:r>
      <w:proofErr w:type="gramEnd"/>
      <w:r w:rsidRPr="00490D4C">
        <w:rPr>
          <w:rFonts w:ascii="Arial" w:eastAsiaTheme="minorHAnsi" w:hAnsi="Arial" w:cs="Arial"/>
          <w:color w:val="000000"/>
          <w:sz w:val="28"/>
          <w:szCs w:val="28"/>
        </w:rPr>
        <w:t xml:space="preserve"> abuse effectively </w:t>
      </w:r>
    </w:p>
    <w:p w14:paraId="0358BF6C" w14:textId="60297C0C"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train</w:t>
      </w:r>
      <w:r w:rsidR="00F93D01">
        <w:rPr>
          <w:rFonts w:ascii="Arial" w:eastAsiaTheme="minorHAnsi" w:hAnsi="Arial" w:cs="Arial"/>
          <w:color w:val="000000"/>
          <w:sz w:val="28"/>
          <w:szCs w:val="28"/>
        </w:rPr>
        <w:t>ing</w:t>
      </w:r>
      <w:r w:rsidRPr="00490D4C">
        <w:rPr>
          <w:rFonts w:ascii="Arial" w:eastAsiaTheme="minorHAnsi" w:hAnsi="Arial" w:cs="Arial"/>
          <w:color w:val="000000"/>
          <w:sz w:val="28"/>
          <w:szCs w:val="28"/>
        </w:rPr>
        <w:t xml:space="preserve"> staff to ensure </w:t>
      </w:r>
      <w:r w:rsidR="0015203A">
        <w:rPr>
          <w:rFonts w:ascii="Arial" w:eastAsiaTheme="minorHAnsi" w:hAnsi="Arial" w:cs="Arial"/>
          <w:color w:val="000000"/>
          <w:sz w:val="28"/>
          <w:szCs w:val="28"/>
        </w:rPr>
        <w:t>they</w:t>
      </w:r>
      <w:r w:rsidRPr="00490D4C">
        <w:rPr>
          <w:rFonts w:ascii="Arial" w:eastAsiaTheme="minorHAnsi" w:hAnsi="Arial" w:cs="Arial"/>
          <w:color w:val="000000"/>
          <w:sz w:val="28"/>
          <w:szCs w:val="28"/>
        </w:rPr>
        <w:t xml:space="preserve"> recognise what constitutes hate crime, or early indicative behaviour and take action to challenge it </w:t>
      </w:r>
      <w:proofErr w:type="gramStart"/>
      <w:r w:rsidRPr="00490D4C">
        <w:rPr>
          <w:rFonts w:ascii="Arial" w:eastAsiaTheme="minorHAnsi" w:hAnsi="Arial" w:cs="Arial"/>
          <w:color w:val="000000"/>
          <w:sz w:val="28"/>
          <w:szCs w:val="28"/>
        </w:rPr>
        <w:t>effectively</w:t>
      </w:r>
      <w:proofErr w:type="gramEnd"/>
      <w:r w:rsidRPr="00490D4C">
        <w:rPr>
          <w:rFonts w:ascii="Arial" w:eastAsiaTheme="minorHAnsi" w:hAnsi="Arial" w:cs="Arial"/>
          <w:color w:val="000000"/>
          <w:sz w:val="28"/>
          <w:szCs w:val="28"/>
        </w:rPr>
        <w:t xml:space="preserve"> </w:t>
      </w:r>
    </w:p>
    <w:p w14:paraId="7EB4566A" w14:textId="42119133"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supporting victims of </w:t>
      </w:r>
      <w:proofErr w:type="gramStart"/>
      <w:r w:rsidRPr="00490D4C">
        <w:rPr>
          <w:rFonts w:ascii="Arial" w:eastAsiaTheme="minorHAnsi" w:hAnsi="Arial" w:cs="Arial"/>
          <w:color w:val="000000"/>
          <w:sz w:val="28"/>
          <w:szCs w:val="28"/>
        </w:rPr>
        <w:t>prejudice based</w:t>
      </w:r>
      <w:proofErr w:type="gramEnd"/>
      <w:r w:rsidRPr="00490D4C">
        <w:rPr>
          <w:rFonts w:ascii="Arial" w:eastAsiaTheme="minorHAnsi" w:hAnsi="Arial" w:cs="Arial"/>
          <w:color w:val="000000"/>
          <w:sz w:val="28"/>
          <w:szCs w:val="28"/>
        </w:rPr>
        <w:t xml:space="preserve"> incidents and hate crimes </w:t>
      </w:r>
    </w:p>
    <w:p w14:paraId="67642BF3" w14:textId="094E3647" w:rsidR="00CE4038" w:rsidRPr="00490D4C" w:rsidRDefault="00A532D2"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recognising</w:t>
      </w:r>
      <w:r w:rsidR="00CE4038" w:rsidRPr="00490D4C">
        <w:rPr>
          <w:rFonts w:ascii="Arial" w:eastAsiaTheme="minorHAnsi" w:hAnsi="Arial" w:cs="Arial"/>
          <w:color w:val="000000"/>
          <w:sz w:val="28"/>
          <w:szCs w:val="28"/>
        </w:rPr>
        <w:t xml:space="preserve"> that anyone can be a perpetrator and that this can take place within groups who have a protected characteristic as well as those who do </w:t>
      </w:r>
      <w:proofErr w:type="gramStart"/>
      <w:r w:rsidR="00CE4038" w:rsidRPr="00490D4C">
        <w:rPr>
          <w:rFonts w:ascii="Arial" w:eastAsiaTheme="minorHAnsi" w:hAnsi="Arial" w:cs="Arial"/>
          <w:color w:val="000000"/>
          <w:sz w:val="28"/>
          <w:szCs w:val="28"/>
        </w:rPr>
        <w:t>not</w:t>
      </w:r>
      <w:proofErr w:type="gramEnd"/>
      <w:r w:rsidR="00CE4038" w:rsidRPr="00490D4C">
        <w:rPr>
          <w:rFonts w:ascii="Arial" w:eastAsiaTheme="minorHAnsi" w:hAnsi="Arial" w:cs="Arial"/>
          <w:color w:val="000000"/>
          <w:sz w:val="28"/>
          <w:szCs w:val="28"/>
        </w:rPr>
        <w:t xml:space="preserve"> </w:t>
      </w:r>
    </w:p>
    <w:p w14:paraId="1608063B" w14:textId="53581924" w:rsidR="001D6EFC" w:rsidRPr="007361B5" w:rsidRDefault="00CE4038" w:rsidP="007361B5">
      <w:pPr>
        <w:pStyle w:val="ListParagraph"/>
        <w:numPr>
          <w:ilvl w:val="0"/>
          <w:numId w:val="13"/>
        </w:numPr>
        <w:autoSpaceDE w:val="0"/>
        <w:autoSpaceDN w:val="0"/>
        <w:adjustRightInd w:val="0"/>
        <w:spacing w:after="0" w:line="240" w:lineRule="auto"/>
        <w:jc w:val="both"/>
        <w:rPr>
          <w:rFonts w:ascii="Arial" w:eastAsiaTheme="minorHAnsi" w:hAnsi="Arial" w:cs="Arial"/>
          <w:b/>
          <w:sz w:val="28"/>
          <w:szCs w:val="28"/>
        </w:rPr>
      </w:pPr>
      <w:r w:rsidRPr="001D6EFC">
        <w:rPr>
          <w:rFonts w:ascii="Arial" w:eastAsiaTheme="minorHAnsi" w:hAnsi="Arial" w:cs="Arial"/>
          <w:color w:val="000000"/>
          <w:sz w:val="28"/>
          <w:szCs w:val="28"/>
        </w:rPr>
        <w:t>consider</w:t>
      </w:r>
      <w:r w:rsidR="00A532D2" w:rsidRPr="001D6EFC">
        <w:rPr>
          <w:rFonts w:ascii="Arial" w:eastAsiaTheme="minorHAnsi" w:hAnsi="Arial" w:cs="Arial"/>
          <w:color w:val="000000"/>
          <w:sz w:val="28"/>
          <w:szCs w:val="28"/>
        </w:rPr>
        <w:t>ing</w:t>
      </w:r>
      <w:r w:rsidRPr="001D6EFC">
        <w:rPr>
          <w:rFonts w:ascii="Arial" w:eastAsiaTheme="minorHAnsi" w:hAnsi="Arial" w:cs="Arial"/>
          <w:color w:val="000000"/>
          <w:sz w:val="28"/>
          <w:szCs w:val="28"/>
        </w:rPr>
        <w:t xml:space="preserve"> the use of</w:t>
      </w:r>
      <w:r w:rsidR="00D87C11" w:rsidRPr="001D6EFC">
        <w:rPr>
          <w:rFonts w:ascii="Arial" w:eastAsiaTheme="minorHAnsi" w:hAnsi="Arial" w:cs="Arial"/>
          <w:color w:val="000000"/>
          <w:sz w:val="28"/>
          <w:szCs w:val="28"/>
        </w:rPr>
        <w:t xml:space="preserve"> the Pan-Hampshire Prejudicial L</w:t>
      </w:r>
      <w:r w:rsidRPr="001D6EFC">
        <w:rPr>
          <w:rFonts w:ascii="Arial" w:eastAsiaTheme="minorHAnsi" w:hAnsi="Arial" w:cs="Arial"/>
          <w:color w:val="000000"/>
          <w:sz w:val="28"/>
          <w:szCs w:val="28"/>
        </w:rPr>
        <w:t xml:space="preserve">anguage </w:t>
      </w:r>
      <w:r w:rsidR="00D87C11" w:rsidRPr="001D6EFC">
        <w:rPr>
          <w:rFonts w:ascii="Arial" w:eastAsiaTheme="minorHAnsi" w:hAnsi="Arial" w:cs="Arial"/>
          <w:sz w:val="28"/>
          <w:szCs w:val="28"/>
        </w:rPr>
        <w:t>and Behaviours T</w:t>
      </w:r>
      <w:r w:rsidRPr="001D6EFC">
        <w:rPr>
          <w:rFonts w:ascii="Arial" w:eastAsiaTheme="minorHAnsi" w:hAnsi="Arial" w:cs="Arial"/>
          <w:sz w:val="28"/>
          <w:szCs w:val="28"/>
        </w:rPr>
        <w:t xml:space="preserve">oolkit </w:t>
      </w:r>
      <w:r w:rsidR="00D87C11" w:rsidRPr="001D6EFC">
        <w:rPr>
          <w:rFonts w:ascii="Arial" w:eastAsiaTheme="minorHAnsi" w:hAnsi="Arial" w:cs="Arial"/>
          <w:sz w:val="28"/>
          <w:szCs w:val="28"/>
        </w:rPr>
        <w:t>used</w:t>
      </w:r>
      <w:r w:rsidRPr="001D6EFC">
        <w:rPr>
          <w:rFonts w:ascii="Arial" w:eastAsiaTheme="minorHAnsi" w:hAnsi="Arial" w:cs="Arial"/>
          <w:color w:val="000000"/>
          <w:sz w:val="28"/>
          <w:szCs w:val="28"/>
        </w:rPr>
        <w:t xml:space="preserve"> </w:t>
      </w:r>
      <w:r w:rsidR="0015203A" w:rsidRPr="001D6EFC">
        <w:rPr>
          <w:rFonts w:ascii="Arial" w:eastAsiaTheme="minorHAnsi" w:hAnsi="Arial" w:cs="Arial"/>
          <w:color w:val="000000"/>
          <w:sz w:val="28"/>
          <w:szCs w:val="28"/>
        </w:rPr>
        <w:t xml:space="preserve">to support the </w:t>
      </w:r>
      <w:proofErr w:type="gramStart"/>
      <w:r w:rsidR="0015203A" w:rsidRPr="001D6EFC">
        <w:rPr>
          <w:rFonts w:ascii="Arial" w:eastAsiaTheme="minorHAnsi" w:hAnsi="Arial" w:cs="Arial"/>
          <w:color w:val="000000"/>
          <w:sz w:val="28"/>
          <w:szCs w:val="28"/>
        </w:rPr>
        <w:t>S</w:t>
      </w:r>
      <w:r w:rsidRPr="001D6EFC">
        <w:rPr>
          <w:rFonts w:ascii="Arial" w:eastAsiaTheme="minorHAnsi" w:hAnsi="Arial" w:cs="Arial"/>
          <w:color w:val="000000"/>
          <w:sz w:val="28"/>
          <w:szCs w:val="28"/>
        </w:rPr>
        <w:t>chool</w:t>
      </w:r>
      <w:proofErr w:type="gramEnd"/>
      <w:r w:rsidRPr="001D6EFC">
        <w:rPr>
          <w:rFonts w:ascii="Arial" w:eastAsiaTheme="minorHAnsi" w:hAnsi="Arial" w:cs="Arial"/>
          <w:color w:val="000000"/>
          <w:sz w:val="28"/>
          <w:szCs w:val="28"/>
        </w:rPr>
        <w:t xml:space="preserve"> and wider agencies to tackle this issue.</w:t>
      </w:r>
      <w:r w:rsidRPr="00490D4C">
        <w:rPr>
          <w:rFonts w:ascii="Arial" w:eastAsiaTheme="minorHAnsi" w:hAnsi="Arial" w:cs="Arial"/>
          <w:color w:val="000000"/>
          <w:sz w:val="28"/>
          <w:szCs w:val="28"/>
        </w:rPr>
        <w:t xml:space="preserve"> </w:t>
      </w:r>
    </w:p>
    <w:p w14:paraId="4A80F7E8" w14:textId="2214E0FD" w:rsidR="00CE4038" w:rsidRPr="007361B5" w:rsidRDefault="00CE4038" w:rsidP="007361B5">
      <w:pPr>
        <w:pStyle w:val="Heading1"/>
        <w:rPr>
          <w:rFonts w:ascii="Arial" w:eastAsiaTheme="minorHAnsi" w:hAnsi="Arial" w:cs="Arial"/>
          <w:b/>
          <w:color w:val="auto"/>
          <w:sz w:val="28"/>
          <w:szCs w:val="28"/>
        </w:rPr>
      </w:pPr>
      <w:bookmarkStart w:id="39" w:name="_Toc90564585"/>
      <w:r w:rsidRPr="007361B5">
        <w:rPr>
          <w:rFonts w:ascii="Arial" w:eastAsiaTheme="minorHAnsi" w:hAnsi="Arial" w:cs="Arial"/>
          <w:b/>
          <w:color w:val="auto"/>
          <w:sz w:val="28"/>
          <w:szCs w:val="28"/>
        </w:rPr>
        <w:t>Internet/E-safety/On-line Safety</w:t>
      </w:r>
      <w:bookmarkEnd w:id="39"/>
    </w:p>
    <w:p w14:paraId="723CF52E" w14:textId="7B1AE418" w:rsidR="00E67D7C" w:rsidRPr="00490D4C" w:rsidRDefault="00E67D7C" w:rsidP="007F5806">
      <w:pPr>
        <w:autoSpaceDE w:val="0"/>
        <w:autoSpaceDN w:val="0"/>
        <w:adjustRightInd w:val="0"/>
        <w:spacing w:after="0" w:line="240" w:lineRule="auto"/>
        <w:jc w:val="both"/>
        <w:rPr>
          <w:rFonts w:ascii="Arial" w:eastAsiaTheme="minorHAnsi" w:hAnsi="Arial" w:cs="Arial"/>
          <w:color w:val="000000"/>
          <w:sz w:val="28"/>
          <w:szCs w:val="28"/>
        </w:rPr>
      </w:pPr>
    </w:p>
    <w:p w14:paraId="4AF00D76" w14:textId="5BD0D841" w:rsidR="00010D77" w:rsidRDefault="00FA3557" w:rsidP="007F5806">
      <w:pPr>
        <w:autoSpaceDE w:val="0"/>
        <w:autoSpaceDN w:val="0"/>
        <w:adjustRightInd w:val="0"/>
        <w:spacing w:after="0" w:line="240" w:lineRule="auto"/>
        <w:jc w:val="both"/>
        <w:rPr>
          <w:rFonts w:ascii="Arial" w:eastAsiaTheme="minorHAnsi" w:hAnsi="Arial" w:cs="Arial"/>
          <w:sz w:val="28"/>
          <w:szCs w:val="28"/>
        </w:rPr>
      </w:pPr>
      <w:hyperlink r:id="rId33" w:history="1">
        <w:r w:rsidR="00010D77" w:rsidRPr="00010D77">
          <w:rPr>
            <w:rStyle w:val="Hyperlink"/>
            <w:rFonts w:ascii="Arial" w:eastAsiaTheme="minorHAnsi" w:hAnsi="Arial" w:cs="Arial"/>
            <w:sz w:val="28"/>
            <w:szCs w:val="28"/>
          </w:rPr>
          <w:t>Child Exploitation and Online Protection Centre</w:t>
        </w:r>
      </w:hyperlink>
    </w:p>
    <w:p w14:paraId="3D10D84F" w14:textId="39CFAE2E" w:rsidR="00010D77" w:rsidRDefault="00FA3557" w:rsidP="007F5806">
      <w:pPr>
        <w:autoSpaceDE w:val="0"/>
        <w:autoSpaceDN w:val="0"/>
        <w:adjustRightInd w:val="0"/>
        <w:spacing w:after="0" w:line="240" w:lineRule="auto"/>
        <w:jc w:val="both"/>
        <w:rPr>
          <w:rFonts w:ascii="Arial" w:eastAsiaTheme="minorHAnsi" w:hAnsi="Arial" w:cs="Arial"/>
          <w:sz w:val="28"/>
          <w:szCs w:val="28"/>
        </w:rPr>
      </w:pPr>
      <w:hyperlink r:id="rId34" w:history="1">
        <w:r w:rsidR="00010D77" w:rsidRPr="00010D77">
          <w:rPr>
            <w:rStyle w:val="Hyperlink"/>
            <w:rFonts w:ascii="Arial" w:eastAsiaTheme="minorHAnsi" w:hAnsi="Arial" w:cs="Arial"/>
            <w:sz w:val="28"/>
            <w:szCs w:val="28"/>
          </w:rPr>
          <w:t>UK Safer Internet</w:t>
        </w:r>
      </w:hyperlink>
    </w:p>
    <w:p w14:paraId="6F59F658" w14:textId="7BB4B327" w:rsidR="00010D77" w:rsidRDefault="00FA3557" w:rsidP="007F5806">
      <w:pPr>
        <w:autoSpaceDE w:val="0"/>
        <w:autoSpaceDN w:val="0"/>
        <w:adjustRightInd w:val="0"/>
        <w:spacing w:after="0" w:line="240" w:lineRule="auto"/>
        <w:jc w:val="both"/>
        <w:rPr>
          <w:rFonts w:ascii="Arial" w:eastAsiaTheme="minorHAnsi" w:hAnsi="Arial" w:cs="Arial"/>
          <w:sz w:val="28"/>
          <w:szCs w:val="28"/>
        </w:rPr>
      </w:pPr>
      <w:hyperlink r:id="rId35" w:history="1">
        <w:r w:rsidR="00010D77" w:rsidRPr="00010D77">
          <w:rPr>
            <w:rStyle w:val="Hyperlink"/>
            <w:rFonts w:ascii="Arial" w:eastAsiaTheme="minorHAnsi" w:hAnsi="Arial" w:cs="Arial"/>
            <w:sz w:val="28"/>
            <w:szCs w:val="28"/>
          </w:rPr>
          <w:t>Child Safety online: A practical guide for parents and carers whose children are using social media</w:t>
        </w:r>
      </w:hyperlink>
    </w:p>
    <w:p w14:paraId="5E49D674" w14:textId="450F8E32" w:rsidR="00010D77" w:rsidRDefault="00FA3557" w:rsidP="007F5806">
      <w:pPr>
        <w:autoSpaceDE w:val="0"/>
        <w:autoSpaceDN w:val="0"/>
        <w:adjustRightInd w:val="0"/>
        <w:spacing w:after="0" w:line="240" w:lineRule="auto"/>
        <w:jc w:val="both"/>
        <w:rPr>
          <w:rFonts w:ascii="Arial" w:eastAsiaTheme="minorHAnsi" w:hAnsi="Arial" w:cs="Arial"/>
          <w:sz w:val="28"/>
          <w:szCs w:val="28"/>
        </w:rPr>
      </w:pPr>
      <w:hyperlink r:id="rId36" w:history="1">
        <w:r w:rsidR="00010D77" w:rsidRPr="00010D77">
          <w:rPr>
            <w:rStyle w:val="Hyperlink"/>
            <w:rFonts w:ascii="Arial" w:eastAsiaTheme="minorHAnsi" w:hAnsi="Arial" w:cs="Arial"/>
            <w:sz w:val="28"/>
            <w:szCs w:val="28"/>
          </w:rPr>
          <w:t>Think U Know</w:t>
        </w:r>
      </w:hyperlink>
    </w:p>
    <w:p w14:paraId="00CEF619" w14:textId="65C2534E" w:rsidR="00010D77" w:rsidRDefault="00010D77" w:rsidP="007F5806">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sz w:val="28"/>
          <w:szCs w:val="28"/>
        </w:rPr>
        <w:t xml:space="preserve">Hampshire </w:t>
      </w:r>
      <w:hyperlink r:id="rId37" w:history="1">
        <w:r w:rsidRPr="00010D77">
          <w:rPr>
            <w:rStyle w:val="Hyperlink"/>
            <w:rFonts w:ascii="Arial" w:eastAsiaTheme="minorHAnsi" w:hAnsi="Arial" w:cs="Arial"/>
            <w:sz w:val="28"/>
            <w:szCs w:val="28"/>
          </w:rPr>
          <w:t>Safe4Me</w:t>
        </w:r>
      </w:hyperlink>
      <w:r>
        <w:rPr>
          <w:rFonts w:ascii="Arial" w:eastAsiaTheme="minorHAnsi" w:hAnsi="Arial" w:cs="Arial"/>
          <w:sz w:val="28"/>
          <w:szCs w:val="28"/>
        </w:rPr>
        <w:t xml:space="preserve"> resources</w:t>
      </w:r>
    </w:p>
    <w:p w14:paraId="21A73F6F" w14:textId="114BC894" w:rsidR="00010D77" w:rsidRDefault="00010D77" w:rsidP="007F5806">
      <w:pPr>
        <w:autoSpaceDE w:val="0"/>
        <w:autoSpaceDN w:val="0"/>
        <w:adjustRightInd w:val="0"/>
        <w:spacing w:after="0" w:line="240" w:lineRule="auto"/>
        <w:jc w:val="both"/>
        <w:rPr>
          <w:rFonts w:ascii="Arial" w:eastAsiaTheme="minorHAnsi" w:hAnsi="Arial" w:cs="Arial"/>
          <w:sz w:val="28"/>
          <w:szCs w:val="28"/>
        </w:rPr>
      </w:pPr>
    </w:p>
    <w:p w14:paraId="5B8BF07D" w14:textId="7FBFFCD1" w:rsidR="00CE4038" w:rsidRPr="00B972CD" w:rsidRDefault="00CE4038" w:rsidP="007F5806">
      <w:pPr>
        <w:autoSpaceDE w:val="0"/>
        <w:autoSpaceDN w:val="0"/>
        <w:adjustRightInd w:val="0"/>
        <w:spacing w:after="0" w:line="240" w:lineRule="auto"/>
        <w:jc w:val="both"/>
        <w:rPr>
          <w:rFonts w:ascii="Arial" w:eastAsiaTheme="minorHAnsi" w:hAnsi="Arial" w:cs="Arial"/>
          <w:sz w:val="28"/>
          <w:szCs w:val="28"/>
        </w:rPr>
      </w:pPr>
      <w:r w:rsidRPr="00B972CD">
        <w:rPr>
          <w:rFonts w:ascii="Arial" w:eastAsiaTheme="minorHAnsi" w:hAnsi="Arial" w:cs="Arial"/>
          <w:sz w:val="28"/>
          <w:szCs w:val="28"/>
        </w:rPr>
        <w:t xml:space="preserve">As </w:t>
      </w:r>
      <w:r w:rsidR="00B972CD" w:rsidRPr="00B972CD">
        <w:rPr>
          <w:rFonts w:ascii="Arial" w:eastAsiaTheme="minorHAnsi" w:hAnsi="Arial" w:cs="Arial"/>
          <w:sz w:val="28"/>
          <w:szCs w:val="28"/>
        </w:rPr>
        <w:t xml:space="preserve">a School we increasingly work </w:t>
      </w:r>
      <w:proofErr w:type="gramStart"/>
      <w:r w:rsidR="00B972CD" w:rsidRPr="00B972CD">
        <w:rPr>
          <w:rFonts w:ascii="Arial" w:eastAsiaTheme="minorHAnsi" w:hAnsi="Arial" w:cs="Arial"/>
          <w:sz w:val="28"/>
          <w:szCs w:val="28"/>
        </w:rPr>
        <w:t>on-line</w:t>
      </w:r>
      <w:proofErr w:type="gramEnd"/>
      <w:r w:rsidR="00B972CD" w:rsidRPr="00B972CD">
        <w:rPr>
          <w:rFonts w:ascii="Arial" w:eastAsiaTheme="minorHAnsi" w:hAnsi="Arial" w:cs="Arial"/>
          <w:sz w:val="28"/>
          <w:szCs w:val="28"/>
        </w:rPr>
        <w:t xml:space="preserve"> and</w:t>
      </w:r>
      <w:r w:rsidRPr="00B972CD">
        <w:rPr>
          <w:rFonts w:ascii="Arial" w:eastAsiaTheme="minorHAnsi" w:hAnsi="Arial" w:cs="Arial"/>
          <w:sz w:val="28"/>
          <w:szCs w:val="28"/>
        </w:rPr>
        <w:t xml:space="preserve"> it is essential that children are safeguarded from potentially harmful and inappropriate online material. As such, </w:t>
      </w:r>
      <w:r w:rsidR="00B972CD" w:rsidRPr="00B972CD">
        <w:rPr>
          <w:rFonts w:ascii="Arial" w:eastAsiaTheme="minorHAnsi" w:hAnsi="Arial" w:cs="Arial"/>
          <w:sz w:val="28"/>
          <w:szCs w:val="28"/>
        </w:rPr>
        <w:t>we</w:t>
      </w:r>
      <w:r w:rsidRPr="00B972CD">
        <w:rPr>
          <w:rFonts w:ascii="Arial" w:eastAsiaTheme="minorHAnsi" w:hAnsi="Arial" w:cs="Arial"/>
          <w:sz w:val="28"/>
          <w:szCs w:val="28"/>
        </w:rPr>
        <w:t xml:space="preserve"> ensure appropriate filters and appropriate monitoring systems are in place. </w:t>
      </w:r>
      <w:r w:rsidR="00B972CD" w:rsidRPr="00B972CD">
        <w:rPr>
          <w:rFonts w:ascii="Arial" w:eastAsiaTheme="minorHAnsi" w:hAnsi="Arial" w:cs="Arial"/>
          <w:sz w:val="28"/>
          <w:szCs w:val="28"/>
        </w:rPr>
        <w:t xml:space="preserve"> </w:t>
      </w:r>
      <w:r w:rsidRPr="00B972CD">
        <w:rPr>
          <w:rFonts w:ascii="Arial" w:eastAsiaTheme="minorHAnsi" w:hAnsi="Arial" w:cs="Arial"/>
          <w:sz w:val="28"/>
          <w:szCs w:val="28"/>
        </w:rPr>
        <w:t xml:space="preserve">Additional information to support </w:t>
      </w:r>
      <w:r w:rsidR="00B972CD" w:rsidRPr="00B972CD">
        <w:rPr>
          <w:rFonts w:ascii="Arial" w:eastAsiaTheme="minorHAnsi" w:hAnsi="Arial" w:cs="Arial"/>
          <w:sz w:val="28"/>
          <w:szCs w:val="28"/>
        </w:rPr>
        <w:t>this</w:t>
      </w:r>
      <w:r w:rsidRPr="00B972CD">
        <w:rPr>
          <w:rFonts w:ascii="Arial" w:eastAsiaTheme="minorHAnsi" w:hAnsi="Arial" w:cs="Arial"/>
          <w:sz w:val="28"/>
          <w:szCs w:val="28"/>
        </w:rPr>
        <w:t xml:space="preserve"> is provided in Annex C of </w:t>
      </w:r>
      <w:proofErr w:type="spellStart"/>
      <w:r w:rsidRPr="00B972CD">
        <w:rPr>
          <w:rFonts w:ascii="Arial" w:eastAsiaTheme="minorHAnsi" w:hAnsi="Arial" w:cs="Arial"/>
          <w:sz w:val="28"/>
          <w:szCs w:val="28"/>
        </w:rPr>
        <w:t>KCSiE</w:t>
      </w:r>
      <w:proofErr w:type="spellEnd"/>
      <w:r w:rsidRPr="00B972CD">
        <w:rPr>
          <w:rFonts w:ascii="Arial" w:eastAsiaTheme="minorHAnsi" w:hAnsi="Arial" w:cs="Arial"/>
          <w:sz w:val="28"/>
          <w:szCs w:val="28"/>
        </w:rPr>
        <w:t xml:space="preserve"> 20</w:t>
      </w:r>
      <w:r w:rsidR="00F63B22">
        <w:rPr>
          <w:rFonts w:ascii="Arial" w:eastAsiaTheme="minorHAnsi" w:hAnsi="Arial" w:cs="Arial"/>
          <w:sz w:val="28"/>
          <w:szCs w:val="28"/>
        </w:rPr>
        <w:t>2</w:t>
      </w:r>
      <w:r w:rsidR="0056236B">
        <w:rPr>
          <w:rFonts w:ascii="Arial" w:eastAsiaTheme="minorHAnsi" w:hAnsi="Arial" w:cs="Arial"/>
          <w:sz w:val="28"/>
          <w:szCs w:val="28"/>
        </w:rPr>
        <w:t>3</w:t>
      </w:r>
      <w:proofErr w:type="gramStart"/>
      <w:r w:rsidRPr="00B972CD">
        <w:rPr>
          <w:rFonts w:ascii="Arial" w:eastAsiaTheme="minorHAnsi" w:hAnsi="Arial" w:cs="Arial"/>
          <w:sz w:val="28"/>
          <w:szCs w:val="28"/>
        </w:rPr>
        <w:t>.</w:t>
      </w:r>
      <w:r w:rsidR="00474CAC">
        <w:rPr>
          <w:rFonts w:ascii="Arial" w:eastAsiaTheme="minorHAnsi" w:hAnsi="Arial" w:cs="Arial"/>
          <w:sz w:val="28"/>
          <w:szCs w:val="28"/>
        </w:rPr>
        <w:t xml:space="preserve"> </w:t>
      </w:r>
      <w:proofErr w:type="gramEnd"/>
      <w:r w:rsidR="00474CAC">
        <w:rPr>
          <w:rFonts w:ascii="Arial" w:eastAsiaTheme="minorHAnsi" w:hAnsi="Arial" w:cs="Arial"/>
          <w:sz w:val="28"/>
          <w:szCs w:val="28"/>
        </w:rPr>
        <w:t xml:space="preserve">The </w:t>
      </w:r>
      <w:proofErr w:type="gramStart"/>
      <w:r w:rsidR="00474CAC">
        <w:rPr>
          <w:rFonts w:ascii="Arial" w:eastAsiaTheme="minorHAnsi" w:hAnsi="Arial" w:cs="Arial"/>
          <w:sz w:val="28"/>
          <w:szCs w:val="28"/>
        </w:rPr>
        <w:t>S</w:t>
      </w:r>
      <w:r w:rsidR="00B972CD" w:rsidRPr="00B972CD">
        <w:rPr>
          <w:rFonts w:ascii="Arial" w:eastAsiaTheme="minorHAnsi" w:hAnsi="Arial" w:cs="Arial"/>
          <w:sz w:val="28"/>
          <w:szCs w:val="28"/>
        </w:rPr>
        <w:t>chool</w:t>
      </w:r>
      <w:proofErr w:type="gramEnd"/>
      <w:r w:rsidR="00B972CD" w:rsidRPr="00B972CD">
        <w:rPr>
          <w:rFonts w:ascii="Arial" w:eastAsiaTheme="minorHAnsi" w:hAnsi="Arial" w:cs="Arial"/>
          <w:sz w:val="28"/>
          <w:szCs w:val="28"/>
        </w:rPr>
        <w:t xml:space="preserve"> has </w:t>
      </w:r>
      <w:r w:rsidR="00474CAC">
        <w:rPr>
          <w:rFonts w:ascii="Arial" w:eastAsiaTheme="minorHAnsi" w:hAnsi="Arial" w:cs="Arial"/>
          <w:sz w:val="28"/>
          <w:szCs w:val="28"/>
        </w:rPr>
        <w:t xml:space="preserve">a </w:t>
      </w:r>
      <w:r w:rsidR="00B972CD" w:rsidRPr="00B972CD">
        <w:rPr>
          <w:rFonts w:ascii="Arial" w:eastAsiaTheme="minorHAnsi" w:hAnsi="Arial" w:cs="Arial"/>
          <w:sz w:val="28"/>
          <w:szCs w:val="28"/>
        </w:rPr>
        <w:t xml:space="preserve">suitable </w:t>
      </w:r>
      <w:r w:rsidR="00474CAC">
        <w:rPr>
          <w:rFonts w:ascii="Arial" w:eastAsiaTheme="minorHAnsi" w:hAnsi="Arial" w:cs="Arial"/>
          <w:sz w:val="28"/>
          <w:szCs w:val="28"/>
        </w:rPr>
        <w:t>E-Safety policy</w:t>
      </w:r>
      <w:r w:rsidR="00B972CD" w:rsidRPr="00B972CD">
        <w:rPr>
          <w:rFonts w:ascii="Arial" w:eastAsiaTheme="minorHAnsi" w:hAnsi="Arial" w:cs="Arial"/>
          <w:sz w:val="28"/>
          <w:szCs w:val="28"/>
        </w:rPr>
        <w:t xml:space="preserve"> in place covering working on-line.</w:t>
      </w:r>
    </w:p>
    <w:p w14:paraId="021C19DD" w14:textId="7605251B" w:rsidR="00705C0F" w:rsidRPr="00490D4C" w:rsidRDefault="003A03A8" w:rsidP="007F5806">
      <w:pPr>
        <w:autoSpaceDE w:val="0"/>
        <w:autoSpaceDN w:val="0"/>
        <w:adjustRightInd w:val="0"/>
        <w:spacing w:after="0" w:line="240" w:lineRule="auto"/>
        <w:jc w:val="both"/>
        <w:rPr>
          <w:rFonts w:ascii="Arial" w:eastAsiaTheme="minorHAnsi" w:hAnsi="Arial" w:cs="Arial"/>
          <w:color w:val="000000"/>
          <w:sz w:val="28"/>
          <w:szCs w:val="28"/>
        </w:rPr>
      </w:pPr>
      <w:r w:rsidRPr="00010D77">
        <w:rPr>
          <w:rStyle w:val="Hyperlink"/>
          <w:rFonts w:ascii="Arial" w:hAnsi="Arial" w:cs="Arial"/>
          <w:noProof/>
          <w:sz w:val="28"/>
          <w:szCs w:val="28"/>
          <w:lang w:eastAsia="en-GB"/>
        </w:rPr>
        <w:lastRenderedPageBreak/>
        <mc:AlternateContent>
          <mc:Choice Requires="wps">
            <w:drawing>
              <wp:anchor distT="45720" distB="45720" distL="114300" distR="114300" simplePos="0" relativeHeight="251703296" behindDoc="0" locked="0" layoutInCell="1" allowOverlap="1" wp14:anchorId="243C78E2" wp14:editId="1A546880">
                <wp:simplePos x="0" y="0"/>
                <wp:positionH relativeFrom="column">
                  <wp:posOffset>20955</wp:posOffset>
                </wp:positionH>
                <wp:positionV relativeFrom="paragraph">
                  <wp:posOffset>275590</wp:posOffset>
                </wp:positionV>
                <wp:extent cx="5279390" cy="3076575"/>
                <wp:effectExtent l="19050" t="19050" r="1651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076575"/>
                        </a:xfrm>
                        <a:prstGeom prst="rect">
                          <a:avLst/>
                        </a:prstGeom>
                        <a:solidFill>
                          <a:srgbClr val="FFFFFF"/>
                        </a:solidFill>
                        <a:ln w="34925" cmpd="thickThin">
                          <a:solidFill>
                            <a:srgbClr val="ED7D31">
                              <a:lumMod val="75000"/>
                            </a:srgbClr>
                          </a:solidFill>
                          <a:miter lim="800000"/>
                          <a:headEnd/>
                          <a:tailEnd/>
                        </a:ln>
                      </wps:spPr>
                      <wps:txbx>
                        <w:txbxContent>
                          <w:p w14:paraId="4486BBEA" w14:textId="0CE6CD10" w:rsidR="00F83A42" w:rsidRDefault="00F83A42" w:rsidP="00705C0F">
                            <w:pPr>
                              <w:spacing w:after="0" w:line="240" w:lineRule="auto"/>
                              <w:jc w:val="both"/>
                              <w:rPr>
                                <w:rFonts w:ascii="Arial" w:hAnsi="Arial" w:cs="Arial"/>
                                <w:sz w:val="28"/>
                                <w:szCs w:val="28"/>
                              </w:rPr>
                            </w:pPr>
                            <w:r>
                              <w:rPr>
                                <w:rFonts w:ascii="Arial" w:hAnsi="Arial" w:cs="Arial"/>
                                <w:sz w:val="28"/>
                                <w:szCs w:val="28"/>
                              </w:rPr>
                              <w:t xml:space="preserve">At Rosewood most learners are unable to access the internet or games without support from an adult, whether at school or at home.  For that </w:t>
                            </w:r>
                            <w:proofErr w:type="gramStart"/>
                            <w:r>
                              <w:rPr>
                                <w:rFonts w:ascii="Arial" w:hAnsi="Arial" w:cs="Arial"/>
                                <w:sz w:val="28"/>
                                <w:szCs w:val="28"/>
                              </w:rPr>
                              <w:t>reason</w:t>
                            </w:r>
                            <w:proofErr w:type="gramEnd"/>
                            <w:r>
                              <w:rPr>
                                <w:rFonts w:ascii="Arial" w:hAnsi="Arial" w:cs="Arial"/>
                                <w:sz w:val="28"/>
                                <w:szCs w:val="28"/>
                              </w:rPr>
                              <w:t xml:space="preserve"> they are less vulnerable to many online safety issues, as they will have adult supervision at all times.  </w:t>
                            </w:r>
                          </w:p>
                          <w:p w14:paraId="5959EFD3" w14:textId="6D0D5B94" w:rsidR="00F83A42" w:rsidRDefault="00F83A42" w:rsidP="00705C0F">
                            <w:pPr>
                              <w:spacing w:after="0" w:line="240" w:lineRule="auto"/>
                              <w:jc w:val="both"/>
                              <w:rPr>
                                <w:rFonts w:ascii="Arial" w:hAnsi="Arial" w:cs="Arial"/>
                                <w:sz w:val="28"/>
                                <w:szCs w:val="28"/>
                              </w:rPr>
                            </w:pPr>
                            <w:r>
                              <w:rPr>
                                <w:rFonts w:ascii="Arial" w:hAnsi="Arial" w:cs="Arial"/>
                                <w:sz w:val="28"/>
                                <w:szCs w:val="28"/>
                              </w:rPr>
                              <w:t>Learners will not typically be able to use a mobile phone independently, and so many of the issues surrounding social media use are not relevant for Rosewood children.</w:t>
                            </w:r>
                          </w:p>
                          <w:p w14:paraId="57922C42" w14:textId="77777777" w:rsidR="00F83A42" w:rsidRDefault="00F83A42" w:rsidP="00705C0F">
                            <w:pPr>
                              <w:spacing w:after="0" w:line="240" w:lineRule="auto"/>
                              <w:jc w:val="both"/>
                              <w:rPr>
                                <w:rFonts w:ascii="Arial" w:hAnsi="Arial" w:cs="Arial"/>
                                <w:sz w:val="28"/>
                                <w:szCs w:val="28"/>
                              </w:rPr>
                            </w:pPr>
                            <w:r>
                              <w:rPr>
                                <w:rFonts w:ascii="Arial" w:hAnsi="Arial" w:cs="Arial"/>
                                <w:sz w:val="28"/>
                                <w:szCs w:val="28"/>
                              </w:rPr>
                              <w:t xml:space="preserve">However, training and awareness for staff will continue to be delivered during regular updates </w:t>
                            </w:r>
                            <w:proofErr w:type="gramStart"/>
                            <w:r>
                              <w:rPr>
                                <w:rFonts w:ascii="Arial" w:hAnsi="Arial" w:cs="Arial"/>
                                <w:sz w:val="28"/>
                                <w:szCs w:val="28"/>
                              </w:rPr>
                              <w:t>in order to</w:t>
                            </w:r>
                            <w:proofErr w:type="gramEnd"/>
                            <w:r>
                              <w:rPr>
                                <w:rFonts w:ascii="Arial" w:hAnsi="Arial" w:cs="Arial"/>
                                <w:sz w:val="28"/>
                                <w:szCs w:val="28"/>
                              </w:rPr>
                              <w:t xml:space="preserve"> maintain a good level of knowledge and understanding with regard to other children that staff may be involved with in the wider community.  </w:t>
                            </w:r>
                          </w:p>
                          <w:p w14:paraId="450AE687" w14:textId="5F8A4BFE" w:rsidR="00F83A42" w:rsidRPr="00705C0F" w:rsidRDefault="00F83A42" w:rsidP="00705C0F">
                            <w:pPr>
                              <w:spacing w:after="0" w:line="240" w:lineRule="auto"/>
                              <w:jc w:val="both"/>
                              <w:rPr>
                                <w:rFonts w:ascii="Arial" w:hAnsi="Arial" w:cs="Arial"/>
                                <w:sz w:val="28"/>
                                <w:szCs w:val="28"/>
                              </w:rPr>
                            </w:pPr>
                            <w:r>
                              <w:rPr>
                                <w:rFonts w:ascii="Arial" w:hAnsi="Arial" w:cs="Arial"/>
                                <w:sz w:val="28"/>
                                <w:szCs w:val="28"/>
                              </w:rPr>
                              <w:t>Online safety issues are included in the policy as we recognise that Rosewood School may still need to respond to these issues as they arise for staff and/or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C78E2" id="_x0000_s1051" type="#_x0000_t202" style="position:absolute;left:0;text-align:left;margin-left:1.65pt;margin-top:21.7pt;width:415.7pt;height:242.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" strokecolor="#c55a11" strokeweight="2.75pt">
                <v:stroke linestyle="thickThin"/>
                <v:textbox>
                  <w:txbxContent>
                    <w:p w14:paraId="4486BBEA" w14:textId="0CE6CD10" w:rsidR="00F83A42" w:rsidRDefault="00F83A42" w:rsidP="00705C0F">
                      <w:pPr>
                        <w:spacing w:after="0" w:line="240" w:lineRule="auto"/>
                        <w:jc w:val="both"/>
                        <w:rPr>
                          <w:rFonts w:ascii="Arial" w:hAnsi="Arial" w:cs="Arial"/>
                          <w:sz w:val="28"/>
                          <w:szCs w:val="28"/>
                        </w:rPr>
                      </w:pPr>
                      <w:r>
                        <w:rPr>
                          <w:rFonts w:ascii="Arial" w:hAnsi="Arial" w:cs="Arial"/>
                          <w:sz w:val="28"/>
                          <w:szCs w:val="28"/>
                        </w:rPr>
                        <w:t xml:space="preserve">At Rosewood most learners are unable to access the internet or games without support from an adult, whether at school or at home.  For that reason they are less vulnerable to many online safety issues, as they will have adult supervision at all times.  </w:t>
                      </w:r>
                    </w:p>
                    <w:p w14:paraId="5959EFD3" w14:textId="6D0D5B94" w:rsidR="00F83A42" w:rsidRDefault="00F83A42" w:rsidP="00705C0F">
                      <w:pPr>
                        <w:spacing w:after="0" w:line="240" w:lineRule="auto"/>
                        <w:jc w:val="both"/>
                        <w:rPr>
                          <w:rFonts w:ascii="Arial" w:hAnsi="Arial" w:cs="Arial"/>
                          <w:sz w:val="28"/>
                          <w:szCs w:val="28"/>
                        </w:rPr>
                      </w:pPr>
                      <w:r>
                        <w:rPr>
                          <w:rFonts w:ascii="Arial" w:hAnsi="Arial" w:cs="Arial"/>
                          <w:sz w:val="28"/>
                          <w:szCs w:val="28"/>
                        </w:rPr>
                        <w:t>Learners will not typically be able to use a mobile phone independently, and so many of the issues surrounding social media use are not relevant for Rosewood children.</w:t>
                      </w:r>
                    </w:p>
                    <w:p w14:paraId="57922C42" w14:textId="77777777" w:rsidR="00F83A42" w:rsidRDefault="00F83A42" w:rsidP="00705C0F">
                      <w:pPr>
                        <w:spacing w:after="0" w:line="240" w:lineRule="auto"/>
                        <w:jc w:val="both"/>
                        <w:rPr>
                          <w:rFonts w:ascii="Arial" w:hAnsi="Arial" w:cs="Arial"/>
                          <w:sz w:val="28"/>
                          <w:szCs w:val="28"/>
                        </w:rPr>
                      </w:pPr>
                      <w:r>
                        <w:rPr>
                          <w:rFonts w:ascii="Arial" w:hAnsi="Arial" w:cs="Arial"/>
                          <w:sz w:val="28"/>
                          <w:szCs w:val="28"/>
                        </w:rPr>
                        <w:t xml:space="preserve">However, training and awareness for staff will continue to be delivered during regular updates in order to maintain a good level of knowledge and understanding with regard to other children that staff may be involved with in the wider community.  </w:t>
                      </w:r>
                    </w:p>
                    <w:p w14:paraId="450AE687" w14:textId="5F8A4BFE" w:rsidR="00F83A42" w:rsidRPr="00705C0F" w:rsidRDefault="00F83A42" w:rsidP="00705C0F">
                      <w:pPr>
                        <w:spacing w:after="0" w:line="240" w:lineRule="auto"/>
                        <w:jc w:val="both"/>
                        <w:rPr>
                          <w:rFonts w:ascii="Arial" w:hAnsi="Arial" w:cs="Arial"/>
                          <w:sz w:val="28"/>
                          <w:szCs w:val="28"/>
                        </w:rPr>
                      </w:pPr>
                      <w:r>
                        <w:rPr>
                          <w:rFonts w:ascii="Arial" w:hAnsi="Arial" w:cs="Arial"/>
                          <w:sz w:val="28"/>
                          <w:szCs w:val="28"/>
                        </w:rPr>
                        <w:t>Online safety issues are included in the policy as we recognise that Rosewood School may still need to respond to these issues as they arise for staff and/or families.</w:t>
                      </w:r>
                    </w:p>
                  </w:txbxContent>
                </v:textbox>
                <w10:wrap type="square"/>
              </v:shape>
            </w:pict>
          </mc:Fallback>
        </mc:AlternateContent>
      </w:r>
    </w:p>
    <w:p w14:paraId="165E2276" w14:textId="77777777" w:rsidR="003A03A8" w:rsidRDefault="003A03A8" w:rsidP="007F5806">
      <w:pPr>
        <w:autoSpaceDE w:val="0"/>
        <w:autoSpaceDN w:val="0"/>
        <w:adjustRightInd w:val="0"/>
        <w:spacing w:after="0" w:line="240" w:lineRule="auto"/>
        <w:jc w:val="both"/>
        <w:rPr>
          <w:rFonts w:ascii="Arial" w:eastAsiaTheme="minorHAnsi" w:hAnsi="Arial" w:cs="Arial"/>
          <w:color w:val="000000"/>
          <w:sz w:val="28"/>
          <w:szCs w:val="28"/>
        </w:rPr>
      </w:pPr>
    </w:p>
    <w:p w14:paraId="233406E9" w14:textId="77777777" w:rsidR="003A03A8"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With the current speed of on-line change, some parents and carers have only a limited understanding of online risks and issues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Parents may underestimate how often their children come across potentially harmful and inappropriate material on the internet and may be unsure about how to respond. </w:t>
      </w:r>
    </w:p>
    <w:p w14:paraId="2295CA7F" w14:textId="0CE408D8" w:rsidR="00CE4038" w:rsidRPr="00490D4C"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Some of the risks could be: </w:t>
      </w:r>
    </w:p>
    <w:p w14:paraId="678630DE" w14:textId="30CA3A84"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unwanted contact </w:t>
      </w:r>
    </w:p>
    <w:p w14:paraId="220DA079" w14:textId="72D2C1C4"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grooming </w:t>
      </w:r>
    </w:p>
    <w:p w14:paraId="7FD2040A" w14:textId="59B29282" w:rsidR="00CE4038"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online bullying </w:t>
      </w:r>
    </w:p>
    <w:p w14:paraId="36F1FBC7" w14:textId="6F57B7BC" w:rsidR="00CE4038" w:rsidRPr="003A03A8" w:rsidRDefault="003A03A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sharing of nudes/semi-nudes</w:t>
      </w:r>
    </w:p>
    <w:p w14:paraId="7C54DCC7" w14:textId="5F420C5E"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leaving digital footprint </w:t>
      </w:r>
    </w:p>
    <w:p w14:paraId="5EA6B62D" w14:textId="5EDCE131" w:rsidR="00CE4038" w:rsidRPr="00490D4C" w:rsidRDefault="0015203A"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a</w:t>
      </w:r>
      <w:r w:rsidR="00CE4038" w:rsidRPr="00490D4C">
        <w:rPr>
          <w:rFonts w:ascii="Arial" w:eastAsiaTheme="minorHAnsi" w:hAnsi="Arial" w:cs="Arial"/>
          <w:color w:val="000000"/>
          <w:sz w:val="28"/>
          <w:szCs w:val="28"/>
        </w:rPr>
        <w:t xml:space="preserve">ccessing inappropriate material deliberately or by accident </w:t>
      </w:r>
    </w:p>
    <w:p w14:paraId="3CA7CE2A" w14:textId="3E985F97" w:rsidR="00CE4038" w:rsidRDefault="0015203A"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a</w:t>
      </w:r>
      <w:r w:rsidR="00CE4038" w:rsidRPr="00490D4C">
        <w:rPr>
          <w:rFonts w:ascii="Arial" w:eastAsiaTheme="minorHAnsi" w:hAnsi="Arial" w:cs="Arial"/>
          <w:color w:val="000000"/>
          <w:sz w:val="28"/>
          <w:szCs w:val="28"/>
        </w:rPr>
        <w:t xml:space="preserve">ccessing inappropriate material beyond a child’s capacity to comprehend </w:t>
      </w:r>
    </w:p>
    <w:p w14:paraId="769805C9" w14:textId="206A77AC" w:rsidR="003A03A8" w:rsidRDefault="003A03A8" w:rsidP="003A03A8">
      <w:pPr>
        <w:autoSpaceDE w:val="0"/>
        <w:autoSpaceDN w:val="0"/>
        <w:adjustRightInd w:val="0"/>
        <w:spacing w:after="0" w:line="240" w:lineRule="auto"/>
        <w:jc w:val="both"/>
        <w:rPr>
          <w:rFonts w:eastAsiaTheme="minorHAnsi"/>
        </w:rPr>
      </w:pPr>
    </w:p>
    <w:p w14:paraId="2F7DBEC7" w14:textId="06DFC5FA" w:rsidR="003A03A8" w:rsidRDefault="003A03A8" w:rsidP="003A03A8">
      <w:pPr>
        <w:autoSpaceDE w:val="0"/>
        <w:autoSpaceDN w:val="0"/>
        <w:adjustRightInd w:val="0"/>
        <w:spacing w:after="0" w:line="240" w:lineRule="auto"/>
        <w:jc w:val="both"/>
        <w:rPr>
          <w:rFonts w:ascii="Arial" w:eastAsiaTheme="minorHAnsi" w:hAnsi="Arial" w:cs="Arial"/>
          <w:sz w:val="28"/>
          <w:szCs w:val="28"/>
        </w:rPr>
      </w:pPr>
      <w:r w:rsidRPr="003A03A8">
        <w:rPr>
          <w:rFonts w:ascii="Arial" w:eastAsiaTheme="minorHAnsi" w:hAnsi="Arial" w:cs="Arial"/>
          <w:sz w:val="28"/>
          <w:szCs w:val="28"/>
        </w:rPr>
        <w:t xml:space="preserve">These online risks can be broadly categorised into four areas (the 4 Cs) as set out in </w:t>
      </w:r>
      <w:proofErr w:type="spellStart"/>
      <w:r w:rsidRPr="003A03A8">
        <w:rPr>
          <w:rFonts w:ascii="Arial" w:eastAsiaTheme="minorHAnsi" w:hAnsi="Arial" w:cs="Arial"/>
          <w:sz w:val="28"/>
          <w:szCs w:val="28"/>
        </w:rPr>
        <w:t>KCSiE</w:t>
      </w:r>
      <w:proofErr w:type="spellEnd"/>
      <w:r w:rsidRPr="003A03A8">
        <w:rPr>
          <w:rFonts w:ascii="Arial" w:eastAsiaTheme="minorHAnsi" w:hAnsi="Arial" w:cs="Arial"/>
          <w:sz w:val="28"/>
          <w:szCs w:val="28"/>
        </w:rPr>
        <w:t xml:space="preserve"> </w:t>
      </w:r>
      <w:r w:rsidR="00F63B22">
        <w:rPr>
          <w:rFonts w:ascii="Arial" w:eastAsiaTheme="minorHAnsi" w:hAnsi="Arial" w:cs="Arial"/>
          <w:sz w:val="28"/>
          <w:szCs w:val="28"/>
        </w:rPr>
        <w:t>202</w:t>
      </w:r>
      <w:r w:rsidR="00095195">
        <w:rPr>
          <w:rFonts w:ascii="Arial" w:eastAsiaTheme="minorHAnsi" w:hAnsi="Arial" w:cs="Arial"/>
          <w:sz w:val="28"/>
          <w:szCs w:val="28"/>
        </w:rPr>
        <w:t>3</w:t>
      </w:r>
      <w:r>
        <w:rPr>
          <w:rFonts w:ascii="Arial" w:eastAsiaTheme="minorHAnsi" w:hAnsi="Arial" w:cs="Arial"/>
          <w:sz w:val="28"/>
          <w:szCs w:val="28"/>
        </w:rPr>
        <w:t>:</w:t>
      </w:r>
    </w:p>
    <w:p w14:paraId="2CF2E36C" w14:textId="69833FFF" w:rsidR="003A03A8" w:rsidRDefault="003A03A8" w:rsidP="007A2A98">
      <w:pPr>
        <w:pStyle w:val="ListParagraph"/>
        <w:numPr>
          <w:ilvl w:val="0"/>
          <w:numId w:val="29"/>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Content: being exposed to illegal, </w:t>
      </w:r>
      <w:proofErr w:type="gramStart"/>
      <w:r>
        <w:rPr>
          <w:rFonts w:ascii="Arial" w:eastAsiaTheme="minorHAnsi" w:hAnsi="Arial" w:cs="Arial"/>
          <w:color w:val="000000"/>
          <w:sz w:val="28"/>
          <w:szCs w:val="28"/>
        </w:rPr>
        <w:t>inappropriate</w:t>
      </w:r>
      <w:proofErr w:type="gramEnd"/>
      <w:r>
        <w:rPr>
          <w:rFonts w:ascii="Arial" w:eastAsiaTheme="minorHAnsi" w:hAnsi="Arial" w:cs="Arial"/>
          <w:color w:val="000000"/>
          <w:sz w:val="28"/>
          <w:szCs w:val="28"/>
        </w:rPr>
        <w:t xml:space="preserve"> or harmful content, for example: pornography, fake news, racism, misogyny, self-harm, suicide, </w:t>
      </w:r>
      <w:proofErr w:type="spellStart"/>
      <w:r>
        <w:rPr>
          <w:rFonts w:ascii="Arial" w:eastAsiaTheme="minorHAnsi" w:hAnsi="Arial" w:cs="Arial"/>
          <w:color w:val="000000"/>
          <w:sz w:val="28"/>
          <w:szCs w:val="28"/>
        </w:rPr>
        <w:t>anti-semitism</w:t>
      </w:r>
      <w:proofErr w:type="spellEnd"/>
      <w:r>
        <w:rPr>
          <w:rFonts w:ascii="Arial" w:eastAsiaTheme="minorHAnsi" w:hAnsi="Arial" w:cs="Arial"/>
          <w:color w:val="000000"/>
          <w:sz w:val="28"/>
          <w:szCs w:val="28"/>
        </w:rPr>
        <w:t>, radicalisation and extremism</w:t>
      </w:r>
    </w:p>
    <w:p w14:paraId="6B3B1378" w14:textId="4C7F418D" w:rsidR="003A03A8" w:rsidRDefault="003A03A8" w:rsidP="007A2A98">
      <w:pPr>
        <w:pStyle w:val="ListParagraph"/>
        <w:numPr>
          <w:ilvl w:val="0"/>
          <w:numId w:val="29"/>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Contact: being subjected to harmful online interaction with other </w:t>
      </w:r>
      <w:proofErr w:type="spellStart"/>
      <w:r>
        <w:rPr>
          <w:rFonts w:ascii="Arial" w:eastAsiaTheme="minorHAnsi" w:hAnsi="Arial" w:cs="Arial"/>
          <w:color w:val="000000"/>
          <w:sz w:val="28"/>
          <w:szCs w:val="28"/>
        </w:rPr>
        <w:t>suers</w:t>
      </w:r>
      <w:proofErr w:type="spellEnd"/>
      <w:r>
        <w:rPr>
          <w:rFonts w:ascii="Arial" w:eastAsiaTheme="minorHAnsi" w:hAnsi="Arial" w:cs="Arial"/>
          <w:color w:val="000000"/>
          <w:sz w:val="28"/>
          <w:szCs w:val="28"/>
        </w:rPr>
        <w:t xml:space="preserve">, for example: peer to peer pressure, commercial advertising and adults posing as children or young adults with </w:t>
      </w:r>
      <w:r>
        <w:rPr>
          <w:rFonts w:ascii="Arial" w:eastAsiaTheme="minorHAnsi" w:hAnsi="Arial" w:cs="Arial"/>
          <w:color w:val="000000"/>
          <w:sz w:val="28"/>
          <w:szCs w:val="28"/>
        </w:rPr>
        <w:lastRenderedPageBreak/>
        <w:t>the intention to groom or exploit them for sexual, criminal, financial or other purposes</w:t>
      </w:r>
    </w:p>
    <w:p w14:paraId="49029BCF" w14:textId="3C9BCB58" w:rsidR="003A03A8" w:rsidRDefault="003A03A8" w:rsidP="007A2A98">
      <w:pPr>
        <w:pStyle w:val="ListParagraph"/>
        <w:numPr>
          <w:ilvl w:val="0"/>
          <w:numId w:val="29"/>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Conduct: personal online behaviour that </w:t>
      </w:r>
      <w:proofErr w:type="spellStart"/>
      <w:r>
        <w:rPr>
          <w:rFonts w:ascii="Arial" w:eastAsiaTheme="minorHAnsi" w:hAnsi="Arial" w:cs="Arial"/>
          <w:color w:val="000000"/>
          <w:sz w:val="28"/>
          <w:szCs w:val="28"/>
        </w:rPr>
        <w:t>increaseds</w:t>
      </w:r>
      <w:proofErr w:type="spellEnd"/>
      <w:r>
        <w:rPr>
          <w:rFonts w:ascii="Arial" w:eastAsiaTheme="minorHAnsi" w:hAnsi="Arial" w:cs="Arial"/>
          <w:color w:val="000000"/>
          <w:sz w:val="28"/>
          <w:szCs w:val="28"/>
        </w:rPr>
        <w:t xml:space="preserve"> the likelihood of, or causes, harm; for example: making, </w:t>
      </w:r>
      <w:proofErr w:type="gramStart"/>
      <w:r>
        <w:rPr>
          <w:rFonts w:ascii="Arial" w:eastAsiaTheme="minorHAnsi" w:hAnsi="Arial" w:cs="Arial"/>
          <w:color w:val="000000"/>
          <w:sz w:val="28"/>
          <w:szCs w:val="28"/>
        </w:rPr>
        <w:t>sending</w:t>
      </w:r>
      <w:proofErr w:type="gramEnd"/>
      <w:r>
        <w:rPr>
          <w:rFonts w:ascii="Arial" w:eastAsiaTheme="minorHAnsi" w:hAnsi="Arial" w:cs="Arial"/>
          <w:color w:val="000000"/>
          <w:sz w:val="28"/>
          <w:szCs w:val="28"/>
        </w:rPr>
        <w:t xml:space="preserve"> and receiving explicit images (consensual and non-consensual sharing of nudes and semi-nudes and/or pornography), and online bullying</w:t>
      </w:r>
    </w:p>
    <w:p w14:paraId="3FD4C549" w14:textId="1E9DB30E" w:rsidR="003A03A8" w:rsidRPr="003A03A8" w:rsidRDefault="003A03A8" w:rsidP="007A2A98">
      <w:pPr>
        <w:pStyle w:val="ListParagraph"/>
        <w:numPr>
          <w:ilvl w:val="0"/>
          <w:numId w:val="29"/>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Commerce: risks such as online gambling, inappropriate advertising, phishing and/or financial scams.  If Rosewood staff feel that learners or staff are at risk this should be reported to the </w:t>
      </w:r>
      <w:hyperlink r:id="rId38" w:history="1">
        <w:r w:rsidRPr="003A03A8">
          <w:rPr>
            <w:rStyle w:val="Hyperlink"/>
            <w:rFonts w:ascii="Arial" w:eastAsiaTheme="minorHAnsi" w:hAnsi="Arial" w:cs="Arial"/>
            <w:sz w:val="28"/>
            <w:szCs w:val="28"/>
          </w:rPr>
          <w:t>Anti-Phishing Working Group</w:t>
        </w:r>
      </w:hyperlink>
      <w:r>
        <w:rPr>
          <w:rFonts w:ascii="Arial" w:eastAsiaTheme="minorHAnsi" w:hAnsi="Arial" w:cs="Arial"/>
          <w:color w:val="000000"/>
          <w:sz w:val="28"/>
          <w:szCs w:val="28"/>
        </w:rPr>
        <w:t>.</w:t>
      </w:r>
    </w:p>
    <w:p w14:paraId="4046F9C6" w14:textId="77777777" w:rsidR="00CE4038" w:rsidRPr="00490D4C"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p>
    <w:p w14:paraId="7DE8EE54" w14:textId="7BAECF17" w:rsidR="00CE4038" w:rsidRPr="00490D4C" w:rsidRDefault="0015203A"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The </w:t>
      </w:r>
      <w:proofErr w:type="gramStart"/>
      <w:r>
        <w:rPr>
          <w:rFonts w:ascii="Arial" w:eastAsiaTheme="minorHAnsi" w:hAnsi="Arial" w:cs="Arial"/>
          <w:color w:val="000000"/>
          <w:sz w:val="28"/>
          <w:szCs w:val="28"/>
        </w:rPr>
        <w:t>S</w:t>
      </w:r>
      <w:r w:rsidR="00CE4038" w:rsidRPr="00490D4C">
        <w:rPr>
          <w:rFonts w:ascii="Arial" w:eastAsiaTheme="minorHAnsi" w:hAnsi="Arial" w:cs="Arial"/>
          <w:color w:val="000000"/>
          <w:sz w:val="28"/>
          <w:szCs w:val="28"/>
        </w:rPr>
        <w:t>chool</w:t>
      </w:r>
      <w:proofErr w:type="gramEnd"/>
      <w:r w:rsidR="00CE4038" w:rsidRPr="00490D4C">
        <w:rPr>
          <w:rFonts w:ascii="Arial" w:eastAsiaTheme="minorHAnsi" w:hAnsi="Arial" w:cs="Arial"/>
          <w:color w:val="000000"/>
          <w:sz w:val="28"/>
          <w:szCs w:val="28"/>
        </w:rPr>
        <w:t xml:space="preserve"> will therefore seek to provide information and awareness to </w:t>
      </w:r>
      <w:r w:rsidR="0061388E">
        <w:rPr>
          <w:rFonts w:ascii="Arial" w:eastAsiaTheme="minorHAnsi" w:hAnsi="Arial" w:cs="Arial"/>
          <w:color w:val="000000"/>
          <w:sz w:val="28"/>
          <w:szCs w:val="28"/>
        </w:rPr>
        <w:t>staff and families through:</w:t>
      </w:r>
    </w:p>
    <w:p w14:paraId="6C0BFEB4" w14:textId="41DD66A9" w:rsidR="00CE4038"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Acceptable use agreements for children, teachers, parents/</w:t>
      </w:r>
      <w:proofErr w:type="gramStart"/>
      <w:r w:rsidRPr="00490D4C">
        <w:rPr>
          <w:rFonts w:ascii="Arial" w:eastAsiaTheme="minorHAnsi" w:hAnsi="Arial" w:cs="Arial"/>
          <w:color w:val="000000"/>
          <w:sz w:val="28"/>
          <w:szCs w:val="28"/>
        </w:rPr>
        <w:t>carers</w:t>
      </w:r>
      <w:proofErr w:type="gramEnd"/>
      <w:r w:rsidRPr="00490D4C">
        <w:rPr>
          <w:rFonts w:ascii="Arial" w:eastAsiaTheme="minorHAnsi" w:hAnsi="Arial" w:cs="Arial"/>
          <w:color w:val="000000"/>
          <w:sz w:val="28"/>
          <w:szCs w:val="28"/>
        </w:rPr>
        <w:t xml:space="preserve"> and governors </w:t>
      </w:r>
    </w:p>
    <w:p w14:paraId="65B83DEE" w14:textId="37972608" w:rsidR="003A03A8" w:rsidRDefault="003A03A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Clearly communicated policy around the use of mobile technologies in school and for school activities</w:t>
      </w:r>
    </w:p>
    <w:p w14:paraId="3C9AD5BA" w14:textId="74946E62" w:rsidR="003A03A8" w:rsidRDefault="003A03A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Training and updates for staff around online safety</w:t>
      </w:r>
    </w:p>
    <w:p w14:paraId="7D5BAC52" w14:textId="57556892" w:rsidR="003A03A8" w:rsidRPr="00490D4C" w:rsidRDefault="003A03A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Curriculum activities, where </w:t>
      </w:r>
      <w:proofErr w:type="gramStart"/>
      <w:r>
        <w:rPr>
          <w:rFonts w:ascii="Arial" w:eastAsiaTheme="minorHAnsi" w:hAnsi="Arial" w:cs="Arial"/>
          <w:color w:val="000000"/>
          <w:sz w:val="28"/>
          <w:szCs w:val="28"/>
        </w:rPr>
        <w:t>appropriate,  involving</w:t>
      </w:r>
      <w:proofErr w:type="gramEnd"/>
      <w:r>
        <w:rPr>
          <w:rFonts w:ascii="Arial" w:eastAsiaTheme="minorHAnsi" w:hAnsi="Arial" w:cs="Arial"/>
          <w:color w:val="000000"/>
          <w:sz w:val="28"/>
          <w:szCs w:val="28"/>
        </w:rPr>
        <w:t xml:space="preserve"> raising awareness around staying safe online, including reference to the 4 Cs. </w:t>
      </w:r>
    </w:p>
    <w:p w14:paraId="7911D0CD" w14:textId="22CB6909"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Information included in letters, newsletters, web site, </w:t>
      </w:r>
      <w:r w:rsidR="00C75334">
        <w:rPr>
          <w:rFonts w:ascii="Arial" w:eastAsiaTheme="minorHAnsi" w:hAnsi="Arial" w:cs="Arial"/>
          <w:color w:val="000000"/>
          <w:sz w:val="28"/>
          <w:szCs w:val="28"/>
        </w:rPr>
        <w:t xml:space="preserve">virtual learning </w:t>
      </w:r>
      <w:proofErr w:type="gramStart"/>
      <w:r w:rsidR="00C75334">
        <w:rPr>
          <w:rFonts w:ascii="Arial" w:eastAsiaTheme="minorHAnsi" w:hAnsi="Arial" w:cs="Arial"/>
          <w:color w:val="000000"/>
          <w:sz w:val="28"/>
          <w:szCs w:val="28"/>
        </w:rPr>
        <w:t>environments</w:t>
      </w:r>
      <w:proofErr w:type="gramEnd"/>
      <w:r w:rsidRPr="00490D4C">
        <w:rPr>
          <w:rFonts w:ascii="Arial" w:eastAsiaTheme="minorHAnsi" w:hAnsi="Arial" w:cs="Arial"/>
          <w:color w:val="000000"/>
          <w:sz w:val="28"/>
          <w:szCs w:val="28"/>
        </w:rPr>
        <w:t xml:space="preserve"> </w:t>
      </w:r>
    </w:p>
    <w:p w14:paraId="36CCF2C9" w14:textId="60B96E44"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Building awareness around information that is held on relevant web sites and or </w:t>
      </w:r>
      <w:proofErr w:type="gramStart"/>
      <w:r w:rsidRPr="00490D4C">
        <w:rPr>
          <w:rFonts w:ascii="Arial" w:eastAsiaTheme="minorHAnsi" w:hAnsi="Arial" w:cs="Arial"/>
          <w:color w:val="000000"/>
          <w:sz w:val="28"/>
          <w:szCs w:val="28"/>
        </w:rPr>
        <w:t>publications</w:t>
      </w:r>
      <w:proofErr w:type="gramEnd"/>
      <w:r w:rsidRPr="00490D4C">
        <w:rPr>
          <w:rFonts w:ascii="Arial" w:eastAsiaTheme="minorHAnsi" w:hAnsi="Arial" w:cs="Arial"/>
          <w:color w:val="000000"/>
          <w:sz w:val="28"/>
          <w:szCs w:val="28"/>
        </w:rPr>
        <w:t xml:space="preserve"> </w:t>
      </w:r>
    </w:p>
    <w:p w14:paraId="6F8AE81A" w14:textId="128B650C"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Ensuring t</w:t>
      </w:r>
      <w:r w:rsidR="009505EA">
        <w:rPr>
          <w:rFonts w:ascii="Arial" w:eastAsiaTheme="minorHAnsi" w:hAnsi="Arial" w:cs="Arial"/>
          <w:color w:val="000000"/>
          <w:sz w:val="28"/>
          <w:szCs w:val="28"/>
        </w:rPr>
        <w:t xml:space="preserve">he safeguards in place for the </w:t>
      </w:r>
      <w:proofErr w:type="gramStart"/>
      <w:r w:rsidR="009505EA">
        <w:rPr>
          <w:rFonts w:ascii="Arial" w:eastAsiaTheme="minorHAnsi" w:hAnsi="Arial" w:cs="Arial"/>
          <w:color w:val="000000"/>
          <w:sz w:val="28"/>
          <w:szCs w:val="28"/>
        </w:rPr>
        <w:t>S</w:t>
      </w:r>
      <w:r w:rsidRPr="00490D4C">
        <w:rPr>
          <w:rFonts w:ascii="Arial" w:eastAsiaTheme="minorHAnsi" w:hAnsi="Arial" w:cs="Arial"/>
          <w:color w:val="000000"/>
          <w:sz w:val="28"/>
          <w:szCs w:val="28"/>
        </w:rPr>
        <w:t>chool</w:t>
      </w:r>
      <w:proofErr w:type="gramEnd"/>
      <w:r w:rsidRPr="00490D4C">
        <w:rPr>
          <w:rFonts w:ascii="Arial" w:eastAsiaTheme="minorHAnsi" w:hAnsi="Arial" w:cs="Arial"/>
          <w:color w:val="000000"/>
          <w:sz w:val="28"/>
          <w:szCs w:val="28"/>
        </w:rPr>
        <w:t xml:space="preserve"> electronic systems are effective and monitored for any threats to safety </w:t>
      </w:r>
    </w:p>
    <w:p w14:paraId="283F7D81" w14:textId="4C524F0E" w:rsidR="00CE4038" w:rsidRPr="00490D4C"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p>
    <w:p w14:paraId="238F8C3D" w14:textId="05919E85" w:rsidR="00CE4038" w:rsidRPr="00490D4C" w:rsidRDefault="0005709B" w:rsidP="007F5806">
      <w:pPr>
        <w:autoSpaceDE w:val="0"/>
        <w:autoSpaceDN w:val="0"/>
        <w:adjustRightInd w:val="0"/>
        <w:spacing w:after="0" w:line="240" w:lineRule="auto"/>
        <w:jc w:val="both"/>
        <w:rPr>
          <w:rFonts w:ascii="Arial" w:eastAsiaTheme="minorHAnsi" w:hAnsi="Arial" w:cs="Arial"/>
          <w:color w:val="000000"/>
          <w:sz w:val="28"/>
          <w:szCs w:val="28"/>
        </w:rPr>
      </w:pPr>
      <w:r w:rsidRPr="0005709B">
        <w:rPr>
          <w:rFonts w:ascii="Arial" w:eastAsiaTheme="minorHAnsi" w:hAnsi="Arial" w:cs="Arial"/>
          <w:sz w:val="28"/>
          <w:szCs w:val="28"/>
        </w:rPr>
        <w:t>As appropriate for our l</w:t>
      </w:r>
      <w:r w:rsidR="009505EA" w:rsidRPr="0005709B">
        <w:rPr>
          <w:rFonts w:ascii="Arial" w:eastAsiaTheme="minorHAnsi" w:hAnsi="Arial" w:cs="Arial"/>
          <w:sz w:val="28"/>
          <w:szCs w:val="28"/>
        </w:rPr>
        <w:t>earners</w:t>
      </w:r>
      <w:r w:rsidR="00CE4038" w:rsidRPr="0005709B">
        <w:rPr>
          <w:rFonts w:ascii="Arial" w:eastAsiaTheme="minorHAnsi" w:hAnsi="Arial" w:cs="Arial"/>
          <w:sz w:val="28"/>
          <w:szCs w:val="28"/>
        </w:rPr>
        <w:t>, parent and staff surveys also info</w:t>
      </w:r>
      <w:r w:rsidR="00CE4038" w:rsidRPr="00490D4C">
        <w:rPr>
          <w:rFonts w:ascii="Arial" w:eastAsiaTheme="minorHAnsi" w:hAnsi="Arial" w:cs="Arial"/>
          <w:color w:val="000000"/>
          <w:sz w:val="28"/>
          <w:szCs w:val="28"/>
        </w:rPr>
        <w:t xml:space="preserve">rm </w:t>
      </w:r>
      <w:r w:rsidR="009505EA">
        <w:rPr>
          <w:rFonts w:ascii="Arial" w:eastAsiaTheme="minorHAnsi" w:hAnsi="Arial" w:cs="Arial"/>
          <w:color w:val="000000"/>
          <w:sz w:val="28"/>
          <w:szCs w:val="28"/>
        </w:rPr>
        <w:t>SLT</w:t>
      </w:r>
      <w:r w:rsidR="00CE4038" w:rsidRPr="00490D4C">
        <w:rPr>
          <w:rFonts w:ascii="Arial" w:eastAsiaTheme="minorHAnsi" w:hAnsi="Arial" w:cs="Arial"/>
          <w:color w:val="000000"/>
          <w:sz w:val="28"/>
          <w:szCs w:val="28"/>
        </w:rPr>
        <w:t xml:space="preserve"> and </w:t>
      </w:r>
      <w:r w:rsidR="00CE4038" w:rsidRPr="0005709B">
        <w:rPr>
          <w:rFonts w:ascii="Arial" w:eastAsiaTheme="minorHAnsi" w:hAnsi="Arial" w:cs="Arial"/>
          <w:sz w:val="28"/>
          <w:szCs w:val="28"/>
        </w:rPr>
        <w:t xml:space="preserve">governors </w:t>
      </w:r>
      <w:r w:rsidR="00CE4038" w:rsidRPr="00490D4C">
        <w:rPr>
          <w:rFonts w:ascii="Arial" w:eastAsiaTheme="minorHAnsi" w:hAnsi="Arial" w:cs="Arial"/>
          <w:color w:val="000000"/>
          <w:sz w:val="28"/>
          <w:szCs w:val="28"/>
        </w:rPr>
        <w:t xml:space="preserve">of the relevance of our provision to ensure </w:t>
      </w:r>
      <w:r w:rsidR="009505EA">
        <w:rPr>
          <w:rFonts w:ascii="Arial" w:eastAsiaTheme="minorHAnsi" w:hAnsi="Arial" w:cs="Arial"/>
          <w:color w:val="000000"/>
          <w:sz w:val="28"/>
          <w:szCs w:val="28"/>
        </w:rPr>
        <w:t>learners</w:t>
      </w:r>
      <w:r w:rsidR="00CE4038" w:rsidRPr="00490D4C">
        <w:rPr>
          <w:rFonts w:ascii="Arial" w:eastAsiaTheme="minorHAnsi" w:hAnsi="Arial" w:cs="Arial"/>
          <w:color w:val="000000"/>
          <w:sz w:val="28"/>
          <w:szCs w:val="28"/>
        </w:rPr>
        <w:t xml:space="preserve"> are kept s</w:t>
      </w:r>
      <w:r w:rsidR="009505EA">
        <w:rPr>
          <w:rFonts w:ascii="Arial" w:eastAsiaTheme="minorHAnsi" w:hAnsi="Arial" w:cs="Arial"/>
          <w:color w:val="000000"/>
          <w:sz w:val="28"/>
          <w:szCs w:val="28"/>
        </w:rPr>
        <w:t>afe on</w:t>
      </w:r>
      <w:r>
        <w:rPr>
          <w:rFonts w:ascii="Arial" w:eastAsiaTheme="minorHAnsi" w:hAnsi="Arial" w:cs="Arial"/>
          <w:color w:val="000000"/>
          <w:sz w:val="28"/>
          <w:szCs w:val="28"/>
        </w:rPr>
        <w:t>-</w:t>
      </w:r>
      <w:r w:rsidR="009505EA">
        <w:rPr>
          <w:rFonts w:ascii="Arial" w:eastAsiaTheme="minorHAnsi" w:hAnsi="Arial" w:cs="Arial"/>
          <w:color w:val="000000"/>
          <w:sz w:val="28"/>
          <w:szCs w:val="28"/>
        </w:rPr>
        <w:t>line in S</w:t>
      </w:r>
      <w:r w:rsidR="0061388E">
        <w:rPr>
          <w:rFonts w:ascii="Arial" w:eastAsiaTheme="minorHAnsi" w:hAnsi="Arial" w:cs="Arial"/>
          <w:color w:val="000000"/>
          <w:sz w:val="28"/>
          <w:szCs w:val="28"/>
        </w:rPr>
        <w:t>chool.</w:t>
      </w:r>
    </w:p>
    <w:p w14:paraId="7CD47BB5" w14:textId="77777777" w:rsidR="00CE4038" w:rsidRPr="00490D4C"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p>
    <w:p w14:paraId="5503D235" w14:textId="5FE51874" w:rsidR="00CE4038" w:rsidRDefault="009505EA"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In developing </w:t>
      </w:r>
      <w:r w:rsidRPr="0061388E">
        <w:rPr>
          <w:rFonts w:ascii="Arial" w:eastAsiaTheme="minorHAnsi" w:hAnsi="Arial" w:cs="Arial"/>
          <w:sz w:val="28"/>
          <w:szCs w:val="28"/>
        </w:rPr>
        <w:t xml:space="preserve">our </w:t>
      </w:r>
      <w:r w:rsidR="0061388E" w:rsidRPr="0061388E">
        <w:rPr>
          <w:rFonts w:ascii="Arial" w:eastAsiaTheme="minorHAnsi" w:hAnsi="Arial" w:cs="Arial"/>
          <w:sz w:val="28"/>
          <w:szCs w:val="28"/>
        </w:rPr>
        <w:t>Remote</w:t>
      </w:r>
      <w:r w:rsidRPr="0061388E">
        <w:rPr>
          <w:rFonts w:ascii="Arial" w:eastAsiaTheme="minorHAnsi" w:hAnsi="Arial" w:cs="Arial"/>
          <w:sz w:val="28"/>
          <w:szCs w:val="28"/>
        </w:rPr>
        <w:t xml:space="preserve"> Learning </w:t>
      </w:r>
      <w:r w:rsidR="00EE76DB" w:rsidRPr="0061388E">
        <w:rPr>
          <w:rFonts w:ascii="Arial" w:eastAsiaTheme="minorHAnsi" w:hAnsi="Arial" w:cs="Arial"/>
          <w:sz w:val="28"/>
          <w:szCs w:val="28"/>
        </w:rPr>
        <w:t>Policy,</w:t>
      </w:r>
      <w:r w:rsidR="00CE4038" w:rsidRPr="0061388E">
        <w:rPr>
          <w:rFonts w:ascii="Arial" w:eastAsiaTheme="minorHAnsi" w:hAnsi="Arial" w:cs="Arial"/>
          <w:sz w:val="28"/>
          <w:szCs w:val="28"/>
        </w:rPr>
        <w:t xml:space="preserve"> </w:t>
      </w:r>
      <w:r w:rsidR="00CE4038" w:rsidRPr="00490D4C">
        <w:rPr>
          <w:rFonts w:ascii="Arial" w:eastAsiaTheme="minorHAnsi" w:hAnsi="Arial" w:cs="Arial"/>
          <w:color w:val="000000"/>
          <w:sz w:val="28"/>
          <w:szCs w:val="28"/>
        </w:rPr>
        <w:t>we will follow the most up to date DfE guidance regarding remote learning</w:t>
      </w:r>
      <w:proofErr w:type="gramStart"/>
      <w:r w:rsidR="00CE4038" w:rsidRPr="00490D4C">
        <w:rPr>
          <w:rFonts w:ascii="Arial" w:eastAsiaTheme="minorHAnsi" w:hAnsi="Arial" w:cs="Arial"/>
          <w:color w:val="000000"/>
          <w:sz w:val="28"/>
          <w:szCs w:val="28"/>
        </w:rPr>
        <w:t xml:space="preserve">. </w:t>
      </w:r>
      <w:proofErr w:type="gramEnd"/>
      <w:r w:rsidR="00CE4038" w:rsidRPr="00490D4C">
        <w:rPr>
          <w:rFonts w:ascii="Arial" w:eastAsiaTheme="minorHAnsi" w:hAnsi="Arial" w:cs="Arial"/>
          <w:color w:val="000000"/>
          <w:sz w:val="28"/>
          <w:szCs w:val="28"/>
        </w:rPr>
        <w:t xml:space="preserve">We will also ensure that appropriate process is set out to protect </w:t>
      </w:r>
      <w:r>
        <w:rPr>
          <w:rFonts w:ascii="Arial" w:eastAsiaTheme="minorHAnsi" w:hAnsi="Arial" w:cs="Arial"/>
          <w:color w:val="000000"/>
          <w:sz w:val="28"/>
          <w:szCs w:val="28"/>
        </w:rPr>
        <w:t>learners</w:t>
      </w:r>
      <w:r w:rsidR="00CE4038" w:rsidRPr="00490D4C">
        <w:rPr>
          <w:rFonts w:ascii="Arial" w:eastAsiaTheme="minorHAnsi" w:hAnsi="Arial" w:cs="Arial"/>
          <w:color w:val="000000"/>
          <w:sz w:val="28"/>
          <w:szCs w:val="28"/>
        </w:rPr>
        <w:t xml:space="preserve"> whilst </w:t>
      </w:r>
      <w:proofErr w:type="gramStart"/>
      <w:r w:rsidR="00CE4038" w:rsidRPr="00490D4C">
        <w:rPr>
          <w:rFonts w:ascii="Arial" w:eastAsiaTheme="minorHAnsi" w:hAnsi="Arial" w:cs="Arial"/>
          <w:color w:val="000000"/>
          <w:sz w:val="28"/>
          <w:szCs w:val="28"/>
        </w:rPr>
        <w:t>on line</w:t>
      </w:r>
      <w:proofErr w:type="gramEnd"/>
      <w:r w:rsidR="00CE4038" w:rsidRPr="00490D4C">
        <w:rPr>
          <w:rFonts w:ascii="Arial" w:eastAsiaTheme="minorHAnsi" w:hAnsi="Arial" w:cs="Arial"/>
          <w:color w:val="000000"/>
          <w:sz w:val="28"/>
          <w:szCs w:val="28"/>
        </w:rPr>
        <w:t xml:space="preserve"> and also provide clear protocols for staff to follow that also protect teachers from allegations. </w:t>
      </w:r>
    </w:p>
    <w:p w14:paraId="22A16113" w14:textId="77777777" w:rsidR="00D370E4" w:rsidRDefault="00D370E4" w:rsidP="007F5806">
      <w:pPr>
        <w:autoSpaceDE w:val="0"/>
        <w:autoSpaceDN w:val="0"/>
        <w:adjustRightInd w:val="0"/>
        <w:spacing w:after="0" w:line="240" w:lineRule="auto"/>
        <w:jc w:val="both"/>
        <w:rPr>
          <w:rFonts w:ascii="Arial" w:eastAsiaTheme="minorHAnsi" w:hAnsi="Arial" w:cs="Arial"/>
          <w:color w:val="000000"/>
          <w:sz w:val="28"/>
          <w:szCs w:val="28"/>
        </w:rPr>
      </w:pPr>
    </w:p>
    <w:p w14:paraId="07867174" w14:textId="77777777" w:rsidR="00D370E4" w:rsidRPr="00D370E4" w:rsidRDefault="00D370E4" w:rsidP="00D370E4">
      <w:pPr>
        <w:spacing w:after="0" w:line="240" w:lineRule="auto"/>
        <w:jc w:val="both"/>
        <w:rPr>
          <w:rFonts w:ascii="Arial" w:eastAsia="Times New Roman" w:hAnsi="Arial" w:cs="Arial"/>
          <w:b/>
          <w:bCs/>
          <w:sz w:val="28"/>
          <w:szCs w:val="28"/>
        </w:rPr>
      </w:pPr>
      <w:r w:rsidRPr="00D370E4">
        <w:rPr>
          <w:rFonts w:ascii="Arial" w:eastAsia="Times New Roman" w:hAnsi="Arial" w:cs="Arial"/>
          <w:b/>
          <w:bCs/>
          <w:sz w:val="28"/>
          <w:szCs w:val="28"/>
        </w:rPr>
        <w:t>Online filtering and monitoring</w:t>
      </w:r>
    </w:p>
    <w:p w14:paraId="3174737F" w14:textId="01D5EDB0" w:rsidR="00D370E4" w:rsidRPr="00D370E4" w:rsidRDefault="00D370E4" w:rsidP="00D370E4">
      <w:pPr>
        <w:spacing w:after="0" w:line="240" w:lineRule="auto"/>
        <w:jc w:val="both"/>
        <w:rPr>
          <w:rFonts w:ascii="Arial" w:eastAsia="Times New Roman" w:hAnsi="Arial" w:cs="Arial"/>
          <w:sz w:val="28"/>
          <w:szCs w:val="28"/>
        </w:rPr>
      </w:pPr>
      <w:r w:rsidRPr="00D370E4">
        <w:rPr>
          <w:rFonts w:ascii="Arial" w:eastAsia="Times New Roman" w:hAnsi="Arial" w:cs="Arial"/>
          <w:sz w:val="28"/>
          <w:szCs w:val="28"/>
        </w:rPr>
        <w:t xml:space="preserve">Rosewood Free School applies Content Filtering through a hardware firewall that filters all incoming traffic through the </w:t>
      </w:r>
      <w:r w:rsidRPr="00D370E4">
        <w:rPr>
          <w:rFonts w:ascii="Arial" w:eastAsia="Times New Roman" w:hAnsi="Arial" w:cs="Arial"/>
          <w:sz w:val="28"/>
          <w:szCs w:val="28"/>
        </w:rPr>
        <w:lastRenderedPageBreak/>
        <w:t xml:space="preserve">Internet.  Content filtering allows us to block certain categories of websites based on organisational policies that we apply. </w:t>
      </w:r>
      <w:r>
        <w:rPr>
          <w:rFonts w:ascii="Arial" w:eastAsia="Times New Roman" w:hAnsi="Arial" w:cs="Arial"/>
          <w:sz w:val="28"/>
          <w:szCs w:val="28"/>
        </w:rPr>
        <w:t xml:space="preserve"> </w:t>
      </w:r>
      <w:r w:rsidRPr="00D370E4">
        <w:rPr>
          <w:rFonts w:ascii="Arial" w:eastAsia="Times New Roman" w:hAnsi="Arial" w:cs="Arial"/>
          <w:sz w:val="28"/>
          <w:szCs w:val="28"/>
        </w:rPr>
        <w:t xml:space="preserve">We also </w:t>
      </w:r>
      <w:proofErr w:type="gramStart"/>
      <w:r w:rsidRPr="00D370E4">
        <w:rPr>
          <w:rFonts w:ascii="Arial" w:eastAsia="Times New Roman" w:hAnsi="Arial" w:cs="Arial"/>
          <w:sz w:val="28"/>
          <w:szCs w:val="28"/>
        </w:rPr>
        <w:t>have the ability to</w:t>
      </w:r>
      <w:proofErr w:type="gramEnd"/>
      <w:r w:rsidRPr="00D370E4">
        <w:rPr>
          <w:rFonts w:ascii="Arial" w:eastAsia="Times New Roman" w:hAnsi="Arial" w:cs="Arial"/>
          <w:sz w:val="28"/>
          <w:szCs w:val="28"/>
        </w:rPr>
        <w:t xml:space="preserve"> block individual websites that may not be in certain category on the database.</w:t>
      </w:r>
    </w:p>
    <w:p w14:paraId="7498EBDD" w14:textId="4BA1A80A" w:rsidR="00D370E4" w:rsidRPr="00D370E4" w:rsidRDefault="00D370E4" w:rsidP="00D370E4">
      <w:pPr>
        <w:jc w:val="both"/>
        <w:rPr>
          <w:rFonts w:ascii="Arial" w:eastAsiaTheme="minorHAnsi" w:hAnsi="Arial" w:cs="Arial"/>
          <w:sz w:val="28"/>
          <w:szCs w:val="28"/>
        </w:rPr>
      </w:pPr>
      <w:r w:rsidRPr="00D370E4">
        <w:rPr>
          <w:rFonts w:ascii="Arial" w:hAnsi="Arial" w:cs="Arial"/>
          <w:sz w:val="28"/>
          <w:szCs w:val="28"/>
        </w:rPr>
        <w:t>Websites that have been blocked are logged for review.</w:t>
      </w:r>
    </w:p>
    <w:p w14:paraId="2EDC741A" w14:textId="1E86CD5E" w:rsidR="00CE4038" w:rsidRPr="009D28EB" w:rsidRDefault="00CE4038" w:rsidP="009D28EB">
      <w:pPr>
        <w:pStyle w:val="Heading1"/>
        <w:rPr>
          <w:rFonts w:ascii="Arial" w:eastAsiaTheme="minorHAnsi" w:hAnsi="Arial" w:cs="Arial"/>
          <w:b/>
          <w:color w:val="auto"/>
          <w:sz w:val="28"/>
          <w:szCs w:val="28"/>
        </w:rPr>
      </w:pPr>
      <w:bookmarkStart w:id="40" w:name="_Toc90564586"/>
      <w:r w:rsidRPr="009D28EB">
        <w:rPr>
          <w:rFonts w:ascii="Arial" w:eastAsiaTheme="minorHAnsi" w:hAnsi="Arial" w:cs="Arial"/>
          <w:b/>
          <w:color w:val="auto"/>
          <w:sz w:val="28"/>
          <w:szCs w:val="28"/>
        </w:rPr>
        <w:t>Social Media</w:t>
      </w:r>
      <w:bookmarkEnd w:id="40"/>
    </w:p>
    <w:p w14:paraId="4BAB9A0E" w14:textId="77777777" w:rsidR="009D28EB" w:rsidRDefault="009D28EB" w:rsidP="007F5806">
      <w:pPr>
        <w:autoSpaceDE w:val="0"/>
        <w:autoSpaceDN w:val="0"/>
        <w:adjustRightInd w:val="0"/>
        <w:spacing w:after="0" w:line="240" w:lineRule="auto"/>
        <w:jc w:val="both"/>
        <w:rPr>
          <w:rFonts w:ascii="Arial" w:eastAsiaTheme="minorHAnsi" w:hAnsi="Arial" w:cs="Arial"/>
          <w:color w:val="000000"/>
          <w:sz w:val="28"/>
          <w:szCs w:val="28"/>
        </w:rPr>
      </w:pPr>
    </w:p>
    <w:p w14:paraId="48898013" w14:textId="0A3CB115" w:rsidR="009D28EB"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In addition to the above on</w:t>
      </w:r>
      <w:r w:rsidR="0005709B">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line safety </w:t>
      </w:r>
      <w:proofErr w:type="gramStart"/>
      <w:r w:rsidRPr="00490D4C">
        <w:rPr>
          <w:rFonts w:ascii="Arial" w:eastAsiaTheme="minorHAnsi" w:hAnsi="Arial" w:cs="Arial"/>
          <w:color w:val="000000"/>
          <w:sz w:val="28"/>
          <w:szCs w:val="28"/>
        </w:rPr>
        <w:t>guidance</w:t>
      </w:r>
      <w:proofErr w:type="gramEnd"/>
      <w:r w:rsidRPr="00490D4C">
        <w:rPr>
          <w:rFonts w:ascii="Arial" w:eastAsiaTheme="minorHAnsi" w:hAnsi="Arial" w:cs="Arial"/>
          <w:color w:val="000000"/>
          <w:sz w:val="28"/>
          <w:szCs w:val="28"/>
        </w:rPr>
        <w:t xml:space="preserve"> we recognise there are some specific risks with the use of social media platforms by increasingly younger children</w:t>
      </w:r>
      <w:r w:rsidR="0061388E">
        <w:rPr>
          <w:rFonts w:ascii="Arial" w:eastAsiaTheme="minorHAnsi" w:hAnsi="Arial" w:cs="Arial"/>
          <w:color w:val="000000"/>
          <w:sz w:val="28"/>
          <w:szCs w:val="28"/>
        </w:rPr>
        <w:t>, although we recognise that Rosewood learners are not likely to use these independently</w:t>
      </w:r>
      <w:r w:rsidRPr="00490D4C">
        <w:rPr>
          <w:rFonts w:ascii="Arial" w:eastAsiaTheme="minorHAnsi" w:hAnsi="Arial" w:cs="Arial"/>
          <w:color w:val="000000"/>
          <w:sz w:val="28"/>
          <w:szCs w:val="28"/>
        </w:rPr>
        <w:t>.</w:t>
      </w:r>
    </w:p>
    <w:p w14:paraId="4231BB37" w14:textId="6AC2A6E5" w:rsidR="00CE4038" w:rsidRPr="00490D4C"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2070C558" w14:textId="2CA2DA8C" w:rsidR="009D28EB" w:rsidRDefault="009505EA"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Children</w:t>
      </w:r>
      <w:r w:rsidR="00CE4038" w:rsidRPr="00490D4C">
        <w:rPr>
          <w:rFonts w:ascii="Arial" w:eastAsiaTheme="minorHAnsi" w:hAnsi="Arial" w:cs="Arial"/>
          <w:color w:val="000000"/>
          <w:sz w:val="28"/>
          <w:szCs w:val="28"/>
        </w:rPr>
        <w:t xml:space="preserve"> of a young age are now aware of a wide range of </w:t>
      </w:r>
      <w:proofErr w:type="gramStart"/>
      <w:r w:rsidR="00CE4038" w:rsidRPr="00490D4C">
        <w:rPr>
          <w:rFonts w:ascii="Arial" w:eastAsiaTheme="minorHAnsi" w:hAnsi="Arial" w:cs="Arial"/>
          <w:color w:val="000000"/>
          <w:sz w:val="28"/>
          <w:szCs w:val="28"/>
        </w:rPr>
        <w:t>Social</w:t>
      </w:r>
      <w:proofErr w:type="gramEnd"/>
      <w:r w:rsidR="00CE4038" w:rsidRPr="00490D4C">
        <w:rPr>
          <w:rFonts w:ascii="Arial" w:eastAsiaTheme="minorHAnsi" w:hAnsi="Arial" w:cs="Arial"/>
          <w:color w:val="000000"/>
          <w:sz w:val="28"/>
          <w:szCs w:val="28"/>
        </w:rPr>
        <w:t xml:space="preserve"> media platforms. They may access them via friends or family member’s phones</w:t>
      </w:r>
      <w:proofErr w:type="gramStart"/>
      <w:r w:rsidR="00CE4038" w:rsidRPr="00490D4C">
        <w:rPr>
          <w:rFonts w:ascii="Arial" w:eastAsiaTheme="minorHAnsi" w:hAnsi="Arial" w:cs="Arial"/>
          <w:color w:val="000000"/>
          <w:sz w:val="28"/>
          <w:szCs w:val="28"/>
        </w:rPr>
        <w:t xml:space="preserve">. </w:t>
      </w:r>
      <w:proofErr w:type="gramEnd"/>
      <w:r w:rsidR="00CE4038" w:rsidRPr="00490D4C">
        <w:rPr>
          <w:rFonts w:ascii="Arial" w:eastAsiaTheme="minorHAnsi" w:hAnsi="Arial" w:cs="Arial"/>
          <w:color w:val="000000"/>
          <w:sz w:val="28"/>
          <w:szCs w:val="28"/>
        </w:rPr>
        <w:t>Many have an age restriction mainly due to how the platform can be used.</w:t>
      </w:r>
    </w:p>
    <w:p w14:paraId="08E81090" w14:textId="2F490C7C" w:rsidR="00CE4038" w:rsidRPr="00490D4C" w:rsidRDefault="00CE403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 </w:t>
      </w:r>
    </w:p>
    <w:p w14:paraId="0CE45131" w14:textId="4E989146" w:rsidR="00CE4038" w:rsidRDefault="00CE4038"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color w:val="000000"/>
          <w:sz w:val="28"/>
          <w:szCs w:val="28"/>
        </w:rPr>
        <w:t>Trends may be seen with platforms, especially those aimed at young people where they think their message or photo disappears once read, or children don’t understand privacy settings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 xml:space="preserve">Whilst they can seem harmless, we </w:t>
      </w:r>
      <w:r w:rsidRPr="00490D4C">
        <w:rPr>
          <w:rFonts w:ascii="Arial" w:eastAsiaTheme="minorHAnsi" w:hAnsi="Arial" w:cs="Arial"/>
          <w:sz w:val="28"/>
          <w:szCs w:val="28"/>
        </w:rPr>
        <w:t xml:space="preserve">will ensure that our </w:t>
      </w:r>
      <w:r w:rsidR="0005709B" w:rsidRPr="0005709B">
        <w:rPr>
          <w:rFonts w:ascii="Arial" w:eastAsiaTheme="minorHAnsi" w:hAnsi="Arial" w:cs="Arial"/>
          <w:sz w:val="28"/>
          <w:szCs w:val="28"/>
        </w:rPr>
        <w:t>School</w:t>
      </w:r>
      <w:r w:rsidRPr="009505EA">
        <w:rPr>
          <w:rFonts w:ascii="Arial" w:eastAsiaTheme="minorHAnsi" w:hAnsi="Arial" w:cs="Arial"/>
          <w:color w:val="FF0000"/>
          <w:sz w:val="28"/>
          <w:szCs w:val="28"/>
        </w:rPr>
        <w:t xml:space="preserve"> </w:t>
      </w:r>
      <w:r w:rsidRPr="00490D4C">
        <w:rPr>
          <w:rFonts w:ascii="Arial" w:eastAsiaTheme="minorHAnsi" w:hAnsi="Arial" w:cs="Arial"/>
          <w:sz w:val="28"/>
          <w:szCs w:val="28"/>
        </w:rPr>
        <w:t xml:space="preserve">sets out the responsibilities and legalities of usage as well as the dangers and risks that usage can bring in an age or developmentally appropriate way for parents and </w:t>
      </w:r>
      <w:r w:rsidR="009505EA">
        <w:rPr>
          <w:rFonts w:ascii="Arial" w:eastAsiaTheme="minorHAnsi" w:hAnsi="Arial" w:cs="Arial"/>
          <w:sz w:val="28"/>
          <w:szCs w:val="28"/>
        </w:rPr>
        <w:t>learners</w:t>
      </w:r>
      <w:r w:rsidRPr="00490D4C">
        <w:rPr>
          <w:rFonts w:ascii="Arial" w:eastAsiaTheme="minorHAnsi" w:hAnsi="Arial" w:cs="Arial"/>
          <w:sz w:val="28"/>
          <w:szCs w:val="28"/>
        </w:rPr>
        <w:t>.</w:t>
      </w:r>
    </w:p>
    <w:p w14:paraId="4E0A1C52" w14:textId="4B2745EF" w:rsidR="00AF5501" w:rsidRDefault="00AF5501" w:rsidP="007F5806">
      <w:pPr>
        <w:autoSpaceDE w:val="0"/>
        <w:autoSpaceDN w:val="0"/>
        <w:adjustRightInd w:val="0"/>
        <w:spacing w:after="0" w:line="240" w:lineRule="auto"/>
        <w:jc w:val="both"/>
        <w:rPr>
          <w:rFonts w:ascii="Arial" w:eastAsiaTheme="minorHAnsi" w:hAnsi="Arial" w:cs="Arial"/>
          <w:sz w:val="28"/>
          <w:szCs w:val="28"/>
        </w:rPr>
      </w:pPr>
    </w:p>
    <w:p w14:paraId="36D3F0AD" w14:textId="72BEB4B0" w:rsidR="00AF5501" w:rsidRDefault="00AF5501" w:rsidP="007F5806">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sz w:val="28"/>
          <w:szCs w:val="28"/>
        </w:rPr>
        <w:t xml:space="preserve">New apps and platforms appear regularly, and a common issue is the spreading of sensitive or untrue information regarding incidents or issues.  In addition, there are many </w:t>
      </w:r>
      <w:proofErr w:type="gramStart"/>
      <w:r>
        <w:rPr>
          <w:rFonts w:ascii="Arial" w:eastAsiaTheme="minorHAnsi" w:hAnsi="Arial" w:cs="Arial"/>
          <w:sz w:val="28"/>
          <w:szCs w:val="28"/>
        </w:rPr>
        <w:t>users</w:t>
      </w:r>
      <w:proofErr w:type="gramEnd"/>
      <w:r>
        <w:rPr>
          <w:rFonts w:ascii="Arial" w:eastAsiaTheme="minorHAnsi" w:hAnsi="Arial" w:cs="Arial"/>
          <w:sz w:val="28"/>
          <w:szCs w:val="28"/>
        </w:rPr>
        <w:t xml:space="preserve"> adept at targeting certain profiles with fake, misleading or extremist information.  This is also linked </w:t>
      </w:r>
      <w:proofErr w:type="gramStart"/>
      <w:r>
        <w:rPr>
          <w:rFonts w:ascii="Arial" w:eastAsiaTheme="minorHAnsi" w:hAnsi="Arial" w:cs="Arial"/>
          <w:sz w:val="28"/>
          <w:szCs w:val="28"/>
        </w:rPr>
        <w:t>to, or</w:t>
      </w:r>
      <w:proofErr w:type="gramEnd"/>
      <w:r>
        <w:rPr>
          <w:rFonts w:ascii="Arial" w:eastAsiaTheme="minorHAnsi" w:hAnsi="Arial" w:cs="Arial"/>
          <w:sz w:val="28"/>
          <w:szCs w:val="28"/>
        </w:rPr>
        <w:t xml:space="preserve"> referred to as FAKE news.  It is very difficult for most people to distinguish between these types of information on social media.</w:t>
      </w:r>
    </w:p>
    <w:p w14:paraId="1AE994AD" w14:textId="6141E29D" w:rsidR="00474CAC" w:rsidRDefault="00474CAC" w:rsidP="007F5806">
      <w:pPr>
        <w:autoSpaceDE w:val="0"/>
        <w:autoSpaceDN w:val="0"/>
        <w:adjustRightInd w:val="0"/>
        <w:spacing w:after="0" w:line="240" w:lineRule="auto"/>
        <w:jc w:val="both"/>
        <w:rPr>
          <w:rFonts w:ascii="Arial" w:eastAsiaTheme="minorHAnsi" w:hAnsi="Arial" w:cs="Arial"/>
          <w:sz w:val="28"/>
          <w:szCs w:val="28"/>
        </w:rPr>
      </w:pPr>
    </w:p>
    <w:p w14:paraId="1567A7E5" w14:textId="766571CC" w:rsidR="00474CAC" w:rsidRPr="00490D4C" w:rsidRDefault="00474CAC" w:rsidP="007F5806">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sz w:val="28"/>
          <w:szCs w:val="28"/>
        </w:rPr>
        <w:t xml:space="preserve">The </w:t>
      </w:r>
      <w:proofErr w:type="gramStart"/>
      <w:r>
        <w:rPr>
          <w:rFonts w:ascii="Arial" w:eastAsiaTheme="minorHAnsi" w:hAnsi="Arial" w:cs="Arial"/>
          <w:sz w:val="28"/>
          <w:szCs w:val="28"/>
        </w:rPr>
        <w:t>School</w:t>
      </w:r>
      <w:proofErr w:type="gramEnd"/>
      <w:r>
        <w:rPr>
          <w:rFonts w:ascii="Arial" w:eastAsiaTheme="minorHAnsi" w:hAnsi="Arial" w:cs="Arial"/>
          <w:sz w:val="28"/>
          <w:szCs w:val="28"/>
        </w:rPr>
        <w:t xml:space="preserve"> operates a Social Media Policy</w:t>
      </w:r>
      <w:r w:rsidR="00A00E08">
        <w:rPr>
          <w:rFonts w:ascii="Arial" w:eastAsiaTheme="minorHAnsi" w:hAnsi="Arial" w:cs="Arial"/>
          <w:sz w:val="28"/>
          <w:szCs w:val="28"/>
        </w:rPr>
        <w:t xml:space="preserve"> for staff</w:t>
      </w:r>
      <w:r>
        <w:rPr>
          <w:rFonts w:ascii="Arial" w:eastAsiaTheme="minorHAnsi" w:hAnsi="Arial" w:cs="Arial"/>
          <w:sz w:val="28"/>
          <w:szCs w:val="28"/>
        </w:rPr>
        <w:t>.</w:t>
      </w:r>
    </w:p>
    <w:p w14:paraId="6BE0280F" w14:textId="1BF511B9" w:rsidR="00CE4038" w:rsidRPr="009D28EB" w:rsidRDefault="00CE4038" w:rsidP="009D28EB">
      <w:pPr>
        <w:pStyle w:val="Heading1"/>
        <w:rPr>
          <w:rFonts w:ascii="Arial" w:eastAsiaTheme="minorHAnsi" w:hAnsi="Arial" w:cs="Arial"/>
          <w:b/>
          <w:sz w:val="28"/>
          <w:szCs w:val="28"/>
        </w:rPr>
      </w:pPr>
      <w:bookmarkStart w:id="41" w:name="_Toc90564587"/>
      <w:r w:rsidRPr="009D28EB">
        <w:rPr>
          <w:rFonts w:ascii="Arial" w:eastAsiaTheme="minorHAnsi" w:hAnsi="Arial" w:cs="Arial"/>
          <w:b/>
          <w:color w:val="auto"/>
          <w:sz w:val="28"/>
          <w:szCs w:val="28"/>
        </w:rPr>
        <w:t>Cyberbullying</w:t>
      </w:r>
      <w:bookmarkEnd w:id="41"/>
      <w:r w:rsidRPr="009D28EB">
        <w:rPr>
          <w:rFonts w:ascii="Arial" w:eastAsiaTheme="minorHAnsi" w:hAnsi="Arial" w:cs="Arial"/>
          <w:b/>
          <w:sz w:val="28"/>
          <w:szCs w:val="28"/>
        </w:rPr>
        <w:t xml:space="preserve"> </w:t>
      </w:r>
    </w:p>
    <w:p w14:paraId="399E1446" w14:textId="314D988C" w:rsidR="00CE4038" w:rsidRDefault="00CE4038" w:rsidP="007F5806">
      <w:pPr>
        <w:autoSpaceDE w:val="0"/>
        <w:autoSpaceDN w:val="0"/>
        <w:adjustRightInd w:val="0"/>
        <w:spacing w:after="0" w:line="240" w:lineRule="auto"/>
        <w:rPr>
          <w:rFonts w:ascii="Arial" w:eastAsiaTheme="minorHAnsi" w:hAnsi="Arial" w:cs="Arial"/>
          <w:sz w:val="28"/>
          <w:szCs w:val="28"/>
        </w:rPr>
      </w:pPr>
    </w:p>
    <w:p w14:paraId="3C71C129" w14:textId="355E4B48" w:rsidR="00AF5501" w:rsidRDefault="00FA3557" w:rsidP="007F5806">
      <w:pPr>
        <w:autoSpaceDE w:val="0"/>
        <w:autoSpaceDN w:val="0"/>
        <w:adjustRightInd w:val="0"/>
        <w:spacing w:after="0" w:line="240" w:lineRule="auto"/>
        <w:rPr>
          <w:rFonts w:ascii="Arial" w:eastAsiaTheme="minorHAnsi" w:hAnsi="Arial" w:cs="Arial"/>
          <w:sz w:val="28"/>
          <w:szCs w:val="28"/>
        </w:rPr>
      </w:pPr>
      <w:hyperlink r:id="rId39" w:history="1">
        <w:r w:rsidR="00AF5501" w:rsidRPr="00AF5501">
          <w:rPr>
            <w:rStyle w:val="Hyperlink"/>
            <w:rFonts w:ascii="Arial" w:eastAsiaTheme="minorHAnsi" w:hAnsi="Arial" w:cs="Arial"/>
            <w:sz w:val="28"/>
            <w:szCs w:val="28"/>
          </w:rPr>
          <w:t>Cyberbullying Advice for Headteachers and School Staff</w:t>
        </w:r>
      </w:hyperlink>
    </w:p>
    <w:p w14:paraId="08E20296" w14:textId="1DBED157" w:rsidR="00AF5501" w:rsidRDefault="00FA3557" w:rsidP="007F5806">
      <w:pPr>
        <w:autoSpaceDE w:val="0"/>
        <w:autoSpaceDN w:val="0"/>
        <w:adjustRightInd w:val="0"/>
        <w:spacing w:after="0" w:line="240" w:lineRule="auto"/>
        <w:rPr>
          <w:rFonts w:ascii="Arial" w:eastAsiaTheme="minorHAnsi" w:hAnsi="Arial" w:cs="Arial"/>
          <w:sz w:val="28"/>
          <w:szCs w:val="28"/>
        </w:rPr>
      </w:pPr>
      <w:hyperlink r:id="rId40" w:history="1">
        <w:proofErr w:type="spellStart"/>
        <w:r w:rsidR="00AF5501" w:rsidRPr="00AF5501">
          <w:rPr>
            <w:rStyle w:val="Hyperlink"/>
            <w:rFonts w:ascii="Arial" w:eastAsiaTheme="minorHAnsi" w:hAnsi="Arial" w:cs="Arial"/>
            <w:sz w:val="28"/>
            <w:szCs w:val="28"/>
          </w:rPr>
          <w:t>Childnet</w:t>
        </w:r>
        <w:proofErr w:type="spellEnd"/>
        <w:r w:rsidR="00AF5501" w:rsidRPr="00AF5501">
          <w:rPr>
            <w:rStyle w:val="Hyperlink"/>
            <w:rFonts w:ascii="Arial" w:eastAsiaTheme="minorHAnsi" w:hAnsi="Arial" w:cs="Arial"/>
            <w:sz w:val="28"/>
            <w:szCs w:val="28"/>
          </w:rPr>
          <w:t xml:space="preserve"> online advice for parents</w:t>
        </w:r>
      </w:hyperlink>
    </w:p>
    <w:p w14:paraId="0A885020" w14:textId="77777777" w:rsidR="00AF5501" w:rsidRPr="00490D4C" w:rsidRDefault="00AF5501" w:rsidP="007F5806">
      <w:pPr>
        <w:autoSpaceDE w:val="0"/>
        <w:autoSpaceDN w:val="0"/>
        <w:adjustRightInd w:val="0"/>
        <w:spacing w:after="0" w:line="240" w:lineRule="auto"/>
        <w:rPr>
          <w:rFonts w:ascii="Arial" w:eastAsiaTheme="minorHAnsi" w:hAnsi="Arial" w:cs="Arial"/>
          <w:sz w:val="28"/>
          <w:szCs w:val="28"/>
        </w:rPr>
      </w:pPr>
    </w:p>
    <w:p w14:paraId="7D33407D" w14:textId="12C5151D" w:rsidR="00CE4038" w:rsidRPr="00490D4C" w:rsidRDefault="00CE4038"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lastRenderedPageBreak/>
        <w:t xml:space="preserve">Central to the </w:t>
      </w:r>
      <w:r w:rsidR="0005709B" w:rsidRPr="0005709B">
        <w:rPr>
          <w:rFonts w:ascii="Arial" w:eastAsiaTheme="minorHAnsi" w:hAnsi="Arial" w:cs="Arial"/>
          <w:sz w:val="28"/>
          <w:szCs w:val="28"/>
        </w:rPr>
        <w:t>School’s A</w:t>
      </w:r>
      <w:r w:rsidR="00EE76DB">
        <w:rPr>
          <w:rFonts w:ascii="Arial" w:eastAsiaTheme="minorHAnsi" w:hAnsi="Arial" w:cs="Arial"/>
          <w:sz w:val="28"/>
          <w:szCs w:val="28"/>
        </w:rPr>
        <w:t>nti-B</w:t>
      </w:r>
      <w:r w:rsidR="0005709B" w:rsidRPr="0005709B">
        <w:rPr>
          <w:rFonts w:ascii="Arial" w:eastAsiaTheme="minorHAnsi" w:hAnsi="Arial" w:cs="Arial"/>
          <w:sz w:val="28"/>
          <w:szCs w:val="28"/>
        </w:rPr>
        <w:t>ullying P</w:t>
      </w:r>
      <w:r w:rsidR="009505EA" w:rsidRPr="0005709B">
        <w:rPr>
          <w:rFonts w:ascii="Arial" w:eastAsiaTheme="minorHAnsi" w:hAnsi="Arial" w:cs="Arial"/>
          <w:sz w:val="28"/>
          <w:szCs w:val="28"/>
        </w:rPr>
        <w:t>olicy</w:t>
      </w:r>
      <w:r w:rsidRPr="0005709B">
        <w:rPr>
          <w:rFonts w:ascii="Arial" w:eastAsiaTheme="minorHAnsi" w:hAnsi="Arial" w:cs="Arial"/>
          <w:sz w:val="28"/>
          <w:szCs w:val="28"/>
        </w:rPr>
        <w:t xml:space="preserve"> </w:t>
      </w:r>
      <w:r w:rsidRPr="00490D4C">
        <w:rPr>
          <w:rFonts w:ascii="Arial" w:eastAsiaTheme="minorHAnsi" w:hAnsi="Arial" w:cs="Arial"/>
          <w:sz w:val="28"/>
          <w:szCs w:val="28"/>
        </w:rPr>
        <w:t>is the principle that ‘</w:t>
      </w:r>
      <w:r w:rsidRPr="00490D4C">
        <w:rPr>
          <w:rFonts w:ascii="Arial" w:eastAsiaTheme="minorHAnsi" w:hAnsi="Arial" w:cs="Arial"/>
          <w:i/>
          <w:iCs/>
          <w:sz w:val="28"/>
          <w:szCs w:val="28"/>
        </w:rPr>
        <w:t xml:space="preserve">bullying is always unacceptable’ </w:t>
      </w:r>
      <w:r w:rsidRPr="00490D4C">
        <w:rPr>
          <w:rFonts w:ascii="Arial" w:eastAsiaTheme="minorHAnsi" w:hAnsi="Arial" w:cs="Arial"/>
          <w:sz w:val="28"/>
          <w:szCs w:val="28"/>
        </w:rPr>
        <w:t>and that ‘</w:t>
      </w:r>
      <w:r w:rsidRPr="00490D4C">
        <w:rPr>
          <w:rFonts w:ascii="Arial" w:eastAsiaTheme="minorHAnsi" w:hAnsi="Arial" w:cs="Arial"/>
          <w:i/>
          <w:iCs/>
          <w:sz w:val="28"/>
          <w:szCs w:val="28"/>
        </w:rPr>
        <w:t xml:space="preserve">all </w:t>
      </w:r>
      <w:r w:rsidR="009505EA">
        <w:rPr>
          <w:rFonts w:ascii="Arial" w:eastAsiaTheme="minorHAnsi" w:hAnsi="Arial" w:cs="Arial"/>
          <w:i/>
          <w:iCs/>
          <w:sz w:val="28"/>
          <w:szCs w:val="28"/>
        </w:rPr>
        <w:t>learners</w:t>
      </w:r>
      <w:r w:rsidRPr="00490D4C">
        <w:rPr>
          <w:rFonts w:ascii="Arial" w:eastAsiaTheme="minorHAnsi" w:hAnsi="Arial" w:cs="Arial"/>
          <w:i/>
          <w:iCs/>
          <w:sz w:val="28"/>
          <w:szCs w:val="28"/>
        </w:rPr>
        <w:t xml:space="preserve"> have a right not to be bullied</w:t>
      </w:r>
      <w:r w:rsidRPr="00490D4C">
        <w:rPr>
          <w:rFonts w:ascii="Arial" w:eastAsiaTheme="minorHAnsi" w:hAnsi="Arial" w:cs="Arial"/>
          <w:sz w:val="28"/>
          <w:szCs w:val="28"/>
        </w:rPr>
        <w:t xml:space="preserve">’. </w:t>
      </w:r>
    </w:p>
    <w:p w14:paraId="323DE642" w14:textId="77777777" w:rsidR="00CE4038" w:rsidRPr="00490D4C" w:rsidRDefault="00CE4038" w:rsidP="007F5806">
      <w:pPr>
        <w:autoSpaceDE w:val="0"/>
        <w:autoSpaceDN w:val="0"/>
        <w:adjustRightInd w:val="0"/>
        <w:spacing w:after="0" w:line="240" w:lineRule="auto"/>
        <w:jc w:val="both"/>
        <w:rPr>
          <w:rFonts w:ascii="Arial" w:eastAsiaTheme="minorHAnsi" w:hAnsi="Arial" w:cs="Arial"/>
          <w:sz w:val="28"/>
          <w:szCs w:val="28"/>
        </w:rPr>
      </w:pPr>
    </w:p>
    <w:p w14:paraId="0BB74CB8" w14:textId="05E16B85" w:rsidR="00CE4038" w:rsidRPr="00490D4C" w:rsidRDefault="0024515B" w:rsidP="007F5806">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sz w:val="28"/>
          <w:szCs w:val="28"/>
        </w:rPr>
        <w:t>We acknowledge that it is unlikely for cyber-bullying to take place at Rosewood due to our learners’ typical developmental stages.  However, we also recognise</w:t>
      </w:r>
      <w:r w:rsidR="00CE4038" w:rsidRPr="00490D4C">
        <w:rPr>
          <w:rFonts w:ascii="Arial" w:eastAsiaTheme="minorHAnsi" w:hAnsi="Arial" w:cs="Arial"/>
          <w:sz w:val="28"/>
          <w:szCs w:val="28"/>
        </w:rPr>
        <w:t xml:space="preserve"> </w:t>
      </w:r>
      <w:r>
        <w:rPr>
          <w:rFonts w:ascii="Arial" w:eastAsiaTheme="minorHAnsi" w:hAnsi="Arial" w:cs="Arial"/>
          <w:sz w:val="28"/>
          <w:szCs w:val="28"/>
        </w:rPr>
        <w:t>that Rosewood</w:t>
      </w:r>
      <w:r w:rsidR="00CE4038" w:rsidRPr="00490D4C">
        <w:rPr>
          <w:rFonts w:ascii="Arial" w:eastAsiaTheme="minorHAnsi" w:hAnsi="Arial" w:cs="Arial"/>
          <w:sz w:val="28"/>
          <w:szCs w:val="28"/>
        </w:rPr>
        <w:t xml:space="preserve"> must take note of </w:t>
      </w:r>
      <w:r>
        <w:rPr>
          <w:rFonts w:ascii="Arial" w:eastAsiaTheme="minorHAnsi" w:hAnsi="Arial" w:cs="Arial"/>
          <w:sz w:val="28"/>
          <w:szCs w:val="28"/>
        </w:rPr>
        <w:t xml:space="preserve">any </w:t>
      </w:r>
      <w:r w:rsidR="00CE4038" w:rsidRPr="00490D4C">
        <w:rPr>
          <w:rFonts w:ascii="Arial" w:eastAsiaTheme="minorHAnsi" w:hAnsi="Arial" w:cs="Arial"/>
          <w:sz w:val="28"/>
          <w:szCs w:val="28"/>
        </w:rPr>
        <w:t xml:space="preserve">bullying perpetrated outside </w:t>
      </w:r>
      <w:r w:rsidR="00A532D2">
        <w:rPr>
          <w:rFonts w:ascii="Arial" w:eastAsiaTheme="minorHAnsi" w:hAnsi="Arial" w:cs="Arial"/>
          <w:sz w:val="28"/>
          <w:szCs w:val="28"/>
        </w:rPr>
        <w:t>S</w:t>
      </w:r>
      <w:r w:rsidR="00A532D2" w:rsidRPr="00490D4C">
        <w:rPr>
          <w:rFonts w:ascii="Arial" w:eastAsiaTheme="minorHAnsi" w:hAnsi="Arial" w:cs="Arial"/>
          <w:sz w:val="28"/>
          <w:szCs w:val="28"/>
        </w:rPr>
        <w:t>ch</w:t>
      </w:r>
      <w:r w:rsidR="00A532D2">
        <w:rPr>
          <w:rFonts w:ascii="Arial" w:eastAsiaTheme="minorHAnsi" w:hAnsi="Arial" w:cs="Arial"/>
          <w:sz w:val="28"/>
          <w:szCs w:val="28"/>
        </w:rPr>
        <w:t xml:space="preserve">ool, which spills over into the </w:t>
      </w:r>
      <w:proofErr w:type="gramStart"/>
      <w:r w:rsidR="00A532D2">
        <w:rPr>
          <w:rFonts w:ascii="Arial" w:eastAsiaTheme="minorHAnsi" w:hAnsi="Arial" w:cs="Arial"/>
          <w:sz w:val="28"/>
          <w:szCs w:val="28"/>
        </w:rPr>
        <w:t>School</w:t>
      </w:r>
      <w:proofErr w:type="gramEnd"/>
      <w:r w:rsidR="00A532D2">
        <w:rPr>
          <w:rFonts w:ascii="Arial" w:eastAsiaTheme="minorHAnsi" w:hAnsi="Arial" w:cs="Arial"/>
          <w:sz w:val="28"/>
          <w:szCs w:val="28"/>
        </w:rPr>
        <w:t>,</w:t>
      </w:r>
      <w:r w:rsidR="00CE4038" w:rsidRPr="00490D4C">
        <w:rPr>
          <w:rFonts w:ascii="Arial" w:eastAsiaTheme="minorHAnsi" w:hAnsi="Arial" w:cs="Arial"/>
          <w:sz w:val="28"/>
          <w:szCs w:val="28"/>
        </w:rPr>
        <w:t xml:space="preserve"> and so we will respond to any cyber-bullying</w:t>
      </w:r>
      <w:r w:rsidR="00A532D2">
        <w:rPr>
          <w:rFonts w:ascii="Arial" w:eastAsiaTheme="minorHAnsi" w:hAnsi="Arial" w:cs="Arial"/>
          <w:sz w:val="28"/>
          <w:szCs w:val="28"/>
        </w:rPr>
        <w:t xml:space="preserve"> of which we become aware</w:t>
      </w:r>
      <w:r w:rsidR="00CE4038" w:rsidRPr="00490D4C">
        <w:rPr>
          <w:rFonts w:ascii="Arial" w:eastAsiaTheme="minorHAnsi" w:hAnsi="Arial" w:cs="Arial"/>
          <w:sz w:val="28"/>
          <w:szCs w:val="28"/>
        </w:rPr>
        <w:t xml:space="preserve">. </w:t>
      </w:r>
      <w:r w:rsidR="00A532D2">
        <w:rPr>
          <w:rFonts w:ascii="Arial" w:eastAsiaTheme="minorHAnsi" w:hAnsi="Arial" w:cs="Arial"/>
          <w:sz w:val="28"/>
          <w:szCs w:val="28"/>
        </w:rPr>
        <w:t xml:space="preserve">  </w:t>
      </w:r>
      <w:r w:rsidR="00CE4038" w:rsidRPr="00490D4C">
        <w:rPr>
          <w:rFonts w:ascii="Arial" w:eastAsiaTheme="minorHAnsi" w:hAnsi="Arial" w:cs="Arial"/>
          <w:sz w:val="28"/>
          <w:szCs w:val="28"/>
        </w:rPr>
        <w:t>We will always communicate any concerns to parents/carers and may also report any incidents to</w:t>
      </w:r>
      <w:r w:rsidR="00C75334">
        <w:rPr>
          <w:rFonts w:ascii="Arial" w:eastAsiaTheme="minorHAnsi" w:hAnsi="Arial" w:cs="Arial"/>
          <w:sz w:val="28"/>
          <w:szCs w:val="28"/>
        </w:rPr>
        <w:t xml:space="preserve"> the P</w:t>
      </w:r>
      <w:r w:rsidR="009505EA">
        <w:rPr>
          <w:rFonts w:ascii="Arial" w:eastAsiaTheme="minorHAnsi" w:hAnsi="Arial" w:cs="Arial"/>
          <w:sz w:val="28"/>
          <w:szCs w:val="28"/>
        </w:rPr>
        <w:t>olice or Local Authority C</w:t>
      </w:r>
      <w:r w:rsidR="00CE4038" w:rsidRPr="00490D4C">
        <w:rPr>
          <w:rFonts w:ascii="Arial" w:eastAsiaTheme="minorHAnsi" w:hAnsi="Arial" w:cs="Arial"/>
          <w:sz w:val="28"/>
          <w:szCs w:val="28"/>
        </w:rPr>
        <w:t>hildr</w:t>
      </w:r>
      <w:r w:rsidR="009505EA">
        <w:rPr>
          <w:rFonts w:ascii="Arial" w:eastAsiaTheme="minorHAnsi" w:hAnsi="Arial" w:cs="Arial"/>
          <w:sz w:val="28"/>
          <w:szCs w:val="28"/>
        </w:rPr>
        <w:t>en’s Social C</w:t>
      </w:r>
      <w:r w:rsidR="00CE4038" w:rsidRPr="00490D4C">
        <w:rPr>
          <w:rFonts w:ascii="Arial" w:eastAsiaTheme="minorHAnsi" w:hAnsi="Arial" w:cs="Arial"/>
          <w:sz w:val="28"/>
          <w:szCs w:val="28"/>
        </w:rPr>
        <w:t xml:space="preserve">are. </w:t>
      </w:r>
    </w:p>
    <w:p w14:paraId="1206E10D" w14:textId="77777777" w:rsidR="00CE4038" w:rsidRPr="00490D4C" w:rsidRDefault="00CE4038" w:rsidP="007F5806">
      <w:pPr>
        <w:autoSpaceDE w:val="0"/>
        <w:autoSpaceDN w:val="0"/>
        <w:adjustRightInd w:val="0"/>
        <w:spacing w:after="0" w:line="240" w:lineRule="auto"/>
        <w:jc w:val="both"/>
        <w:rPr>
          <w:rFonts w:ascii="Arial" w:eastAsiaTheme="minorHAnsi" w:hAnsi="Arial" w:cs="Arial"/>
          <w:sz w:val="28"/>
          <w:szCs w:val="28"/>
        </w:rPr>
      </w:pPr>
    </w:p>
    <w:p w14:paraId="2CF457A9" w14:textId="48AEA4F8" w:rsidR="00CE4038" w:rsidRPr="00490D4C" w:rsidRDefault="00CE4038"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Cyber-bullying is defined as “an aggressive, intentional act carried out by a group or individual using electronic forms of contact repeatedly over time against a victim who cannot easily defend himself/herself.” </w:t>
      </w:r>
    </w:p>
    <w:p w14:paraId="34D3C11E" w14:textId="77777777" w:rsidR="00CE4038" w:rsidRPr="00490D4C" w:rsidRDefault="00CE4038" w:rsidP="007F5806">
      <w:pPr>
        <w:autoSpaceDE w:val="0"/>
        <w:autoSpaceDN w:val="0"/>
        <w:adjustRightInd w:val="0"/>
        <w:spacing w:after="0" w:line="240" w:lineRule="auto"/>
        <w:rPr>
          <w:rFonts w:ascii="Arial" w:eastAsiaTheme="minorHAnsi" w:hAnsi="Arial" w:cs="Arial"/>
          <w:sz w:val="28"/>
          <w:szCs w:val="28"/>
        </w:rPr>
      </w:pPr>
    </w:p>
    <w:p w14:paraId="61374207" w14:textId="77777777" w:rsidR="00C703CB" w:rsidRPr="00490D4C" w:rsidRDefault="00CE4038"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By cyber-bullying, we mean bullying by electronic media:</w:t>
      </w:r>
    </w:p>
    <w:p w14:paraId="3AA463C1" w14:textId="389903E5" w:rsidR="00CE4038" w:rsidRPr="00490D4C" w:rsidRDefault="00CE4038"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 </w:t>
      </w:r>
    </w:p>
    <w:p w14:paraId="4F93C45F" w14:textId="709F7A80"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Bullying by texts or messages or calls on mobile </w:t>
      </w:r>
      <w:proofErr w:type="gramStart"/>
      <w:r w:rsidRPr="00490D4C">
        <w:rPr>
          <w:rFonts w:ascii="Arial" w:eastAsiaTheme="minorHAnsi" w:hAnsi="Arial" w:cs="Arial"/>
          <w:sz w:val="28"/>
          <w:szCs w:val="28"/>
        </w:rPr>
        <w:t>phones</w:t>
      </w:r>
      <w:proofErr w:type="gramEnd"/>
      <w:r w:rsidRPr="00490D4C">
        <w:rPr>
          <w:rFonts w:ascii="Arial" w:eastAsiaTheme="minorHAnsi" w:hAnsi="Arial" w:cs="Arial"/>
          <w:sz w:val="28"/>
          <w:szCs w:val="28"/>
        </w:rPr>
        <w:t xml:space="preserve"> </w:t>
      </w:r>
    </w:p>
    <w:p w14:paraId="72E14182" w14:textId="1D4D3F85"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The use of mobile phone cameras to cause distress, fear or </w:t>
      </w:r>
      <w:proofErr w:type="gramStart"/>
      <w:r w:rsidRPr="00490D4C">
        <w:rPr>
          <w:rFonts w:ascii="Arial" w:eastAsiaTheme="minorHAnsi" w:hAnsi="Arial" w:cs="Arial"/>
          <w:sz w:val="28"/>
          <w:szCs w:val="28"/>
        </w:rPr>
        <w:t>humiliation</w:t>
      </w:r>
      <w:proofErr w:type="gramEnd"/>
      <w:r w:rsidRPr="00490D4C">
        <w:rPr>
          <w:rFonts w:ascii="Arial" w:eastAsiaTheme="minorHAnsi" w:hAnsi="Arial" w:cs="Arial"/>
          <w:sz w:val="28"/>
          <w:szCs w:val="28"/>
        </w:rPr>
        <w:t xml:space="preserve"> </w:t>
      </w:r>
    </w:p>
    <w:p w14:paraId="469AFFA1" w14:textId="4786A775"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Posting threatening, abusive, defamatory or humiliating material on websites, to include blogs, personal websites, social networking </w:t>
      </w:r>
      <w:proofErr w:type="gramStart"/>
      <w:r w:rsidRPr="00490D4C">
        <w:rPr>
          <w:rFonts w:ascii="Arial" w:eastAsiaTheme="minorHAnsi" w:hAnsi="Arial" w:cs="Arial"/>
          <w:sz w:val="28"/>
          <w:szCs w:val="28"/>
        </w:rPr>
        <w:t>sites</w:t>
      </w:r>
      <w:proofErr w:type="gramEnd"/>
      <w:r w:rsidRPr="00490D4C">
        <w:rPr>
          <w:rFonts w:ascii="Arial" w:eastAsiaTheme="minorHAnsi" w:hAnsi="Arial" w:cs="Arial"/>
          <w:sz w:val="28"/>
          <w:szCs w:val="28"/>
        </w:rPr>
        <w:t xml:space="preserve"> </w:t>
      </w:r>
    </w:p>
    <w:p w14:paraId="434D9071" w14:textId="0282EF3F"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Using e-mail to message others </w:t>
      </w:r>
    </w:p>
    <w:p w14:paraId="11AB076F" w14:textId="114E3B72"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Hijacking/cloning e-mail accounts </w:t>
      </w:r>
    </w:p>
    <w:p w14:paraId="6948F2A1" w14:textId="461CF819" w:rsidR="00CE4038" w:rsidRPr="00490D4C" w:rsidRDefault="00CE4038" w:rsidP="007A2A98">
      <w:pPr>
        <w:pStyle w:val="ListParagraph"/>
        <w:numPr>
          <w:ilvl w:val="0"/>
          <w:numId w:val="13"/>
        </w:num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 xml:space="preserve">Making threatening, abusive, </w:t>
      </w:r>
      <w:proofErr w:type="gramStart"/>
      <w:r w:rsidRPr="00490D4C">
        <w:rPr>
          <w:rFonts w:ascii="Arial" w:eastAsiaTheme="minorHAnsi" w:hAnsi="Arial" w:cs="Arial"/>
          <w:sz w:val="28"/>
          <w:szCs w:val="28"/>
        </w:rPr>
        <w:t>defamatory</w:t>
      </w:r>
      <w:proofErr w:type="gramEnd"/>
      <w:r w:rsidRPr="00490D4C">
        <w:rPr>
          <w:rFonts w:ascii="Arial" w:eastAsiaTheme="minorHAnsi" w:hAnsi="Arial" w:cs="Arial"/>
          <w:sz w:val="28"/>
          <w:szCs w:val="28"/>
        </w:rPr>
        <w:t xml:space="preserve"> or humiliating remarks in on-line forums </w:t>
      </w:r>
    </w:p>
    <w:p w14:paraId="2E910B5E" w14:textId="77777777" w:rsidR="00CE4038" w:rsidRPr="00490D4C" w:rsidRDefault="00CE4038" w:rsidP="007F5806">
      <w:pPr>
        <w:autoSpaceDE w:val="0"/>
        <w:autoSpaceDN w:val="0"/>
        <w:adjustRightInd w:val="0"/>
        <w:spacing w:after="0" w:line="240" w:lineRule="auto"/>
        <w:jc w:val="both"/>
        <w:rPr>
          <w:rFonts w:ascii="Arial" w:eastAsiaTheme="minorHAnsi" w:hAnsi="Arial" w:cs="Arial"/>
          <w:sz w:val="28"/>
          <w:szCs w:val="28"/>
        </w:rPr>
      </w:pPr>
    </w:p>
    <w:p w14:paraId="0D6DD8D0" w14:textId="34B53A31" w:rsidR="00CE4038" w:rsidRPr="00490D4C" w:rsidRDefault="00CE4038"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Cyber-bullying may be at a level where it is criminal in character</w:t>
      </w:r>
      <w:proofErr w:type="gramStart"/>
      <w:r w:rsidRPr="00490D4C">
        <w:rPr>
          <w:rFonts w:ascii="Arial" w:eastAsiaTheme="minorHAnsi" w:hAnsi="Arial" w:cs="Arial"/>
          <w:sz w:val="28"/>
          <w:szCs w:val="28"/>
        </w:rPr>
        <w:t xml:space="preserve">. </w:t>
      </w:r>
      <w:proofErr w:type="gramEnd"/>
      <w:r w:rsidRPr="00490D4C">
        <w:rPr>
          <w:rFonts w:ascii="Arial" w:eastAsiaTheme="minorHAnsi" w:hAnsi="Arial" w:cs="Arial"/>
          <w:sz w:val="28"/>
          <w:szCs w:val="28"/>
        </w:rPr>
        <w:t>It is unlawful to disseminate defamatory information in any media including internet sites</w:t>
      </w:r>
      <w:proofErr w:type="gramStart"/>
      <w:r w:rsidRPr="00490D4C">
        <w:rPr>
          <w:rFonts w:ascii="Arial" w:eastAsiaTheme="minorHAnsi" w:hAnsi="Arial" w:cs="Arial"/>
          <w:sz w:val="28"/>
          <w:szCs w:val="28"/>
        </w:rPr>
        <w:t xml:space="preserve">. </w:t>
      </w:r>
      <w:proofErr w:type="gramEnd"/>
      <w:r w:rsidRPr="0005709B">
        <w:rPr>
          <w:rFonts w:ascii="Arial" w:eastAsiaTheme="minorHAnsi" w:hAnsi="Arial" w:cs="Arial"/>
          <w:sz w:val="28"/>
          <w:szCs w:val="28"/>
        </w:rPr>
        <w:t>Section 127 of the Communications Act 2003</w:t>
      </w:r>
      <w:r w:rsidR="004D2F51">
        <w:rPr>
          <w:rStyle w:val="FootnoteReference"/>
          <w:rFonts w:ascii="Arial" w:eastAsiaTheme="minorHAnsi" w:hAnsi="Arial" w:cs="Arial"/>
          <w:sz w:val="28"/>
          <w:szCs w:val="28"/>
        </w:rPr>
        <w:footnoteReference w:id="27"/>
      </w:r>
      <w:r w:rsidRPr="00490D4C">
        <w:rPr>
          <w:rFonts w:ascii="Arial" w:eastAsiaTheme="minorHAnsi" w:hAnsi="Arial" w:cs="Arial"/>
          <w:sz w:val="28"/>
          <w:szCs w:val="28"/>
        </w:rPr>
        <w:t xml:space="preserve"> makes it an offence to send, by public means of a public electronic communications network, a message or other matter that is grossly offensive or one of an indecent, </w:t>
      </w:r>
      <w:proofErr w:type="gramStart"/>
      <w:r w:rsidRPr="00490D4C">
        <w:rPr>
          <w:rFonts w:ascii="Arial" w:eastAsiaTheme="minorHAnsi" w:hAnsi="Arial" w:cs="Arial"/>
          <w:sz w:val="28"/>
          <w:szCs w:val="28"/>
        </w:rPr>
        <w:t>obscene</w:t>
      </w:r>
      <w:proofErr w:type="gramEnd"/>
      <w:r w:rsidRPr="00490D4C">
        <w:rPr>
          <w:rFonts w:ascii="Arial" w:eastAsiaTheme="minorHAnsi" w:hAnsi="Arial" w:cs="Arial"/>
          <w:sz w:val="28"/>
          <w:szCs w:val="28"/>
        </w:rPr>
        <w:t xml:space="preserve"> or menacing </w:t>
      </w:r>
      <w:r w:rsidRPr="00490D4C">
        <w:rPr>
          <w:rFonts w:ascii="Arial" w:eastAsiaTheme="minorHAnsi" w:hAnsi="Arial" w:cs="Arial"/>
          <w:sz w:val="28"/>
          <w:szCs w:val="28"/>
        </w:rPr>
        <w:lastRenderedPageBreak/>
        <w:t xml:space="preserve">character. The </w:t>
      </w:r>
      <w:r w:rsidRPr="0005709B">
        <w:rPr>
          <w:rFonts w:ascii="Arial" w:eastAsiaTheme="minorHAnsi" w:hAnsi="Arial" w:cs="Arial"/>
          <w:sz w:val="28"/>
          <w:szCs w:val="28"/>
        </w:rPr>
        <w:t>Protection from Harassment Act 1997</w:t>
      </w:r>
      <w:r w:rsidR="00C75334" w:rsidRPr="0005709B">
        <w:rPr>
          <w:rStyle w:val="FootnoteReference"/>
          <w:rFonts w:ascii="Arial" w:eastAsiaTheme="minorHAnsi" w:hAnsi="Arial" w:cs="Arial"/>
          <w:sz w:val="28"/>
          <w:szCs w:val="28"/>
        </w:rPr>
        <w:footnoteReference w:id="28"/>
      </w:r>
      <w:r w:rsidRPr="0005709B">
        <w:rPr>
          <w:rFonts w:ascii="Arial" w:eastAsiaTheme="minorHAnsi" w:hAnsi="Arial" w:cs="Arial"/>
          <w:sz w:val="28"/>
          <w:szCs w:val="28"/>
        </w:rPr>
        <w:t xml:space="preserve"> </w:t>
      </w:r>
      <w:r w:rsidRPr="00490D4C">
        <w:rPr>
          <w:rFonts w:ascii="Arial" w:eastAsiaTheme="minorHAnsi" w:hAnsi="Arial" w:cs="Arial"/>
          <w:sz w:val="28"/>
          <w:szCs w:val="28"/>
        </w:rPr>
        <w:t xml:space="preserve">makes it an offence to knowingly pursue any course of conduct amounting to harassment. </w:t>
      </w:r>
    </w:p>
    <w:p w14:paraId="4A2357DD" w14:textId="77777777" w:rsidR="00CE4038" w:rsidRPr="00490D4C" w:rsidRDefault="00CE4038" w:rsidP="007F5806">
      <w:pPr>
        <w:autoSpaceDE w:val="0"/>
        <w:autoSpaceDN w:val="0"/>
        <w:adjustRightInd w:val="0"/>
        <w:spacing w:after="0" w:line="240" w:lineRule="auto"/>
        <w:jc w:val="both"/>
        <w:rPr>
          <w:rFonts w:ascii="Arial" w:eastAsiaTheme="minorHAnsi" w:hAnsi="Arial" w:cs="Arial"/>
          <w:sz w:val="28"/>
          <w:szCs w:val="28"/>
        </w:rPr>
      </w:pPr>
    </w:p>
    <w:p w14:paraId="48EE8AE2" w14:textId="5230F10E" w:rsidR="00CE4038" w:rsidRPr="00490D4C" w:rsidRDefault="00CE4038" w:rsidP="007F5806">
      <w:pPr>
        <w:autoSpaceDE w:val="0"/>
        <w:autoSpaceDN w:val="0"/>
        <w:adjustRightInd w:val="0"/>
        <w:spacing w:after="0" w:line="240" w:lineRule="auto"/>
        <w:jc w:val="both"/>
        <w:rPr>
          <w:rFonts w:ascii="Arial" w:eastAsiaTheme="minorHAnsi" w:hAnsi="Arial" w:cs="Arial"/>
          <w:sz w:val="28"/>
          <w:szCs w:val="28"/>
        </w:rPr>
      </w:pPr>
      <w:r w:rsidRPr="00490D4C">
        <w:rPr>
          <w:rFonts w:ascii="Arial" w:eastAsiaTheme="minorHAnsi" w:hAnsi="Arial" w:cs="Arial"/>
          <w:sz w:val="28"/>
          <w:szCs w:val="28"/>
        </w:rPr>
        <w:t>If we become aware of any incidents of cyberbullying, we will need to consider each case individually as to any criminal act that may have been committed</w:t>
      </w:r>
      <w:proofErr w:type="gramStart"/>
      <w:r w:rsidRPr="00490D4C">
        <w:rPr>
          <w:rFonts w:ascii="Arial" w:eastAsiaTheme="minorHAnsi" w:hAnsi="Arial" w:cs="Arial"/>
          <w:sz w:val="28"/>
          <w:szCs w:val="28"/>
        </w:rPr>
        <w:t xml:space="preserve">. </w:t>
      </w:r>
      <w:proofErr w:type="gramEnd"/>
      <w:r w:rsidRPr="00490D4C">
        <w:rPr>
          <w:rFonts w:ascii="Arial" w:eastAsiaTheme="minorHAnsi" w:hAnsi="Arial" w:cs="Arial"/>
          <w:sz w:val="28"/>
          <w:szCs w:val="28"/>
        </w:rPr>
        <w:t xml:space="preserve">The school will pass on information to the police if it feels that it is appropriate or are required to do so. </w:t>
      </w:r>
    </w:p>
    <w:p w14:paraId="2413CD21" w14:textId="6DD58A5B" w:rsidR="00C703CB" w:rsidRPr="009D28EB" w:rsidRDefault="0024515B" w:rsidP="009D28EB">
      <w:pPr>
        <w:pStyle w:val="Heading1"/>
        <w:rPr>
          <w:rFonts w:ascii="Arial" w:eastAsiaTheme="minorHAnsi" w:hAnsi="Arial" w:cs="Arial"/>
          <w:b/>
          <w:color w:val="auto"/>
          <w:sz w:val="28"/>
          <w:szCs w:val="28"/>
        </w:rPr>
      </w:pPr>
      <w:bookmarkStart w:id="42" w:name="_Toc90564588"/>
      <w:r>
        <w:rPr>
          <w:rFonts w:ascii="Arial" w:eastAsiaTheme="minorHAnsi" w:hAnsi="Arial" w:cs="Arial"/>
          <w:b/>
          <w:color w:val="auto"/>
          <w:sz w:val="28"/>
          <w:szCs w:val="28"/>
        </w:rPr>
        <w:t>Sending nudes (previously referred to as Sexting)</w:t>
      </w:r>
      <w:bookmarkEnd w:id="42"/>
    </w:p>
    <w:p w14:paraId="0252D287" w14:textId="77777777" w:rsidR="00CE4038" w:rsidRPr="00490D4C" w:rsidRDefault="00CE4038" w:rsidP="007F5806">
      <w:pPr>
        <w:autoSpaceDE w:val="0"/>
        <w:autoSpaceDN w:val="0"/>
        <w:adjustRightInd w:val="0"/>
        <w:spacing w:after="0" w:line="240" w:lineRule="auto"/>
        <w:rPr>
          <w:rFonts w:ascii="Arial" w:eastAsiaTheme="minorHAnsi" w:hAnsi="Arial" w:cs="Arial"/>
          <w:sz w:val="28"/>
          <w:szCs w:val="28"/>
        </w:rPr>
      </w:pPr>
    </w:p>
    <w:p w14:paraId="76F39D73" w14:textId="348BFDD9" w:rsidR="0024515B" w:rsidRDefault="00FA3557" w:rsidP="007F5806">
      <w:pPr>
        <w:autoSpaceDE w:val="0"/>
        <w:autoSpaceDN w:val="0"/>
        <w:adjustRightInd w:val="0"/>
        <w:spacing w:after="0" w:line="240" w:lineRule="auto"/>
        <w:jc w:val="both"/>
        <w:rPr>
          <w:rFonts w:ascii="Arial" w:eastAsiaTheme="minorHAnsi" w:hAnsi="Arial" w:cs="Arial"/>
          <w:sz w:val="28"/>
          <w:szCs w:val="28"/>
        </w:rPr>
      </w:pPr>
      <w:hyperlink r:id="rId41" w:history="1">
        <w:r w:rsidR="0024515B" w:rsidRPr="0024515B">
          <w:rPr>
            <w:rStyle w:val="Hyperlink"/>
            <w:rFonts w:ascii="Arial" w:eastAsiaTheme="minorHAnsi" w:hAnsi="Arial" w:cs="Arial"/>
            <w:sz w:val="28"/>
            <w:szCs w:val="28"/>
          </w:rPr>
          <w:t>Advice for Education Settings</w:t>
        </w:r>
      </w:hyperlink>
    </w:p>
    <w:p w14:paraId="79963B61" w14:textId="77777777" w:rsidR="0024515B" w:rsidRDefault="0024515B" w:rsidP="007F5806">
      <w:pPr>
        <w:autoSpaceDE w:val="0"/>
        <w:autoSpaceDN w:val="0"/>
        <w:adjustRightInd w:val="0"/>
        <w:spacing w:after="0" w:line="240" w:lineRule="auto"/>
        <w:jc w:val="both"/>
        <w:rPr>
          <w:rFonts w:ascii="Arial" w:eastAsiaTheme="minorHAnsi" w:hAnsi="Arial" w:cs="Arial"/>
          <w:sz w:val="28"/>
          <w:szCs w:val="28"/>
        </w:rPr>
      </w:pPr>
    </w:p>
    <w:p w14:paraId="1D876238" w14:textId="141C599C" w:rsidR="00CE4038" w:rsidRPr="00490D4C" w:rsidRDefault="0024515B" w:rsidP="007F5806">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sz w:val="28"/>
          <w:szCs w:val="28"/>
        </w:rPr>
        <w:t>T</w:t>
      </w:r>
      <w:r w:rsidR="00CE4038" w:rsidRPr="00490D4C">
        <w:rPr>
          <w:rFonts w:ascii="Arial" w:eastAsiaTheme="minorHAnsi" w:hAnsi="Arial" w:cs="Arial"/>
          <w:sz w:val="28"/>
          <w:szCs w:val="28"/>
        </w:rPr>
        <w:t>he sharing of naked or ‘nude</w:t>
      </w:r>
      <w:r>
        <w:rPr>
          <w:rFonts w:ascii="Arial" w:eastAsiaTheme="minorHAnsi" w:hAnsi="Arial" w:cs="Arial"/>
          <w:sz w:val="28"/>
          <w:szCs w:val="28"/>
        </w:rPr>
        <w:t>/semi-nude</w:t>
      </w:r>
      <w:r w:rsidR="00CE4038" w:rsidRPr="00490D4C">
        <w:rPr>
          <w:rFonts w:ascii="Arial" w:eastAsiaTheme="minorHAnsi" w:hAnsi="Arial" w:cs="Arial"/>
          <w:sz w:val="28"/>
          <w:szCs w:val="28"/>
        </w:rPr>
        <w:t>’ pictures or video through mobile phones and the internet</w:t>
      </w:r>
      <w:r>
        <w:rPr>
          <w:rFonts w:ascii="Arial" w:eastAsiaTheme="minorHAnsi" w:hAnsi="Arial" w:cs="Arial"/>
          <w:sz w:val="28"/>
          <w:szCs w:val="28"/>
        </w:rPr>
        <w:t xml:space="preserve"> was previously referred to as Sexting</w:t>
      </w:r>
      <w:proofErr w:type="gramStart"/>
      <w:r w:rsidR="00CE4038" w:rsidRPr="00490D4C">
        <w:rPr>
          <w:rFonts w:ascii="Arial" w:eastAsiaTheme="minorHAnsi" w:hAnsi="Arial" w:cs="Arial"/>
          <w:sz w:val="28"/>
          <w:szCs w:val="28"/>
        </w:rPr>
        <w:t xml:space="preserve">. </w:t>
      </w:r>
      <w:proofErr w:type="gramEnd"/>
      <w:r w:rsidR="00CE4038" w:rsidRPr="00490D4C">
        <w:rPr>
          <w:rFonts w:ascii="Arial" w:eastAsiaTheme="minorHAnsi" w:hAnsi="Arial" w:cs="Arial"/>
          <w:sz w:val="28"/>
          <w:szCs w:val="28"/>
        </w:rPr>
        <w:t xml:space="preserve">It also includes underwear shots, sexual </w:t>
      </w:r>
      <w:proofErr w:type="gramStart"/>
      <w:r w:rsidR="00CE4038" w:rsidRPr="00490D4C">
        <w:rPr>
          <w:rFonts w:ascii="Arial" w:eastAsiaTheme="minorHAnsi" w:hAnsi="Arial" w:cs="Arial"/>
          <w:sz w:val="28"/>
          <w:szCs w:val="28"/>
        </w:rPr>
        <w:t>poses</w:t>
      </w:r>
      <w:proofErr w:type="gramEnd"/>
      <w:r w:rsidR="00CE4038" w:rsidRPr="00490D4C">
        <w:rPr>
          <w:rFonts w:ascii="Arial" w:eastAsiaTheme="minorHAnsi" w:hAnsi="Arial" w:cs="Arial"/>
          <w:sz w:val="28"/>
          <w:szCs w:val="28"/>
        </w:rPr>
        <w:t xml:space="preserve"> and explicit text messaging. </w:t>
      </w:r>
      <w:r>
        <w:rPr>
          <w:rFonts w:ascii="Arial" w:eastAsiaTheme="minorHAnsi" w:hAnsi="Arial" w:cs="Arial"/>
          <w:sz w:val="28"/>
          <w:szCs w:val="28"/>
        </w:rPr>
        <w:t xml:space="preserve"> The terminology is more recognised by young people as ‘sending nudes’ as well as other slang terms.</w:t>
      </w:r>
    </w:p>
    <w:p w14:paraId="3E164A0A" w14:textId="77777777" w:rsidR="00C703CB" w:rsidRPr="00490D4C" w:rsidRDefault="00C703CB" w:rsidP="007F5806">
      <w:pPr>
        <w:autoSpaceDE w:val="0"/>
        <w:autoSpaceDN w:val="0"/>
        <w:adjustRightInd w:val="0"/>
        <w:spacing w:after="0" w:line="240" w:lineRule="auto"/>
        <w:jc w:val="both"/>
        <w:rPr>
          <w:rFonts w:ascii="Arial" w:eastAsiaTheme="minorHAnsi" w:hAnsi="Arial" w:cs="Arial"/>
          <w:color w:val="000000"/>
          <w:sz w:val="28"/>
          <w:szCs w:val="28"/>
        </w:rPr>
      </w:pPr>
    </w:p>
    <w:p w14:paraId="3EA7117C" w14:textId="77777777" w:rsidR="0024515B" w:rsidRDefault="00C703CB"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While sexting often takes place in a consensual relationship between two young people, the use of sexted images in revenge following a relationship breakdown is becoming more commonplace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Sexting can also be used as a form of sexual exploitation and take p</w:t>
      </w:r>
      <w:r w:rsidR="00C75334">
        <w:rPr>
          <w:rFonts w:ascii="Arial" w:eastAsiaTheme="minorHAnsi" w:hAnsi="Arial" w:cs="Arial"/>
          <w:color w:val="000000"/>
          <w:sz w:val="28"/>
          <w:szCs w:val="28"/>
        </w:rPr>
        <w:t xml:space="preserve">lace between strangers. </w:t>
      </w:r>
      <w:r w:rsidR="00A532D2">
        <w:rPr>
          <w:rFonts w:ascii="Arial" w:eastAsiaTheme="minorHAnsi" w:hAnsi="Arial" w:cs="Arial"/>
          <w:color w:val="000000"/>
          <w:sz w:val="28"/>
          <w:szCs w:val="28"/>
        </w:rPr>
        <w:t xml:space="preserve"> At Rosewood, </w:t>
      </w:r>
      <w:r w:rsidRPr="00490D4C">
        <w:rPr>
          <w:rFonts w:ascii="Arial" w:eastAsiaTheme="minorHAnsi" w:hAnsi="Arial" w:cs="Arial"/>
          <w:color w:val="000000"/>
          <w:sz w:val="28"/>
          <w:szCs w:val="28"/>
        </w:rPr>
        <w:t xml:space="preserve">we will treat any incidents sensitively and may inform parents if it will not raise risks for either child, children’s </w:t>
      </w:r>
      <w:proofErr w:type="gramStart"/>
      <w:r w:rsidRPr="00490D4C">
        <w:rPr>
          <w:rFonts w:ascii="Arial" w:eastAsiaTheme="minorHAnsi" w:hAnsi="Arial" w:cs="Arial"/>
          <w:color w:val="000000"/>
          <w:sz w:val="28"/>
          <w:szCs w:val="28"/>
        </w:rPr>
        <w:t>services</w:t>
      </w:r>
      <w:proofErr w:type="gramEnd"/>
      <w:r w:rsidRPr="00490D4C">
        <w:rPr>
          <w:rFonts w:ascii="Arial" w:eastAsiaTheme="minorHAnsi" w:hAnsi="Arial" w:cs="Arial"/>
          <w:color w:val="000000"/>
          <w:sz w:val="28"/>
          <w:szCs w:val="28"/>
        </w:rPr>
        <w:t xml:space="preserve"> or the police.</w:t>
      </w:r>
    </w:p>
    <w:p w14:paraId="75E00EE9" w14:textId="77777777" w:rsidR="0024515B" w:rsidRDefault="0024515B" w:rsidP="007F5806">
      <w:pPr>
        <w:autoSpaceDE w:val="0"/>
        <w:autoSpaceDN w:val="0"/>
        <w:adjustRightInd w:val="0"/>
        <w:spacing w:after="0" w:line="240" w:lineRule="auto"/>
        <w:jc w:val="both"/>
        <w:rPr>
          <w:rFonts w:ascii="Arial" w:eastAsiaTheme="minorHAnsi" w:hAnsi="Arial" w:cs="Arial"/>
          <w:color w:val="000000"/>
          <w:sz w:val="28"/>
          <w:szCs w:val="28"/>
        </w:rPr>
      </w:pPr>
    </w:p>
    <w:p w14:paraId="49D7EC5B" w14:textId="77777777" w:rsidR="0024515B" w:rsidRDefault="0024515B"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As the average age of first smartphone or camera enabled tablet is 6 years old, the sending of inappropriate photos, even unintentionally or with a lack of understanding of implications, is an issue that requires awareness raising across all ages.</w:t>
      </w:r>
    </w:p>
    <w:p w14:paraId="3A0866EF" w14:textId="77777777" w:rsidR="0024515B" w:rsidRDefault="0024515B" w:rsidP="007F5806">
      <w:pPr>
        <w:autoSpaceDE w:val="0"/>
        <w:autoSpaceDN w:val="0"/>
        <w:adjustRightInd w:val="0"/>
        <w:spacing w:after="0" w:line="240" w:lineRule="auto"/>
        <w:jc w:val="both"/>
        <w:rPr>
          <w:rFonts w:ascii="Arial" w:eastAsiaTheme="minorHAnsi" w:hAnsi="Arial" w:cs="Arial"/>
          <w:color w:val="000000"/>
          <w:sz w:val="28"/>
          <w:szCs w:val="28"/>
        </w:rPr>
      </w:pPr>
    </w:p>
    <w:p w14:paraId="7823364C" w14:textId="18879A77" w:rsidR="00C703CB" w:rsidRDefault="0024515B"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Where appropriate, Rosewood free School will use age and developmentally appropriate educational material to raise awareness, to promote safety and deal with pressure.</w:t>
      </w:r>
      <w:r w:rsidR="00C703CB" w:rsidRPr="00490D4C">
        <w:rPr>
          <w:rFonts w:ascii="Arial" w:eastAsiaTheme="minorHAnsi" w:hAnsi="Arial" w:cs="Arial"/>
          <w:color w:val="000000"/>
          <w:sz w:val="28"/>
          <w:szCs w:val="28"/>
        </w:rPr>
        <w:t xml:space="preserve"> </w:t>
      </w:r>
      <w:r w:rsidR="004C55C5">
        <w:rPr>
          <w:rFonts w:ascii="Arial" w:eastAsiaTheme="minorHAnsi" w:hAnsi="Arial" w:cs="Arial"/>
          <w:color w:val="000000"/>
          <w:sz w:val="28"/>
          <w:szCs w:val="28"/>
        </w:rPr>
        <w:t xml:space="preserve">  Families should be aware that they can come to the school for advice.  </w:t>
      </w:r>
    </w:p>
    <w:p w14:paraId="253D97DB" w14:textId="6DD01DD9" w:rsidR="004C55C5" w:rsidRDefault="004C55C5" w:rsidP="007F5806">
      <w:pPr>
        <w:autoSpaceDE w:val="0"/>
        <w:autoSpaceDN w:val="0"/>
        <w:adjustRightInd w:val="0"/>
        <w:spacing w:after="0" w:line="240" w:lineRule="auto"/>
        <w:jc w:val="both"/>
        <w:rPr>
          <w:rFonts w:ascii="Arial" w:eastAsiaTheme="minorHAnsi" w:hAnsi="Arial" w:cs="Arial"/>
          <w:color w:val="000000"/>
          <w:sz w:val="28"/>
          <w:szCs w:val="28"/>
        </w:rPr>
      </w:pPr>
    </w:p>
    <w:p w14:paraId="64160C29" w14:textId="7C5DB9CA" w:rsidR="004C55C5" w:rsidRPr="00490D4C" w:rsidRDefault="004C55C5"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lastRenderedPageBreak/>
        <w:t xml:space="preserve">Consensual image sharing, especially between older children of the same age, may require a different response.  It might not be abusive – but children still need to know it is illegal, whilst non-consensual is illegal </w:t>
      </w:r>
      <w:r>
        <w:rPr>
          <w:rFonts w:ascii="Arial" w:eastAsiaTheme="minorHAnsi" w:hAnsi="Arial" w:cs="Arial"/>
          <w:i/>
          <w:color w:val="000000"/>
          <w:sz w:val="28"/>
          <w:szCs w:val="28"/>
        </w:rPr>
        <w:t>and</w:t>
      </w:r>
      <w:r>
        <w:rPr>
          <w:rFonts w:ascii="Arial" w:eastAsiaTheme="minorHAnsi" w:hAnsi="Arial" w:cs="Arial"/>
          <w:color w:val="000000"/>
          <w:sz w:val="28"/>
          <w:szCs w:val="28"/>
        </w:rPr>
        <w:t xml:space="preserve"> abusive.  Detailed advice can be found on the link above.</w:t>
      </w:r>
    </w:p>
    <w:p w14:paraId="750B721A" w14:textId="26B3FEBF" w:rsidR="00252268" w:rsidRPr="009D28EB" w:rsidRDefault="00252268" w:rsidP="009D28EB">
      <w:pPr>
        <w:pStyle w:val="Heading1"/>
        <w:rPr>
          <w:rFonts w:ascii="Arial" w:eastAsiaTheme="minorHAnsi" w:hAnsi="Arial" w:cs="Arial"/>
          <w:b/>
          <w:color w:val="auto"/>
          <w:sz w:val="28"/>
          <w:szCs w:val="28"/>
        </w:rPr>
      </w:pPr>
      <w:bookmarkStart w:id="43" w:name="_Toc90564589"/>
      <w:proofErr w:type="spellStart"/>
      <w:r w:rsidRPr="009D28EB">
        <w:rPr>
          <w:rFonts w:ascii="Arial" w:eastAsiaTheme="minorHAnsi" w:hAnsi="Arial" w:cs="Arial"/>
          <w:b/>
          <w:color w:val="auto"/>
          <w:sz w:val="28"/>
          <w:szCs w:val="28"/>
        </w:rPr>
        <w:t>Upskirting</w:t>
      </w:r>
      <w:bookmarkEnd w:id="43"/>
      <w:proofErr w:type="spellEnd"/>
    </w:p>
    <w:p w14:paraId="6240A1DA" w14:textId="77777777" w:rsidR="009D28EB" w:rsidRPr="00490D4C" w:rsidRDefault="009D28EB" w:rsidP="007F5806">
      <w:pPr>
        <w:spacing w:after="0" w:line="240" w:lineRule="auto"/>
        <w:rPr>
          <w:rFonts w:ascii="Arial" w:eastAsiaTheme="minorHAnsi" w:hAnsi="Arial" w:cs="Arial"/>
          <w:b/>
          <w:sz w:val="28"/>
          <w:szCs w:val="28"/>
        </w:rPr>
      </w:pPr>
    </w:p>
    <w:p w14:paraId="33440C94" w14:textId="1DDECBC7"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At </w:t>
      </w:r>
      <w:r w:rsidR="004C55C5">
        <w:rPr>
          <w:rFonts w:ascii="Arial" w:eastAsiaTheme="minorHAnsi" w:hAnsi="Arial" w:cs="Arial"/>
          <w:color w:val="000000"/>
          <w:sz w:val="28"/>
          <w:szCs w:val="28"/>
        </w:rPr>
        <w:t>Rosewood,</w:t>
      </w:r>
      <w:r w:rsidRPr="00490D4C">
        <w:rPr>
          <w:rFonts w:ascii="Arial" w:eastAsiaTheme="minorHAnsi" w:hAnsi="Arial" w:cs="Arial"/>
          <w:color w:val="000000"/>
          <w:sz w:val="28"/>
          <w:szCs w:val="28"/>
        </w:rPr>
        <w:t xml:space="preserve"> we recognise that “</w:t>
      </w:r>
      <w:proofErr w:type="spellStart"/>
      <w:r w:rsidRPr="00490D4C">
        <w:rPr>
          <w:rFonts w:ascii="Arial" w:eastAsiaTheme="minorHAnsi" w:hAnsi="Arial" w:cs="Arial"/>
          <w:color w:val="000000"/>
          <w:sz w:val="28"/>
          <w:szCs w:val="28"/>
        </w:rPr>
        <w:t>Upskirting</w:t>
      </w:r>
      <w:proofErr w:type="spellEnd"/>
      <w:r w:rsidRPr="00490D4C">
        <w:rPr>
          <w:rFonts w:ascii="Arial" w:eastAsiaTheme="minorHAnsi" w:hAnsi="Arial" w:cs="Arial"/>
          <w:color w:val="000000"/>
          <w:sz w:val="28"/>
          <w:szCs w:val="28"/>
        </w:rPr>
        <w:t xml:space="preserve">” is a criminal </w:t>
      </w:r>
      <w:proofErr w:type="gramStart"/>
      <w:r w:rsidRPr="00490D4C">
        <w:rPr>
          <w:rFonts w:ascii="Arial" w:eastAsiaTheme="minorHAnsi" w:hAnsi="Arial" w:cs="Arial"/>
          <w:color w:val="000000"/>
          <w:sz w:val="28"/>
          <w:szCs w:val="28"/>
        </w:rPr>
        <w:t>offence</w:t>
      </w:r>
      <w:proofErr w:type="gramEnd"/>
      <w:r w:rsidRPr="00490D4C">
        <w:rPr>
          <w:rFonts w:ascii="Arial" w:eastAsiaTheme="minorHAnsi" w:hAnsi="Arial" w:cs="Arial"/>
          <w:color w:val="000000"/>
          <w:sz w:val="28"/>
          <w:szCs w:val="28"/>
        </w:rPr>
        <w:t xml:space="preserve"> and any incidents will be recorded and reported to the DSL and the polic</w:t>
      </w:r>
      <w:r w:rsidR="00CF3376">
        <w:rPr>
          <w:rFonts w:ascii="Arial" w:eastAsiaTheme="minorHAnsi" w:hAnsi="Arial" w:cs="Arial"/>
          <w:color w:val="000000"/>
          <w:sz w:val="28"/>
          <w:szCs w:val="28"/>
        </w:rPr>
        <w:t>e, and may be also reported to Children’s S</w:t>
      </w:r>
      <w:r w:rsidRPr="00490D4C">
        <w:rPr>
          <w:rFonts w:ascii="Arial" w:eastAsiaTheme="minorHAnsi" w:hAnsi="Arial" w:cs="Arial"/>
          <w:color w:val="000000"/>
          <w:sz w:val="28"/>
          <w:szCs w:val="28"/>
        </w:rPr>
        <w:t xml:space="preserve">ervices. </w:t>
      </w:r>
    </w:p>
    <w:p w14:paraId="5763BF17" w14:textId="77777777"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p>
    <w:p w14:paraId="0B61E9AE" w14:textId="62F7101B" w:rsidR="009D28EB" w:rsidRDefault="00252268" w:rsidP="007F5806">
      <w:pPr>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It is recognised</w:t>
      </w:r>
      <w:r w:rsidR="00A532D2">
        <w:rPr>
          <w:rFonts w:ascii="Arial" w:eastAsiaTheme="minorHAnsi" w:hAnsi="Arial" w:cs="Arial"/>
          <w:color w:val="000000"/>
          <w:sz w:val="28"/>
          <w:szCs w:val="28"/>
        </w:rPr>
        <w:t xml:space="preserve"> that </w:t>
      </w:r>
      <w:proofErr w:type="spellStart"/>
      <w:r w:rsidR="00A532D2">
        <w:rPr>
          <w:rFonts w:ascii="Arial" w:eastAsiaTheme="minorHAnsi" w:hAnsi="Arial" w:cs="Arial"/>
          <w:color w:val="000000"/>
          <w:sz w:val="28"/>
          <w:szCs w:val="28"/>
        </w:rPr>
        <w:t>upskirting</w:t>
      </w:r>
      <w:proofErr w:type="spellEnd"/>
      <w:r w:rsidR="00A532D2">
        <w:rPr>
          <w:rFonts w:ascii="Arial" w:eastAsiaTheme="minorHAnsi" w:hAnsi="Arial" w:cs="Arial"/>
          <w:color w:val="000000"/>
          <w:sz w:val="28"/>
          <w:szCs w:val="28"/>
        </w:rPr>
        <w:t xml:space="preserve"> is very unlikely to affect learners in the Rosewood context.  However, </w:t>
      </w:r>
      <w:r w:rsidRPr="00490D4C">
        <w:rPr>
          <w:rFonts w:ascii="Arial" w:eastAsiaTheme="minorHAnsi" w:hAnsi="Arial" w:cs="Arial"/>
          <w:color w:val="000000"/>
          <w:sz w:val="28"/>
          <w:szCs w:val="28"/>
        </w:rPr>
        <w:t>incidents are likely to be upsetting and support and sensitivity are required when dealing with both victim and perpetrator</w:t>
      </w:r>
      <w:proofErr w:type="gramStart"/>
      <w:r w:rsidRPr="00490D4C">
        <w:rPr>
          <w:rFonts w:ascii="Arial" w:eastAsiaTheme="minorHAnsi" w:hAnsi="Arial" w:cs="Arial"/>
          <w:color w:val="000000"/>
          <w:sz w:val="28"/>
          <w:szCs w:val="28"/>
        </w:rPr>
        <w:t xml:space="preserve">. </w:t>
      </w:r>
      <w:proofErr w:type="gramEnd"/>
      <w:r w:rsidR="00CF3376">
        <w:rPr>
          <w:rFonts w:ascii="Arial" w:eastAsiaTheme="minorHAnsi" w:hAnsi="Arial" w:cs="Arial"/>
          <w:color w:val="000000"/>
          <w:sz w:val="28"/>
          <w:szCs w:val="28"/>
        </w:rPr>
        <w:t xml:space="preserve">The DSL will determine how the </w:t>
      </w:r>
      <w:proofErr w:type="gramStart"/>
      <w:r w:rsidR="00CF3376">
        <w:rPr>
          <w:rFonts w:ascii="Arial" w:eastAsiaTheme="minorHAnsi" w:hAnsi="Arial" w:cs="Arial"/>
          <w:color w:val="000000"/>
          <w:sz w:val="28"/>
          <w:szCs w:val="28"/>
        </w:rPr>
        <w:t>S</w:t>
      </w:r>
      <w:r w:rsidRPr="00490D4C">
        <w:rPr>
          <w:rFonts w:ascii="Arial" w:eastAsiaTheme="minorHAnsi" w:hAnsi="Arial" w:cs="Arial"/>
          <w:color w:val="000000"/>
          <w:sz w:val="28"/>
          <w:szCs w:val="28"/>
        </w:rPr>
        <w:t>chool</w:t>
      </w:r>
      <w:proofErr w:type="gramEnd"/>
      <w:r w:rsidRPr="00490D4C">
        <w:rPr>
          <w:rFonts w:ascii="Arial" w:eastAsiaTheme="minorHAnsi" w:hAnsi="Arial" w:cs="Arial"/>
          <w:color w:val="000000"/>
          <w:sz w:val="28"/>
          <w:szCs w:val="28"/>
        </w:rPr>
        <w:t xml:space="preserve"> will approach any incident on a case by case basis ensuring a clear record is made by the person </w:t>
      </w:r>
      <w:r w:rsidR="00A532D2">
        <w:rPr>
          <w:rFonts w:ascii="Arial" w:eastAsiaTheme="minorHAnsi" w:hAnsi="Arial" w:cs="Arial"/>
          <w:color w:val="000000"/>
          <w:sz w:val="28"/>
          <w:szCs w:val="28"/>
        </w:rPr>
        <w:t xml:space="preserve">to </w:t>
      </w:r>
      <w:r w:rsidRPr="00490D4C">
        <w:rPr>
          <w:rFonts w:ascii="Arial" w:eastAsiaTheme="minorHAnsi" w:hAnsi="Arial" w:cs="Arial"/>
          <w:color w:val="000000"/>
          <w:sz w:val="28"/>
          <w:szCs w:val="28"/>
        </w:rPr>
        <w:t>who</w:t>
      </w:r>
      <w:r w:rsidR="00A532D2">
        <w:rPr>
          <w:rFonts w:ascii="Arial" w:eastAsiaTheme="minorHAnsi" w:hAnsi="Arial" w:cs="Arial"/>
          <w:color w:val="000000"/>
          <w:sz w:val="28"/>
          <w:szCs w:val="28"/>
        </w:rPr>
        <w:t>m it was first reported</w:t>
      </w:r>
      <w:r w:rsidRPr="00490D4C">
        <w:rPr>
          <w:rFonts w:ascii="Arial" w:eastAsiaTheme="minorHAnsi" w:hAnsi="Arial" w:cs="Arial"/>
          <w:color w:val="000000"/>
          <w:sz w:val="28"/>
          <w:szCs w:val="28"/>
        </w:rPr>
        <w:t>.</w:t>
      </w:r>
    </w:p>
    <w:p w14:paraId="5FDD298C" w14:textId="7B279B0A" w:rsidR="009D28EB" w:rsidRDefault="001D6EFC" w:rsidP="00B6246E">
      <w:pPr>
        <w:pStyle w:val="Heading1"/>
        <w:rPr>
          <w:rFonts w:ascii="Arial" w:eastAsiaTheme="minorHAnsi" w:hAnsi="Arial" w:cs="Arial"/>
          <w:b/>
          <w:color w:val="auto"/>
          <w:sz w:val="28"/>
          <w:szCs w:val="28"/>
        </w:rPr>
      </w:pPr>
      <w:bookmarkStart w:id="44" w:name="_Toc90564590"/>
      <w:r w:rsidRPr="00B6246E">
        <w:rPr>
          <w:rFonts w:ascii="Arial" w:eastAsiaTheme="minorHAnsi" w:hAnsi="Arial" w:cs="Arial"/>
          <w:b/>
          <w:color w:val="auto"/>
          <w:sz w:val="28"/>
          <w:szCs w:val="28"/>
        </w:rPr>
        <w:t>G</w:t>
      </w:r>
      <w:r w:rsidR="004C55C5" w:rsidRPr="00B6246E">
        <w:rPr>
          <w:rFonts w:ascii="Arial" w:eastAsiaTheme="minorHAnsi" w:hAnsi="Arial" w:cs="Arial"/>
          <w:b/>
          <w:color w:val="auto"/>
          <w:sz w:val="28"/>
          <w:szCs w:val="28"/>
        </w:rPr>
        <w:t>aming</w:t>
      </w:r>
      <w:bookmarkEnd w:id="44"/>
    </w:p>
    <w:p w14:paraId="1991ADB4" w14:textId="77777777" w:rsidR="007361B5" w:rsidRDefault="007361B5" w:rsidP="007F5806">
      <w:pPr>
        <w:autoSpaceDE w:val="0"/>
        <w:autoSpaceDN w:val="0"/>
        <w:adjustRightInd w:val="0"/>
        <w:spacing w:after="0" w:line="240" w:lineRule="auto"/>
        <w:jc w:val="both"/>
        <w:rPr>
          <w:rFonts w:ascii="Arial" w:eastAsiaTheme="minorHAnsi" w:hAnsi="Arial" w:cs="Arial"/>
          <w:color w:val="000000"/>
          <w:sz w:val="28"/>
          <w:szCs w:val="28"/>
        </w:rPr>
      </w:pPr>
    </w:p>
    <w:p w14:paraId="389A6B06" w14:textId="00997106" w:rsidR="00CF3376"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On</w:t>
      </w:r>
      <w:r w:rsidR="0005709B">
        <w:rPr>
          <w:rFonts w:ascii="Arial" w:eastAsiaTheme="minorHAnsi" w:hAnsi="Arial" w:cs="Arial"/>
          <w:color w:val="000000"/>
          <w:sz w:val="28"/>
          <w:szCs w:val="28"/>
        </w:rPr>
        <w:t>-</w:t>
      </w:r>
      <w:r w:rsidRPr="00490D4C">
        <w:rPr>
          <w:rFonts w:ascii="Arial" w:eastAsiaTheme="minorHAnsi" w:hAnsi="Arial" w:cs="Arial"/>
          <w:color w:val="000000"/>
          <w:sz w:val="28"/>
          <w:szCs w:val="28"/>
        </w:rPr>
        <w:t>line gaming is an activity the majority of children and ma</w:t>
      </w:r>
      <w:r w:rsidR="00CF3376">
        <w:rPr>
          <w:rFonts w:ascii="Arial" w:eastAsiaTheme="minorHAnsi" w:hAnsi="Arial" w:cs="Arial"/>
          <w:color w:val="000000"/>
          <w:sz w:val="28"/>
          <w:szCs w:val="28"/>
        </w:rPr>
        <w:t xml:space="preserve">ny adults get involved </w:t>
      </w:r>
      <w:proofErr w:type="gramStart"/>
      <w:r w:rsidR="00CF3376">
        <w:rPr>
          <w:rFonts w:ascii="Arial" w:eastAsiaTheme="minorHAnsi" w:hAnsi="Arial" w:cs="Arial"/>
          <w:color w:val="000000"/>
          <w:sz w:val="28"/>
          <w:szCs w:val="28"/>
        </w:rPr>
        <w:t>in</w:t>
      </w:r>
      <w:r w:rsidR="004C55C5">
        <w:rPr>
          <w:rFonts w:ascii="Arial" w:eastAsiaTheme="minorHAnsi" w:hAnsi="Arial" w:cs="Arial"/>
          <w:color w:val="000000"/>
          <w:sz w:val="28"/>
          <w:szCs w:val="28"/>
        </w:rPr>
        <w:t>,</w:t>
      </w:r>
      <w:proofErr w:type="gramEnd"/>
      <w:r w:rsidR="004C55C5">
        <w:rPr>
          <w:rFonts w:ascii="Arial" w:eastAsiaTheme="minorHAnsi" w:hAnsi="Arial" w:cs="Arial"/>
          <w:color w:val="000000"/>
          <w:sz w:val="28"/>
          <w:szCs w:val="28"/>
        </w:rPr>
        <w:t xml:space="preserve"> however Rosewood learners will typically need support in order to do this</w:t>
      </w:r>
      <w:r w:rsidR="00CF3376">
        <w:rPr>
          <w:rFonts w:ascii="Arial" w:eastAsiaTheme="minorHAnsi" w:hAnsi="Arial" w:cs="Arial"/>
          <w:color w:val="000000"/>
          <w:sz w:val="28"/>
          <w:szCs w:val="28"/>
        </w:rPr>
        <w:t>.</w:t>
      </w:r>
    </w:p>
    <w:p w14:paraId="2E7D7F96" w14:textId="77777777" w:rsidR="00CF3376" w:rsidRDefault="00CF3376" w:rsidP="007F5806">
      <w:pPr>
        <w:autoSpaceDE w:val="0"/>
        <w:autoSpaceDN w:val="0"/>
        <w:adjustRightInd w:val="0"/>
        <w:spacing w:after="0" w:line="240" w:lineRule="auto"/>
        <w:jc w:val="both"/>
        <w:rPr>
          <w:rFonts w:ascii="Arial" w:eastAsiaTheme="minorHAnsi" w:hAnsi="Arial" w:cs="Arial"/>
          <w:color w:val="000000"/>
          <w:sz w:val="28"/>
          <w:szCs w:val="28"/>
        </w:rPr>
      </w:pPr>
    </w:p>
    <w:p w14:paraId="07C1E0D5" w14:textId="2E6F4FB2" w:rsidR="00CF3376" w:rsidRPr="0005709B" w:rsidRDefault="00CF3376" w:rsidP="007F5806">
      <w:pPr>
        <w:autoSpaceDE w:val="0"/>
        <w:autoSpaceDN w:val="0"/>
        <w:adjustRightInd w:val="0"/>
        <w:spacing w:after="0" w:line="240" w:lineRule="auto"/>
        <w:jc w:val="both"/>
        <w:rPr>
          <w:rFonts w:ascii="Arial" w:eastAsiaTheme="minorHAnsi" w:hAnsi="Arial" w:cs="Arial"/>
          <w:sz w:val="28"/>
          <w:szCs w:val="28"/>
        </w:rPr>
      </w:pPr>
      <w:r w:rsidRPr="0005709B">
        <w:rPr>
          <w:rFonts w:ascii="Arial" w:eastAsiaTheme="minorHAnsi" w:hAnsi="Arial" w:cs="Arial"/>
          <w:sz w:val="28"/>
          <w:szCs w:val="28"/>
        </w:rPr>
        <w:t xml:space="preserve">We will aim to </w:t>
      </w:r>
      <w:r w:rsidR="004C55C5">
        <w:rPr>
          <w:rFonts w:ascii="Arial" w:eastAsiaTheme="minorHAnsi" w:hAnsi="Arial" w:cs="Arial"/>
          <w:sz w:val="28"/>
          <w:szCs w:val="28"/>
        </w:rPr>
        <w:t>provide relevant and appropriate education for</w:t>
      </w:r>
      <w:r w:rsidRPr="0005709B">
        <w:rPr>
          <w:rFonts w:ascii="Arial" w:eastAsiaTheme="minorHAnsi" w:hAnsi="Arial" w:cs="Arial"/>
          <w:sz w:val="28"/>
          <w:szCs w:val="28"/>
        </w:rPr>
        <w:t xml:space="preserve"> our learners by</w:t>
      </w:r>
      <w:r w:rsidR="00400965" w:rsidRPr="0005709B">
        <w:rPr>
          <w:rFonts w:ascii="Arial" w:eastAsiaTheme="minorHAnsi" w:hAnsi="Arial" w:cs="Arial"/>
          <w:sz w:val="28"/>
          <w:szCs w:val="28"/>
        </w:rPr>
        <w:t xml:space="preserve"> </w:t>
      </w:r>
      <w:r w:rsidRPr="0005709B">
        <w:rPr>
          <w:rFonts w:ascii="Arial" w:eastAsiaTheme="minorHAnsi" w:hAnsi="Arial" w:cs="Arial"/>
          <w:sz w:val="28"/>
          <w:szCs w:val="28"/>
        </w:rPr>
        <w:t xml:space="preserve">assessing </w:t>
      </w:r>
      <w:r w:rsidR="00400965" w:rsidRPr="0005709B">
        <w:rPr>
          <w:rFonts w:ascii="Arial" w:eastAsiaTheme="minorHAnsi" w:hAnsi="Arial" w:cs="Arial"/>
          <w:sz w:val="28"/>
          <w:szCs w:val="28"/>
        </w:rPr>
        <w:t xml:space="preserve">the </w:t>
      </w:r>
      <w:r w:rsidR="004C55C5">
        <w:rPr>
          <w:rFonts w:ascii="Arial" w:eastAsiaTheme="minorHAnsi" w:hAnsi="Arial" w:cs="Arial"/>
          <w:sz w:val="28"/>
          <w:szCs w:val="28"/>
        </w:rPr>
        <w:t>needs and interests of each</w:t>
      </w:r>
      <w:proofErr w:type="gramStart"/>
      <w:r w:rsidRPr="0005709B">
        <w:rPr>
          <w:rFonts w:ascii="Arial" w:eastAsiaTheme="minorHAnsi" w:hAnsi="Arial" w:cs="Arial"/>
          <w:sz w:val="28"/>
          <w:szCs w:val="28"/>
        </w:rPr>
        <w:t xml:space="preserve">. </w:t>
      </w:r>
      <w:proofErr w:type="gramEnd"/>
      <w:r w:rsidRPr="0005709B">
        <w:rPr>
          <w:rFonts w:ascii="Arial" w:eastAsiaTheme="minorHAnsi" w:hAnsi="Arial" w:cs="Arial"/>
          <w:sz w:val="28"/>
          <w:szCs w:val="28"/>
        </w:rPr>
        <w:t xml:space="preserve">This may include: </w:t>
      </w:r>
    </w:p>
    <w:p w14:paraId="74C3E3F8" w14:textId="77777777" w:rsidR="00CF3376" w:rsidRDefault="00CF3376" w:rsidP="007F5806">
      <w:pPr>
        <w:autoSpaceDE w:val="0"/>
        <w:autoSpaceDN w:val="0"/>
        <w:adjustRightInd w:val="0"/>
        <w:spacing w:after="0" w:line="240" w:lineRule="auto"/>
        <w:jc w:val="both"/>
        <w:rPr>
          <w:rFonts w:ascii="Arial" w:eastAsiaTheme="minorHAnsi" w:hAnsi="Arial" w:cs="Arial"/>
          <w:color w:val="000000"/>
          <w:sz w:val="28"/>
          <w:szCs w:val="28"/>
        </w:rPr>
      </w:pPr>
    </w:p>
    <w:p w14:paraId="5DD4AB65" w14:textId="4588779D" w:rsidR="00252268" w:rsidRPr="00490D4C" w:rsidRDefault="00CF3376"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T</w:t>
      </w:r>
      <w:r w:rsidR="00252268" w:rsidRPr="00490D4C">
        <w:rPr>
          <w:rFonts w:ascii="Arial" w:eastAsiaTheme="minorHAnsi" w:hAnsi="Arial" w:cs="Arial"/>
          <w:color w:val="000000"/>
          <w:sz w:val="28"/>
          <w:szCs w:val="28"/>
        </w:rPr>
        <w:t xml:space="preserve">alking to parents and carers about the games their children play and help them identify whether they are appropriate. </w:t>
      </w:r>
    </w:p>
    <w:p w14:paraId="42C02E30" w14:textId="071C274E" w:rsidR="00252268" w:rsidRPr="00490D4C" w:rsidRDefault="00CF3376"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S</w:t>
      </w:r>
      <w:r w:rsidR="00252268" w:rsidRPr="00490D4C">
        <w:rPr>
          <w:rFonts w:ascii="Arial" w:eastAsiaTheme="minorHAnsi" w:hAnsi="Arial" w:cs="Arial"/>
          <w:color w:val="000000"/>
          <w:sz w:val="28"/>
          <w:szCs w:val="28"/>
        </w:rPr>
        <w:t>upport</w:t>
      </w:r>
      <w:r>
        <w:rPr>
          <w:rFonts w:ascii="Arial" w:eastAsiaTheme="minorHAnsi" w:hAnsi="Arial" w:cs="Arial"/>
          <w:color w:val="000000"/>
          <w:sz w:val="28"/>
          <w:szCs w:val="28"/>
        </w:rPr>
        <w:t>ing</w:t>
      </w:r>
      <w:r w:rsidR="00252268" w:rsidRPr="00490D4C">
        <w:rPr>
          <w:rFonts w:ascii="Arial" w:eastAsiaTheme="minorHAnsi" w:hAnsi="Arial" w:cs="Arial"/>
          <w:color w:val="000000"/>
          <w:sz w:val="28"/>
          <w:szCs w:val="28"/>
        </w:rPr>
        <w:t xml:space="preserve"> parents in identifying the most effective way of safeguarding their children by using parental controls and child safety mode. </w:t>
      </w:r>
    </w:p>
    <w:p w14:paraId="61B8C1E0" w14:textId="3D04E6B9" w:rsidR="00252268" w:rsidRPr="00490D4C" w:rsidRDefault="00CF3376"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T</w:t>
      </w:r>
      <w:r w:rsidR="00252268" w:rsidRPr="00490D4C">
        <w:rPr>
          <w:rFonts w:ascii="Arial" w:eastAsiaTheme="minorHAnsi" w:hAnsi="Arial" w:cs="Arial"/>
          <w:color w:val="000000"/>
          <w:sz w:val="28"/>
          <w:szCs w:val="28"/>
        </w:rPr>
        <w:t xml:space="preserve">alking to parents about setting boundaries and time limits when games are played. </w:t>
      </w:r>
    </w:p>
    <w:p w14:paraId="07F2916F" w14:textId="51F2E8CB" w:rsidR="00252268" w:rsidRPr="00490D4C" w:rsidRDefault="00CF3376"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H</w:t>
      </w:r>
      <w:r w:rsidR="00252268" w:rsidRPr="00490D4C">
        <w:rPr>
          <w:rFonts w:ascii="Arial" w:eastAsiaTheme="minorHAnsi" w:hAnsi="Arial" w:cs="Arial"/>
          <w:color w:val="000000"/>
          <w:sz w:val="28"/>
          <w:szCs w:val="28"/>
        </w:rPr>
        <w:t xml:space="preserve">ighlighting relevant resources to support the child and parent to reduce the time or type of games played where it is indicated as being harmful to the child and their development. </w:t>
      </w:r>
    </w:p>
    <w:p w14:paraId="1699BB6F" w14:textId="7D216393" w:rsidR="00252268" w:rsidRPr="009D28EB" w:rsidRDefault="00252268" w:rsidP="009D28EB">
      <w:pPr>
        <w:pStyle w:val="Heading1"/>
        <w:rPr>
          <w:rFonts w:ascii="Arial" w:eastAsiaTheme="minorHAnsi" w:hAnsi="Arial" w:cs="Arial"/>
          <w:b/>
          <w:color w:val="auto"/>
          <w:sz w:val="28"/>
          <w:szCs w:val="28"/>
        </w:rPr>
      </w:pPr>
      <w:bookmarkStart w:id="45" w:name="_Toc90564591"/>
      <w:r w:rsidRPr="009D28EB">
        <w:rPr>
          <w:rFonts w:ascii="Arial" w:eastAsiaTheme="minorHAnsi" w:hAnsi="Arial" w:cs="Arial"/>
          <w:b/>
          <w:color w:val="auto"/>
          <w:sz w:val="28"/>
          <w:szCs w:val="28"/>
        </w:rPr>
        <w:t>On</w:t>
      </w:r>
      <w:r w:rsidR="0005709B">
        <w:rPr>
          <w:rFonts w:ascii="Arial" w:eastAsiaTheme="minorHAnsi" w:hAnsi="Arial" w:cs="Arial"/>
          <w:b/>
          <w:color w:val="auto"/>
          <w:sz w:val="28"/>
          <w:szCs w:val="28"/>
        </w:rPr>
        <w:t>-</w:t>
      </w:r>
      <w:r w:rsidRPr="009D28EB">
        <w:rPr>
          <w:rFonts w:ascii="Arial" w:eastAsiaTheme="minorHAnsi" w:hAnsi="Arial" w:cs="Arial"/>
          <w:b/>
          <w:color w:val="auto"/>
          <w:sz w:val="28"/>
          <w:szCs w:val="28"/>
        </w:rPr>
        <w:t>line Reputation</w:t>
      </w:r>
      <w:bookmarkEnd w:id="45"/>
    </w:p>
    <w:p w14:paraId="19F11F7F" w14:textId="006A0A3F"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p>
    <w:p w14:paraId="65EADC01" w14:textId="3623BB87"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lastRenderedPageBreak/>
        <w:t>On</w:t>
      </w:r>
      <w:r w:rsidR="0005709B">
        <w:rPr>
          <w:rFonts w:ascii="Arial" w:eastAsiaTheme="minorHAnsi" w:hAnsi="Arial" w:cs="Arial"/>
          <w:color w:val="000000"/>
          <w:sz w:val="28"/>
          <w:szCs w:val="28"/>
        </w:rPr>
        <w:t>-</w:t>
      </w:r>
      <w:r w:rsidRPr="00490D4C">
        <w:rPr>
          <w:rFonts w:ascii="Arial" w:eastAsiaTheme="minorHAnsi" w:hAnsi="Arial" w:cs="Arial"/>
          <w:color w:val="000000"/>
          <w:sz w:val="28"/>
          <w:szCs w:val="28"/>
        </w:rPr>
        <w:t>line reputation is the opinion others get of a person when they encounter them on</w:t>
      </w:r>
      <w:r w:rsidR="00474CAC">
        <w:rPr>
          <w:rFonts w:ascii="Arial" w:eastAsiaTheme="minorHAnsi" w:hAnsi="Arial" w:cs="Arial"/>
          <w:color w:val="000000"/>
          <w:sz w:val="28"/>
          <w:szCs w:val="28"/>
        </w:rPr>
        <w:t>-</w:t>
      </w:r>
      <w:r w:rsidRPr="00490D4C">
        <w:rPr>
          <w:rFonts w:ascii="Arial" w:eastAsiaTheme="minorHAnsi" w:hAnsi="Arial" w:cs="Arial"/>
          <w:color w:val="000000"/>
          <w:sz w:val="28"/>
          <w:szCs w:val="28"/>
        </w:rPr>
        <w:t>line</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It is formed by posts, photos that have been uploaded, it includes posts, photos and comments made by others on people’s profiles</w:t>
      </w:r>
      <w:proofErr w:type="gramStart"/>
      <w:r w:rsidRPr="00490D4C">
        <w:rPr>
          <w:rFonts w:ascii="Arial" w:eastAsiaTheme="minorHAnsi" w:hAnsi="Arial" w:cs="Arial"/>
          <w:color w:val="000000"/>
          <w:sz w:val="28"/>
          <w:szCs w:val="28"/>
        </w:rPr>
        <w:t xml:space="preserve">. </w:t>
      </w:r>
      <w:proofErr w:type="gramEnd"/>
      <w:r w:rsidRPr="00490D4C">
        <w:rPr>
          <w:rFonts w:ascii="Arial" w:eastAsiaTheme="minorHAnsi" w:hAnsi="Arial" w:cs="Arial"/>
          <w:color w:val="000000"/>
          <w:sz w:val="28"/>
          <w:szCs w:val="28"/>
        </w:rPr>
        <w:t>It is important children and staff are aware that anything that is posted could influence their future professional reputation</w:t>
      </w:r>
      <w:proofErr w:type="gramStart"/>
      <w:r w:rsidRPr="00490D4C">
        <w:rPr>
          <w:rFonts w:ascii="Arial" w:eastAsiaTheme="minorHAnsi" w:hAnsi="Arial" w:cs="Arial"/>
          <w:color w:val="000000"/>
          <w:sz w:val="28"/>
          <w:szCs w:val="28"/>
        </w:rPr>
        <w:t>. The majority of</w:t>
      </w:r>
      <w:proofErr w:type="gramEnd"/>
      <w:r w:rsidRPr="00490D4C">
        <w:rPr>
          <w:rFonts w:ascii="Arial" w:eastAsiaTheme="minorHAnsi" w:hAnsi="Arial" w:cs="Arial"/>
          <w:color w:val="000000"/>
          <w:sz w:val="28"/>
          <w:szCs w:val="28"/>
        </w:rPr>
        <w:t xml:space="preserve"> organisations and work establishments now check digital footprint before considering applications for positions or places on courses. For an employee it can bring disciplinary action and staff are encouraged to follow </w:t>
      </w:r>
      <w:r w:rsidR="008828E2">
        <w:rPr>
          <w:rFonts w:ascii="Arial" w:eastAsiaTheme="minorHAnsi" w:hAnsi="Arial" w:cs="Arial"/>
          <w:color w:val="000000"/>
          <w:sz w:val="28"/>
          <w:szCs w:val="28"/>
        </w:rPr>
        <w:t xml:space="preserve">any code of conduct their employer or professional body provides regarding professional reputation of the individual or their organisation or profession.  For teachers, this would include, for example, the </w:t>
      </w:r>
      <w:hyperlink r:id="rId42" w:history="1">
        <w:r w:rsidR="008828E2" w:rsidRPr="008828E2">
          <w:rPr>
            <w:rStyle w:val="Hyperlink"/>
            <w:rFonts w:ascii="Arial" w:eastAsiaTheme="minorHAnsi" w:hAnsi="Arial" w:cs="Arial"/>
            <w:sz w:val="28"/>
            <w:szCs w:val="28"/>
          </w:rPr>
          <w:t>Teachers’ Standards</w:t>
        </w:r>
      </w:hyperlink>
      <w:r w:rsidR="008828E2">
        <w:rPr>
          <w:rFonts w:ascii="Arial" w:eastAsiaTheme="minorHAnsi" w:hAnsi="Arial" w:cs="Arial"/>
          <w:color w:val="000000"/>
          <w:sz w:val="28"/>
          <w:szCs w:val="28"/>
        </w:rPr>
        <w:t xml:space="preserve"> and the </w:t>
      </w:r>
      <w:hyperlink r:id="rId43" w:history="1">
        <w:r w:rsidR="008828E2" w:rsidRPr="008828E2">
          <w:rPr>
            <w:rStyle w:val="Hyperlink"/>
            <w:rFonts w:ascii="Arial" w:eastAsiaTheme="minorHAnsi" w:hAnsi="Arial" w:cs="Arial"/>
            <w:sz w:val="28"/>
            <w:szCs w:val="28"/>
          </w:rPr>
          <w:t>Nolan Principles of public life</w:t>
        </w:r>
      </w:hyperlink>
      <w:r w:rsidR="008828E2">
        <w:rPr>
          <w:rFonts w:ascii="Arial" w:eastAsiaTheme="minorHAnsi" w:hAnsi="Arial" w:cs="Arial"/>
          <w:color w:val="000000"/>
          <w:sz w:val="28"/>
          <w:szCs w:val="28"/>
        </w:rPr>
        <w:t>.</w:t>
      </w:r>
    </w:p>
    <w:p w14:paraId="7E070CCB" w14:textId="77777777"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p>
    <w:p w14:paraId="7F17CA8E" w14:textId="0EEB69C0" w:rsidR="00252268" w:rsidRDefault="00400965" w:rsidP="00400965">
      <w:pPr>
        <w:autoSpaceDE w:val="0"/>
        <w:autoSpaceDN w:val="0"/>
        <w:adjustRightInd w:val="0"/>
        <w:spacing w:after="0" w:line="240" w:lineRule="auto"/>
        <w:jc w:val="both"/>
        <w:rPr>
          <w:rFonts w:ascii="Arial" w:eastAsiaTheme="minorHAnsi" w:hAnsi="Arial" w:cs="Arial"/>
          <w:sz w:val="28"/>
          <w:szCs w:val="28"/>
        </w:rPr>
      </w:pPr>
      <w:r w:rsidRPr="0005709B">
        <w:rPr>
          <w:rFonts w:ascii="Arial" w:eastAsiaTheme="minorHAnsi" w:hAnsi="Arial" w:cs="Arial"/>
          <w:sz w:val="28"/>
          <w:szCs w:val="28"/>
        </w:rPr>
        <w:t xml:space="preserve">We will aim to educate our learners </w:t>
      </w:r>
      <w:r w:rsidR="008828E2">
        <w:rPr>
          <w:rFonts w:ascii="Arial" w:eastAsiaTheme="minorHAnsi" w:hAnsi="Arial" w:cs="Arial"/>
          <w:sz w:val="28"/>
          <w:szCs w:val="28"/>
        </w:rPr>
        <w:t xml:space="preserve">in age and developmentally appropriate ways, </w:t>
      </w:r>
      <w:r w:rsidRPr="0005709B">
        <w:rPr>
          <w:rFonts w:ascii="Arial" w:eastAsiaTheme="minorHAnsi" w:hAnsi="Arial" w:cs="Arial"/>
          <w:sz w:val="28"/>
          <w:szCs w:val="28"/>
        </w:rPr>
        <w:t>by assessing the needs and interests of each of our learners.</w:t>
      </w:r>
    </w:p>
    <w:p w14:paraId="78449DA0" w14:textId="4F178CEF" w:rsidR="008828E2" w:rsidRDefault="008828E2" w:rsidP="00400965">
      <w:pPr>
        <w:autoSpaceDE w:val="0"/>
        <w:autoSpaceDN w:val="0"/>
        <w:adjustRightInd w:val="0"/>
        <w:spacing w:after="0" w:line="240" w:lineRule="auto"/>
        <w:jc w:val="both"/>
        <w:rPr>
          <w:rFonts w:ascii="Arial" w:eastAsiaTheme="minorHAnsi" w:hAnsi="Arial" w:cs="Arial"/>
          <w:sz w:val="28"/>
          <w:szCs w:val="28"/>
        </w:rPr>
      </w:pPr>
    </w:p>
    <w:p w14:paraId="558691C0" w14:textId="1EB35880" w:rsidR="008828E2" w:rsidRPr="0005709B" w:rsidRDefault="008828E2" w:rsidP="00400965">
      <w:pPr>
        <w:autoSpaceDE w:val="0"/>
        <w:autoSpaceDN w:val="0"/>
        <w:adjustRightInd w:val="0"/>
        <w:spacing w:after="0" w:line="240" w:lineRule="auto"/>
        <w:jc w:val="both"/>
        <w:rPr>
          <w:rFonts w:ascii="Arial" w:eastAsiaTheme="minorHAnsi" w:hAnsi="Arial" w:cs="Arial"/>
          <w:sz w:val="28"/>
          <w:szCs w:val="28"/>
        </w:rPr>
      </w:pPr>
      <w:r>
        <w:rPr>
          <w:rFonts w:ascii="Arial" w:eastAsiaTheme="minorHAnsi" w:hAnsi="Arial" w:cs="Arial"/>
          <w:sz w:val="28"/>
          <w:szCs w:val="28"/>
        </w:rPr>
        <w:t xml:space="preserve">Our staff will be made aware of their own responsibilities around reputation and the possible consequences if this affects the school’s reputation, as well as the suitability to work with </w:t>
      </w:r>
      <w:proofErr w:type="gramStart"/>
      <w:r>
        <w:rPr>
          <w:rFonts w:ascii="Arial" w:eastAsiaTheme="minorHAnsi" w:hAnsi="Arial" w:cs="Arial"/>
          <w:sz w:val="28"/>
          <w:szCs w:val="28"/>
        </w:rPr>
        <w:t>children</w:t>
      </w:r>
      <w:proofErr w:type="gramEnd"/>
      <w:r>
        <w:rPr>
          <w:rFonts w:ascii="Arial" w:eastAsiaTheme="minorHAnsi" w:hAnsi="Arial" w:cs="Arial"/>
          <w:sz w:val="28"/>
          <w:szCs w:val="28"/>
        </w:rPr>
        <w:t xml:space="preserve"> criteria in </w:t>
      </w:r>
      <w:proofErr w:type="spellStart"/>
      <w:r>
        <w:rPr>
          <w:rFonts w:ascii="Arial" w:eastAsiaTheme="minorHAnsi" w:hAnsi="Arial" w:cs="Arial"/>
          <w:sz w:val="28"/>
          <w:szCs w:val="28"/>
        </w:rPr>
        <w:t>KCSiE</w:t>
      </w:r>
      <w:proofErr w:type="spellEnd"/>
      <w:r>
        <w:rPr>
          <w:rFonts w:ascii="Arial" w:eastAsiaTheme="minorHAnsi" w:hAnsi="Arial" w:cs="Arial"/>
          <w:sz w:val="28"/>
          <w:szCs w:val="28"/>
        </w:rPr>
        <w:t xml:space="preserve"> 2021 for managing allegations against staff.</w:t>
      </w:r>
    </w:p>
    <w:p w14:paraId="2D9E000D" w14:textId="6027516F" w:rsidR="00252268" w:rsidRPr="009D28EB" w:rsidRDefault="00252268" w:rsidP="009D28EB">
      <w:pPr>
        <w:pStyle w:val="Heading1"/>
        <w:rPr>
          <w:rFonts w:ascii="Arial" w:eastAsiaTheme="minorHAnsi" w:hAnsi="Arial" w:cs="Arial"/>
          <w:b/>
          <w:color w:val="auto"/>
          <w:sz w:val="28"/>
          <w:szCs w:val="28"/>
        </w:rPr>
      </w:pPr>
      <w:bookmarkStart w:id="46" w:name="_Toc90564592"/>
      <w:r w:rsidRPr="009D28EB">
        <w:rPr>
          <w:rFonts w:ascii="Arial" w:eastAsiaTheme="minorHAnsi" w:hAnsi="Arial" w:cs="Arial"/>
          <w:b/>
          <w:color w:val="auto"/>
          <w:sz w:val="28"/>
          <w:szCs w:val="28"/>
        </w:rPr>
        <w:t>Grooming</w:t>
      </w:r>
      <w:bookmarkEnd w:id="46"/>
    </w:p>
    <w:p w14:paraId="01CDF39D" w14:textId="2ADEC0D4"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p>
    <w:p w14:paraId="589342B5" w14:textId="40FC00C4"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On</w:t>
      </w:r>
      <w:r w:rsidR="0005709B">
        <w:rPr>
          <w:rFonts w:ascii="Arial" w:eastAsiaTheme="minorHAnsi" w:hAnsi="Arial" w:cs="Arial"/>
          <w:color w:val="000000"/>
          <w:sz w:val="28"/>
          <w:szCs w:val="28"/>
        </w:rPr>
        <w:t>-</w:t>
      </w:r>
      <w:r w:rsidRPr="00490D4C">
        <w:rPr>
          <w:rFonts w:ascii="Arial" w:eastAsiaTheme="minorHAnsi" w:hAnsi="Arial" w:cs="Arial"/>
          <w:color w:val="000000"/>
          <w:sz w:val="28"/>
          <w:szCs w:val="28"/>
        </w:rPr>
        <w:t xml:space="preserve">line grooming is the process by which one person with an inappropriate sexual interest in children will approach a child online, with the intention of developing a relationship with that child, it may be </w:t>
      </w:r>
      <w:proofErr w:type="gramStart"/>
      <w:r w:rsidRPr="00490D4C">
        <w:rPr>
          <w:rFonts w:ascii="Arial" w:eastAsiaTheme="minorHAnsi" w:hAnsi="Arial" w:cs="Arial"/>
          <w:color w:val="000000"/>
          <w:sz w:val="28"/>
          <w:szCs w:val="28"/>
        </w:rPr>
        <w:t>so as to</w:t>
      </w:r>
      <w:proofErr w:type="gramEnd"/>
      <w:r w:rsidRPr="00490D4C">
        <w:rPr>
          <w:rFonts w:ascii="Arial" w:eastAsiaTheme="minorHAnsi" w:hAnsi="Arial" w:cs="Arial"/>
          <w:color w:val="000000"/>
          <w:sz w:val="28"/>
          <w:szCs w:val="28"/>
        </w:rPr>
        <w:t xml:space="preserve"> be able to meet them in person and is likely to be planned to intentionally cause harm. It is linked to Exploitation of young people that can be for example, sexual or criminal. </w:t>
      </w:r>
    </w:p>
    <w:p w14:paraId="2472EECD" w14:textId="77777777"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p>
    <w:p w14:paraId="3A9E9BFC" w14:textId="514A078C" w:rsidR="00252268" w:rsidRPr="00490D4C" w:rsidRDefault="00400965"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The </w:t>
      </w:r>
      <w:proofErr w:type="gramStart"/>
      <w:r>
        <w:rPr>
          <w:rFonts w:ascii="Arial" w:eastAsiaTheme="minorHAnsi" w:hAnsi="Arial" w:cs="Arial"/>
          <w:color w:val="000000"/>
          <w:sz w:val="28"/>
          <w:szCs w:val="28"/>
        </w:rPr>
        <w:t>S</w:t>
      </w:r>
      <w:r w:rsidR="00252268" w:rsidRPr="00490D4C">
        <w:rPr>
          <w:rFonts w:ascii="Arial" w:eastAsiaTheme="minorHAnsi" w:hAnsi="Arial" w:cs="Arial"/>
          <w:color w:val="000000"/>
          <w:sz w:val="28"/>
          <w:szCs w:val="28"/>
        </w:rPr>
        <w:t>chool</w:t>
      </w:r>
      <w:proofErr w:type="gramEnd"/>
      <w:r w:rsidR="00252268" w:rsidRPr="00490D4C">
        <w:rPr>
          <w:rFonts w:ascii="Arial" w:eastAsiaTheme="minorHAnsi" w:hAnsi="Arial" w:cs="Arial"/>
          <w:color w:val="000000"/>
          <w:sz w:val="28"/>
          <w:szCs w:val="28"/>
        </w:rPr>
        <w:t xml:space="preserve"> will build awareness amongst children and parents about ensuring that the child: </w:t>
      </w:r>
    </w:p>
    <w:p w14:paraId="76BA8E36" w14:textId="14C71CCA" w:rsidR="00252268" w:rsidRPr="00490D4C" w:rsidRDefault="0025226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only has friends online that they know in real </w:t>
      </w:r>
      <w:proofErr w:type="gramStart"/>
      <w:r w:rsidRPr="00490D4C">
        <w:rPr>
          <w:rFonts w:ascii="Arial" w:eastAsiaTheme="minorHAnsi" w:hAnsi="Arial" w:cs="Arial"/>
          <w:color w:val="000000"/>
          <w:sz w:val="28"/>
          <w:szCs w:val="28"/>
        </w:rPr>
        <w:t>life</w:t>
      </w:r>
      <w:proofErr w:type="gramEnd"/>
      <w:r w:rsidRPr="00490D4C">
        <w:rPr>
          <w:rFonts w:ascii="Arial" w:eastAsiaTheme="minorHAnsi" w:hAnsi="Arial" w:cs="Arial"/>
          <w:color w:val="000000"/>
          <w:sz w:val="28"/>
          <w:szCs w:val="28"/>
        </w:rPr>
        <w:t xml:space="preserve"> </w:t>
      </w:r>
    </w:p>
    <w:p w14:paraId="6DEEB097" w14:textId="2551213F" w:rsidR="00252268" w:rsidRPr="00490D4C" w:rsidRDefault="0025226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is aware that if they communicate with somebody that they have met online, that relationship should stay </w:t>
      </w:r>
      <w:proofErr w:type="gramStart"/>
      <w:r w:rsidRPr="00490D4C">
        <w:rPr>
          <w:rFonts w:ascii="Arial" w:eastAsiaTheme="minorHAnsi" w:hAnsi="Arial" w:cs="Arial"/>
          <w:color w:val="000000"/>
          <w:sz w:val="28"/>
          <w:szCs w:val="28"/>
        </w:rPr>
        <w:t>online</w:t>
      </w:r>
      <w:proofErr w:type="gramEnd"/>
      <w:r w:rsidRPr="00490D4C">
        <w:rPr>
          <w:rFonts w:ascii="Arial" w:eastAsiaTheme="minorHAnsi" w:hAnsi="Arial" w:cs="Arial"/>
          <w:color w:val="000000"/>
          <w:sz w:val="28"/>
          <w:szCs w:val="28"/>
        </w:rPr>
        <w:t xml:space="preserve"> </w:t>
      </w:r>
    </w:p>
    <w:p w14:paraId="78F97E2C" w14:textId="78AF8EA5" w:rsidR="00252268" w:rsidRPr="00490D4C" w:rsidRDefault="0025226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to never give personal information or share pictures to anyone they don’t know in person, and even limit information they share with </w:t>
      </w:r>
      <w:proofErr w:type="gramStart"/>
      <w:r w:rsidRPr="00490D4C">
        <w:rPr>
          <w:rFonts w:ascii="Arial" w:eastAsiaTheme="minorHAnsi" w:hAnsi="Arial" w:cs="Arial"/>
          <w:color w:val="000000"/>
          <w:sz w:val="28"/>
          <w:szCs w:val="28"/>
        </w:rPr>
        <w:t>friends</w:t>
      </w:r>
      <w:proofErr w:type="gramEnd"/>
      <w:r w:rsidRPr="00490D4C">
        <w:rPr>
          <w:rFonts w:ascii="Arial" w:eastAsiaTheme="minorHAnsi" w:hAnsi="Arial" w:cs="Arial"/>
          <w:color w:val="000000"/>
          <w:sz w:val="28"/>
          <w:szCs w:val="28"/>
        </w:rPr>
        <w:t xml:space="preserve"> </w:t>
      </w:r>
    </w:p>
    <w:p w14:paraId="166A5ECA" w14:textId="77777777"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p>
    <w:p w14:paraId="51980D79" w14:textId="36C8E579"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That parents should: </w:t>
      </w:r>
    </w:p>
    <w:p w14:paraId="1EE81F8F" w14:textId="4B538C52" w:rsidR="00252268" w:rsidRPr="00490D4C" w:rsidRDefault="0025226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lastRenderedPageBreak/>
        <w:t xml:space="preserve">recognise the signs of </w:t>
      </w:r>
      <w:proofErr w:type="gramStart"/>
      <w:r w:rsidRPr="00490D4C">
        <w:rPr>
          <w:rFonts w:ascii="Arial" w:eastAsiaTheme="minorHAnsi" w:hAnsi="Arial" w:cs="Arial"/>
          <w:color w:val="000000"/>
          <w:sz w:val="28"/>
          <w:szCs w:val="28"/>
        </w:rPr>
        <w:t>grooming</w:t>
      </w:r>
      <w:proofErr w:type="gramEnd"/>
      <w:r w:rsidRPr="00490D4C">
        <w:rPr>
          <w:rFonts w:ascii="Arial" w:eastAsiaTheme="minorHAnsi" w:hAnsi="Arial" w:cs="Arial"/>
          <w:color w:val="000000"/>
          <w:sz w:val="28"/>
          <w:szCs w:val="28"/>
        </w:rPr>
        <w:t xml:space="preserve"> </w:t>
      </w:r>
    </w:p>
    <w:p w14:paraId="4A0F7E0D" w14:textId="0A466BFE" w:rsidR="00252268" w:rsidRPr="00490D4C" w:rsidRDefault="0025226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recognise it is a form of </w:t>
      </w:r>
      <w:proofErr w:type="gramStart"/>
      <w:r w:rsidRPr="00490D4C">
        <w:rPr>
          <w:rFonts w:ascii="Arial" w:eastAsiaTheme="minorHAnsi" w:hAnsi="Arial" w:cs="Arial"/>
          <w:color w:val="000000"/>
          <w:sz w:val="28"/>
          <w:szCs w:val="28"/>
        </w:rPr>
        <w:t>exploitation</w:t>
      </w:r>
      <w:proofErr w:type="gramEnd"/>
      <w:r w:rsidRPr="00490D4C">
        <w:rPr>
          <w:rFonts w:ascii="Arial" w:eastAsiaTheme="minorHAnsi" w:hAnsi="Arial" w:cs="Arial"/>
          <w:color w:val="000000"/>
          <w:sz w:val="28"/>
          <w:szCs w:val="28"/>
        </w:rPr>
        <w:t xml:space="preserve"> </w:t>
      </w:r>
    </w:p>
    <w:p w14:paraId="4F638F0A" w14:textId="74D0CF41" w:rsidR="00252268" w:rsidRPr="00490D4C" w:rsidRDefault="0025226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have regular conversations with their children about online activity and how to stay safe </w:t>
      </w:r>
      <w:proofErr w:type="gramStart"/>
      <w:r w:rsidRPr="00490D4C">
        <w:rPr>
          <w:rFonts w:ascii="Arial" w:eastAsiaTheme="minorHAnsi" w:hAnsi="Arial" w:cs="Arial"/>
          <w:color w:val="000000"/>
          <w:sz w:val="28"/>
          <w:szCs w:val="28"/>
        </w:rPr>
        <w:t>online</w:t>
      </w:r>
      <w:proofErr w:type="gramEnd"/>
      <w:r w:rsidRPr="00490D4C">
        <w:rPr>
          <w:rFonts w:ascii="Arial" w:eastAsiaTheme="minorHAnsi" w:hAnsi="Arial" w:cs="Arial"/>
          <w:color w:val="000000"/>
          <w:sz w:val="28"/>
          <w:szCs w:val="28"/>
        </w:rPr>
        <w:t xml:space="preserve"> </w:t>
      </w:r>
    </w:p>
    <w:p w14:paraId="3E984754" w14:textId="77777777"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p>
    <w:p w14:paraId="1CBEE355" w14:textId="08461AA8" w:rsidR="00400965" w:rsidRPr="0005709B" w:rsidRDefault="00400965" w:rsidP="00400965">
      <w:pPr>
        <w:autoSpaceDE w:val="0"/>
        <w:autoSpaceDN w:val="0"/>
        <w:adjustRightInd w:val="0"/>
        <w:spacing w:after="0" w:line="240" w:lineRule="auto"/>
        <w:jc w:val="both"/>
        <w:rPr>
          <w:rFonts w:ascii="Arial" w:eastAsiaTheme="minorHAnsi" w:hAnsi="Arial" w:cs="Arial"/>
          <w:sz w:val="28"/>
          <w:szCs w:val="28"/>
        </w:rPr>
      </w:pPr>
      <w:r w:rsidRPr="0005709B">
        <w:rPr>
          <w:rFonts w:ascii="Arial" w:eastAsiaTheme="minorHAnsi" w:hAnsi="Arial" w:cs="Arial"/>
          <w:sz w:val="28"/>
          <w:szCs w:val="28"/>
        </w:rPr>
        <w:t xml:space="preserve">We will aim to </w:t>
      </w:r>
      <w:r w:rsidR="0005709B" w:rsidRPr="0005709B">
        <w:rPr>
          <w:rFonts w:ascii="Arial" w:eastAsiaTheme="minorHAnsi" w:hAnsi="Arial" w:cs="Arial"/>
          <w:sz w:val="28"/>
          <w:szCs w:val="28"/>
        </w:rPr>
        <w:t xml:space="preserve">appropriately </w:t>
      </w:r>
      <w:r w:rsidRPr="0005709B">
        <w:rPr>
          <w:rFonts w:ascii="Arial" w:eastAsiaTheme="minorHAnsi" w:hAnsi="Arial" w:cs="Arial"/>
          <w:sz w:val="28"/>
          <w:szCs w:val="28"/>
        </w:rPr>
        <w:t>advise our learners by assessing the needs and interests of each of our learners.</w:t>
      </w:r>
    </w:p>
    <w:p w14:paraId="42097823" w14:textId="77777777" w:rsidR="00400965" w:rsidRPr="00490D4C" w:rsidRDefault="00400965" w:rsidP="00400965">
      <w:pPr>
        <w:autoSpaceDE w:val="0"/>
        <w:autoSpaceDN w:val="0"/>
        <w:adjustRightInd w:val="0"/>
        <w:spacing w:after="0" w:line="240" w:lineRule="auto"/>
        <w:jc w:val="both"/>
        <w:rPr>
          <w:rFonts w:ascii="Arial" w:eastAsiaTheme="minorHAnsi" w:hAnsi="Arial" w:cs="Arial"/>
          <w:color w:val="000000"/>
          <w:sz w:val="28"/>
          <w:szCs w:val="28"/>
        </w:rPr>
      </w:pPr>
    </w:p>
    <w:p w14:paraId="65FA8F86" w14:textId="470A2FCD" w:rsidR="00252268" w:rsidRPr="00490D4C" w:rsidRDefault="00400965"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The </w:t>
      </w:r>
      <w:proofErr w:type="gramStart"/>
      <w:r>
        <w:rPr>
          <w:rFonts w:ascii="Arial" w:eastAsiaTheme="minorHAnsi" w:hAnsi="Arial" w:cs="Arial"/>
          <w:color w:val="000000"/>
          <w:sz w:val="28"/>
          <w:szCs w:val="28"/>
        </w:rPr>
        <w:t>S</w:t>
      </w:r>
      <w:r w:rsidR="00252268" w:rsidRPr="00490D4C">
        <w:rPr>
          <w:rFonts w:ascii="Arial" w:eastAsiaTheme="minorHAnsi" w:hAnsi="Arial" w:cs="Arial"/>
          <w:color w:val="000000"/>
          <w:sz w:val="28"/>
          <w:szCs w:val="28"/>
        </w:rPr>
        <w:t>chool</w:t>
      </w:r>
      <w:proofErr w:type="gramEnd"/>
      <w:r w:rsidR="00252268" w:rsidRPr="00490D4C">
        <w:rPr>
          <w:rFonts w:ascii="Arial" w:eastAsiaTheme="minorHAnsi" w:hAnsi="Arial" w:cs="Arial"/>
          <w:color w:val="000000"/>
          <w:sz w:val="28"/>
          <w:szCs w:val="28"/>
        </w:rPr>
        <w:t xml:space="preserve"> will raise awareness</w:t>
      </w:r>
      <w:r>
        <w:rPr>
          <w:rFonts w:ascii="Arial" w:eastAsiaTheme="minorHAnsi" w:hAnsi="Arial" w:cs="Arial"/>
          <w:color w:val="000000"/>
          <w:sz w:val="28"/>
          <w:szCs w:val="28"/>
        </w:rPr>
        <w:t>, as appropriate,</w:t>
      </w:r>
      <w:r w:rsidR="00252268" w:rsidRPr="00490D4C">
        <w:rPr>
          <w:rFonts w:ascii="Arial" w:eastAsiaTheme="minorHAnsi" w:hAnsi="Arial" w:cs="Arial"/>
          <w:color w:val="000000"/>
          <w:sz w:val="28"/>
          <w:szCs w:val="28"/>
        </w:rPr>
        <w:t xml:space="preserve"> by:</w:t>
      </w:r>
    </w:p>
    <w:p w14:paraId="58610795" w14:textId="06B95A5B" w:rsidR="00252268" w:rsidRPr="0005709B" w:rsidRDefault="00252268" w:rsidP="007A2A98">
      <w:pPr>
        <w:pStyle w:val="ListParagraph"/>
        <w:numPr>
          <w:ilvl w:val="0"/>
          <w:numId w:val="13"/>
        </w:numPr>
        <w:autoSpaceDE w:val="0"/>
        <w:autoSpaceDN w:val="0"/>
        <w:adjustRightInd w:val="0"/>
        <w:spacing w:after="0" w:line="240" w:lineRule="auto"/>
        <w:jc w:val="both"/>
        <w:rPr>
          <w:rFonts w:ascii="Arial" w:eastAsiaTheme="minorHAnsi" w:hAnsi="Arial" w:cs="Arial"/>
          <w:sz w:val="28"/>
          <w:szCs w:val="28"/>
        </w:rPr>
      </w:pPr>
      <w:r w:rsidRPr="0005709B">
        <w:rPr>
          <w:rFonts w:ascii="Arial" w:eastAsiaTheme="minorHAnsi" w:hAnsi="Arial" w:cs="Arial"/>
          <w:sz w:val="28"/>
          <w:szCs w:val="28"/>
        </w:rPr>
        <w:t xml:space="preserve">Running sessions for parents and signposting helpful information </w:t>
      </w:r>
    </w:p>
    <w:p w14:paraId="1D6CBB4B" w14:textId="58AC301D" w:rsidR="00252268" w:rsidRPr="00490D4C" w:rsidRDefault="006D44FE"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Including</w:t>
      </w:r>
      <w:r w:rsidR="00252268" w:rsidRPr="00490D4C">
        <w:rPr>
          <w:rFonts w:ascii="Arial" w:eastAsiaTheme="minorHAnsi" w:hAnsi="Arial" w:cs="Arial"/>
          <w:color w:val="000000"/>
          <w:sz w:val="28"/>
          <w:szCs w:val="28"/>
        </w:rPr>
        <w:t xml:space="preserve"> awareness around grooming as part of their </w:t>
      </w:r>
      <w:r w:rsidR="00400965" w:rsidRPr="0005709B">
        <w:rPr>
          <w:rFonts w:ascii="Arial" w:eastAsiaTheme="minorHAnsi" w:hAnsi="Arial" w:cs="Arial"/>
          <w:sz w:val="28"/>
          <w:szCs w:val="28"/>
        </w:rPr>
        <w:t>educational plan</w:t>
      </w:r>
      <w:r w:rsidR="00252268" w:rsidRPr="0005709B">
        <w:rPr>
          <w:rFonts w:ascii="Arial" w:eastAsiaTheme="minorHAnsi" w:hAnsi="Arial" w:cs="Arial"/>
          <w:sz w:val="28"/>
          <w:szCs w:val="28"/>
        </w:rPr>
        <w:t xml:space="preserve"> </w:t>
      </w:r>
    </w:p>
    <w:p w14:paraId="6F59EFC1" w14:textId="34BAA44D" w:rsidR="00252268" w:rsidRPr="00490D4C" w:rsidRDefault="0025226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Identifying with both parents and children how they can be safeguarded against </w:t>
      </w:r>
      <w:proofErr w:type="gramStart"/>
      <w:r w:rsidRPr="00490D4C">
        <w:rPr>
          <w:rFonts w:ascii="Arial" w:eastAsiaTheme="minorHAnsi" w:hAnsi="Arial" w:cs="Arial"/>
          <w:color w:val="000000"/>
          <w:sz w:val="28"/>
          <w:szCs w:val="28"/>
        </w:rPr>
        <w:t>grooming</w:t>
      </w:r>
      <w:proofErr w:type="gramEnd"/>
      <w:r w:rsidRPr="00490D4C">
        <w:rPr>
          <w:rFonts w:ascii="Arial" w:eastAsiaTheme="minorHAnsi" w:hAnsi="Arial" w:cs="Arial"/>
          <w:color w:val="000000"/>
          <w:sz w:val="28"/>
          <w:szCs w:val="28"/>
        </w:rPr>
        <w:t xml:space="preserve"> </w:t>
      </w:r>
    </w:p>
    <w:p w14:paraId="684FB233" w14:textId="4D911915" w:rsidR="00252268" w:rsidRPr="00490D4C" w:rsidRDefault="00252268"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Establish this learning as a part of the </w:t>
      </w:r>
      <w:r w:rsidRPr="00474CAC">
        <w:rPr>
          <w:rFonts w:ascii="Arial" w:eastAsiaTheme="minorHAnsi" w:hAnsi="Arial" w:cs="Arial"/>
          <w:sz w:val="28"/>
          <w:szCs w:val="28"/>
        </w:rPr>
        <w:t>relationships education</w:t>
      </w:r>
      <w:r w:rsidR="0003768B">
        <w:rPr>
          <w:rFonts w:ascii="Arial" w:eastAsiaTheme="minorHAnsi" w:hAnsi="Arial" w:cs="Arial"/>
          <w:sz w:val="28"/>
          <w:szCs w:val="28"/>
        </w:rPr>
        <w:t>,</w:t>
      </w:r>
      <w:r w:rsidR="00474CAC" w:rsidRPr="00474CAC">
        <w:rPr>
          <w:rFonts w:ascii="Arial" w:eastAsiaTheme="minorHAnsi" w:hAnsi="Arial" w:cs="Arial"/>
          <w:sz w:val="28"/>
          <w:szCs w:val="28"/>
        </w:rPr>
        <w:t xml:space="preserve"> </w:t>
      </w:r>
      <w:proofErr w:type="gramStart"/>
      <w:r w:rsidR="00474CAC" w:rsidRPr="00474CAC">
        <w:rPr>
          <w:rFonts w:ascii="Arial" w:eastAsiaTheme="minorHAnsi" w:hAnsi="Arial" w:cs="Arial"/>
          <w:sz w:val="28"/>
          <w:szCs w:val="28"/>
        </w:rPr>
        <w:t>relationships</w:t>
      </w:r>
      <w:proofErr w:type="gramEnd"/>
      <w:r w:rsidR="00474CAC" w:rsidRPr="00474CAC">
        <w:rPr>
          <w:rFonts w:ascii="Arial" w:eastAsiaTheme="minorHAnsi" w:hAnsi="Arial" w:cs="Arial"/>
          <w:sz w:val="28"/>
          <w:szCs w:val="28"/>
        </w:rPr>
        <w:t xml:space="preserve"> and sex education (RSE) and health education</w:t>
      </w:r>
      <w:r w:rsidRPr="00474CAC">
        <w:rPr>
          <w:rFonts w:ascii="Arial" w:eastAsiaTheme="minorHAnsi" w:hAnsi="Arial" w:cs="Arial"/>
          <w:sz w:val="28"/>
          <w:szCs w:val="28"/>
        </w:rPr>
        <w:t xml:space="preserve">. </w:t>
      </w:r>
    </w:p>
    <w:p w14:paraId="763E7A37" w14:textId="78FFE007" w:rsidR="00252268" w:rsidRPr="009D28EB" w:rsidRDefault="00252268" w:rsidP="009D28EB">
      <w:pPr>
        <w:pStyle w:val="Heading1"/>
        <w:rPr>
          <w:rFonts w:ascii="Arial" w:eastAsiaTheme="minorHAnsi" w:hAnsi="Arial" w:cs="Arial"/>
          <w:b/>
          <w:color w:val="auto"/>
          <w:sz w:val="28"/>
          <w:szCs w:val="28"/>
        </w:rPr>
      </w:pPr>
      <w:bookmarkStart w:id="47" w:name="_Toc90564593"/>
      <w:r w:rsidRPr="009D28EB">
        <w:rPr>
          <w:rFonts w:ascii="Arial" w:eastAsiaTheme="minorHAnsi" w:hAnsi="Arial" w:cs="Arial"/>
          <w:b/>
          <w:color w:val="auto"/>
          <w:sz w:val="28"/>
          <w:szCs w:val="28"/>
        </w:rPr>
        <w:t>Substance Misuse including Alcohol and Drugs</w:t>
      </w:r>
      <w:bookmarkEnd w:id="47"/>
    </w:p>
    <w:p w14:paraId="5539931C" w14:textId="77777777"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p>
    <w:p w14:paraId="12F5726B" w14:textId="3028C6F0" w:rsidR="00252268" w:rsidRPr="00490D4C" w:rsidRDefault="00252268"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Substance misuse applies to the misuse of alcohol as well as 'problem drug use', defined by the Advisory Council on the Misuse of Drugs</w:t>
      </w:r>
      <w:r w:rsidR="00E91580">
        <w:rPr>
          <w:rFonts w:ascii="Arial" w:eastAsiaTheme="minorHAnsi" w:hAnsi="Arial" w:cs="Arial"/>
          <w:color w:val="000000"/>
          <w:sz w:val="28"/>
          <w:szCs w:val="28"/>
        </w:rPr>
        <w:t xml:space="preserve"> (ACMS)</w:t>
      </w:r>
      <w:r w:rsidR="00E91580">
        <w:rPr>
          <w:rStyle w:val="FootnoteReference"/>
          <w:rFonts w:ascii="Arial" w:eastAsiaTheme="minorHAnsi" w:hAnsi="Arial" w:cs="Arial"/>
          <w:color w:val="000000"/>
          <w:sz w:val="28"/>
          <w:szCs w:val="28"/>
        </w:rPr>
        <w:footnoteReference w:id="29"/>
      </w:r>
      <w:r w:rsidRPr="00490D4C">
        <w:rPr>
          <w:rFonts w:ascii="Arial" w:eastAsiaTheme="minorHAnsi" w:hAnsi="Arial" w:cs="Arial"/>
          <w:color w:val="000000"/>
          <w:sz w:val="28"/>
          <w:szCs w:val="28"/>
        </w:rPr>
        <w:t xml:space="preserve"> as drug use which has: 'serious negative consequences of a physical, psychological, </w:t>
      </w:r>
      <w:proofErr w:type="gramStart"/>
      <w:r w:rsidRPr="00490D4C">
        <w:rPr>
          <w:rFonts w:ascii="Arial" w:eastAsiaTheme="minorHAnsi" w:hAnsi="Arial" w:cs="Arial"/>
          <w:color w:val="000000"/>
          <w:sz w:val="28"/>
          <w:szCs w:val="28"/>
        </w:rPr>
        <w:t>social</w:t>
      </w:r>
      <w:proofErr w:type="gramEnd"/>
      <w:r w:rsidRPr="00490D4C">
        <w:rPr>
          <w:rFonts w:ascii="Arial" w:eastAsiaTheme="minorHAnsi" w:hAnsi="Arial" w:cs="Arial"/>
          <w:color w:val="000000"/>
          <w:sz w:val="28"/>
          <w:szCs w:val="28"/>
        </w:rPr>
        <w:t xml:space="preserve"> and interpersonal, financial or legal nature for users and those around them. </w:t>
      </w:r>
    </w:p>
    <w:p w14:paraId="22956E95" w14:textId="54E71C8A" w:rsidR="00400965" w:rsidRDefault="00400965"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The nature of our learners and their ability to misuse alcoh</w:t>
      </w:r>
      <w:r w:rsidR="006D44FE">
        <w:rPr>
          <w:rFonts w:ascii="Arial" w:eastAsiaTheme="minorHAnsi" w:hAnsi="Arial" w:cs="Arial"/>
          <w:color w:val="000000"/>
          <w:sz w:val="28"/>
          <w:szCs w:val="28"/>
        </w:rPr>
        <w:t>ol and drugs does not require Rosewood</w:t>
      </w:r>
      <w:r>
        <w:rPr>
          <w:rFonts w:ascii="Arial" w:eastAsiaTheme="minorHAnsi" w:hAnsi="Arial" w:cs="Arial"/>
          <w:color w:val="000000"/>
          <w:sz w:val="28"/>
          <w:szCs w:val="28"/>
        </w:rPr>
        <w:t xml:space="preserve"> School to publish a Learner Alcohol and Drugs Policy.</w:t>
      </w:r>
    </w:p>
    <w:p w14:paraId="4D9198CD" w14:textId="77777777" w:rsidR="00DC2CD9" w:rsidRPr="00F15F70" w:rsidRDefault="00DC2CD9" w:rsidP="00F15F70">
      <w:pPr>
        <w:pStyle w:val="Heading1"/>
        <w:rPr>
          <w:rFonts w:ascii="Arial" w:eastAsiaTheme="minorHAnsi" w:hAnsi="Arial" w:cs="Arial"/>
          <w:b/>
          <w:color w:val="auto"/>
          <w:sz w:val="28"/>
          <w:szCs w:val="28"/>
        </w:rPr>
      </w:pPr>
      <w:bookmarkStart w:id="48" w:name="_Toc90564594"/>
      <w:r w:rsidRPr="00F15F70">
        <w:rPr>
          <w:rFonts w:ascii="Arial" w:eastAsiaTheme="minorHAnsi" w:hAnsi="Arial" w:cs="Arial"/>
          <w:b/>
          <w:color w:val="auto"/>
          <w:sz w:val="28"/>
          <w:szCs w:val="28"/>
        </w:rPr>
        <w:t>Parental Substance Misuse</w:t>
      </w:r>
      <w:bookmarkEnd w:id="48"/>
    </w:p>
    <w:p w14:paraId="48CC7B63" w14:textId="77777777" w:rsidR="00DC2CD9" w:rsidRPr="00490D4C" w:rsidRDefault="00DC2CD9" w:rsidP="007F5806">
      <w:pPr>
        <w:autoSpaceDE w:val="0"/>
        <w:autoSpaceDN w:val="0"/>
        <w:adjustRightInd w:val="0"/>
        <w:spacing w:after="0" w:line="240" w:lineRule="auto"/>
        <w:rPr>
          <w:rFonts w:ascii="Arial" w:eastAsiaTheme="minorHAnsi" w:hAnsi="Arial" w:cs="Arial"/>
          <w:color w:val="000000"/>
          <w:sz w:val="28"/>
          <w:szCs w:val="28"/>
        </w:rPr>
      </w:pPr>
    </w:p>
    <w:p w14:paraId="67A65057" w14:textId="77777777" w:rsidR="00DC2CD9" w:rsidRPr="00490D4C" w:rsidRDefault="00DC2CD9"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Parental substance misuse of drugs or alcohol becomes relevant to child protection when substance misuse and personal circumstances indicate that their parenting capacity is likely to be seriously impaired or that undue caring responsibilities are likely to be falling on a child in the family. </w:t>
      </w:r>
    </w:p>
    <w:p w14:paraId="72650F77" w14:textId="77777777" w:rsidR="00DC2CD9" w:rsidRPr="00490D4C" w:rsidRDefault="00DC2CD9" w:rsidP="007F5806">
      <w:pPr>
        <w:autoSpaceDE w:val="0"/>
        <w:autoSpaceDN w:val="0"/>
        <w:adjustRightInd w:val="0"/>
        <w:spacing w:after="0" w:line="240" w:lineRule="auto"/>
        <w:jc w:val="both"/>
        <w:rPr>
          <w:rFonts w:ascii="Arial" w:eastAsiaTheme="minorHAnsi" w:hAnsi="Arial" w:cs="Arial"/>
          <w:color w:val="000000"/>
          <w:sz w:val="28"/>
          <w:szCs w:val="28"/>
        </w:rPr>
      </w:pPr>
    </w:p>
    <w:p w14:paraId="2A0F3DB8" w14:textId="5135DDC4" w:rsidR="00DC2CD9" w:rsidRPr="00490D4C" w:rsidRDefault="00DC2CD9"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For children the impact of parenta</w:t>
      </w:r>
      <w:r w:rsidR="006D44FE">
        <w:rPr>
          <w:rFonts w:ascii="Arial" w:eastAsiaTheme="minorHAnsi" w:hAnsi="Arial" w:cs="Arial"/>
          <w:color w:val="000000"/>
          <w:sz w:val="28"/>
          <w:szCs w:val="28"/>
        </w:rPr>
        <w:t>l substance misuse can include:</w:t>
      </w:r>
    </w:p>
    <w:p w14:paraId="25BF8E7E" w14:textId="36FA4731"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Inadequate food, </w:t>
      </w:r>
      <w:proofErr w:type="gramStart"/>
      <w:r w:rsidRPr="00490D4C">
        <w:rPr>
          <w:rFonts w:ascii="Arial" w:eastAsiaTheme="minorHAnsi" w:hAnsi="Arial" w:cs="Arial"/>
          <w:color w:val="000000"/>
          <w:sz w:val="28"/>
          <w:szCs w:val="28"/>
        </w:rPr>
        <w:t>heat</w:t>
      </w:r>
      <w:proofErr w:type="gramEnd"/>
      <w:r w:rsidRPr="00490D4C">
        <w:rPr>
          <w:rFonts w:ascii="Arial" w:eastAsiaTheme="minorHAnsi" w:hAnsi="Arial" w:cs="Arial"/>
          <w:color w:val="000000"/>
          <w:sz w:val="28"/>
          <w:szCs w:val="28"/>
        </w:rPr>
        <w:t xml:space="preserve"> and clothing for children (family finances used to fund adult’s dependency) </w:t>
      </w:r>
    </w:p>
    <w:p w14:paraId="40CA38A9" w14:textId="561BFA4D"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Lack of engagement or interest from parents in their development, </w:t>
      </w:r>
      <w:proofErr w:type="gramStart"/>
      <w:r w:rsidRPr="00490D4C">
        <w:rPr>
          <w:rFonts w:ascii="Arial" w:eastAsiaTheme="minorHAnsi" w:hAnsi="Arial" w:cs="Arial"/>
          <w:color w:val="000000"/>
          <w:sz w:val="28"/>
          <w:szCs w:val="28"/>
        </w:rPr>
        <w:t>education</w:t>
      </w:r>
      <w:proofErr w:type="gramEnd"/>
      <w:r w:rsidRPr="00490D4C">
        <w:rPr>
          <w:rFonts w:ascii="Arial" w:eastAsiaTheme="minorHAnsi" w:hAnsi="Arial" w:cs="Arial"/>
          <w:color w:val="000000"/>
          <w:sz w:val="28"/>
          <w:szCs w:val="28"/>
        </w:rPr>
        <w:t xml:space="preserve"> or wellbeing </w:t>
      </w:r>
    </w:p>
    <w:p w14:paraId="28EC90C6" w14:textId="45166C78"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Behavioural difficulties- inappropriate display of sexual and/or aggressive behaviour </w:t>
      </w:r>
    </w:p>
    <w:p w14:paraId="167ACC8E" w14:textId="25857194"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Bullying (including due to poor physical appearance) </w:t>
      </w:r>
    </w:p>
    <w:p w14:paraId="00062826" w14:textId="58436392"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Isolation – finding it hard to socialise, make friends or invite them </w:t>
      </w:r>
      <w:proofErr w:type="gramStart"/>
      <w:r w:rsidRPr="00490D4C">
        <w:rPr>
          <w:rFonts w:ascii="Arial" w:eastAsiaTheme="minorHAnsi" w:hAnsi="Arial" w:cs="Arial"/>
          <w:color w:val="000000"/>
          <w:sz w:val="28"/>
          <w:szCs w:val="28"/>
        </w:rPr>
        <w:t>home</w:t>
      </w:r>
      <w:proofErr w:type="gramEnd"/>
      <w:r w:rsidRPr="00490D4C">
        <w:rPr>
          <w:rFonts w:ascii="Arial" w:eastAsiaTheme="minorHAnsi" w:hAnsi="Arial" w:cs="Arial"/>
          <w:color w:val="000000"/>
          <w:sz w:val="28"/>
          <w:szCs w:val="28"/>
        </w:rPr>
        <w:t xml:space="preserve"> </w:t>
      </w:r>
    </w:p>
    <w:p w14:paraId="073EF500" w14:textId="26C037C4"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Tiredness or lack of concentration </w:t>
      </w:r>
    </w:p>
    <w:p w14:paraId="1549C783" w14:textId="32CF237C"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Child talking of or bringing into school drugs or related </w:t>
      </w:r>
      <w:proofErr w:type="gramStart"/>
      <w:r w:rsidRPr="00490D4C">
        <w:rPr>
          <w:rFonts w:ascii="Arial" w:eastAsiaTheme="minorHAnsi" w:hAnsi="Arial" w:cs="Arial"/>
          <w:color w:val="000000"/>
          <w:sz w:val="28"/>
          <w:szCs w:val="28"/>
        </w:rPr>
        <w:t>paraphernalia</w:t>
      </w:r>
      <w:proofErr w:type="gramEnd"/>
      <w:r w:rsidRPr="00490D4C">
        <w:rPr>
          <w:rFonts w:ascii="Arial" w:eastAsiaTheme="minorHAnsi" w:hAnsi="Arial" w:cs="Arial"/>
          <w:color w:val="000000"/>
          <w:sz w:val="28"/>
          <w:szCs w:val="28"/>
        </w:rPr>
        <w:t xml:space="preserve"> </w:t>
      </w:r>
    </w:p>
    <w:p w14:paraId="4A77AACC" w14:textId="28BB9949"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Injuries /accidents (due to inadequate adult supervision) </w:t>
      </w:r>
    </w:p>
    <w:p w14:paraId="6BE04352" w14:textId="177E9FD8"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Taking on a caring role </w:t>
      </w:r>
    </w:p>
    <w:p w14:paraId="1583880B" w14:textId="3EA2B6F9"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Continued poor academic performance including difficulties completing homework on </w:t>
      </w:r>
      <w:proofErr w:type="gramStart"/>
      <w:r w:rsidRPr="00490D4C">
        <w:rPr>
          <w:rFonts w:ascii="Arial" w:eastAsiaTheme="minorHAnsi" w:hAnsi="Arial" w:cs="Arial"/>
          <w:color w:val="000000"/>
          <w:sz w:val="28"/>
          <w:szCs w:val="28"/>
        </w:rPr>
        <w:t>time</w:t>
      </w:r>
      <w:proofErr w:type="gramEnd"/>
      <w:r w:rsidRPr="00490D4C">
        <w:rPr>
          <w:rFonts w:ascii="Arial" w:eastAsiaTheme="minorHAnsi" w:hAnsi="Arial" w:cs="Arial"/>
          <w:color w:val="000000"/>
          <w:sz w:val="28"/>
          <w:szCs w:val="28"/>
        </w:rPr>
        <w:t xml:space="preserve"> </w:t>
      </w:r>
    </w:p>
    <w:p w14:paraId="7206CD28" w14:textId="114B97EF"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Poor attendance or late arrival </w:t>
      </w:r>
    </w:p>
    <w:p w14:paraId="09F97C75" w14:textId="77777777" w:rsidR="00DC2CD9" w:rsidRPr="00490D4C" w:rsidRDefault="00DC2CD9" w:rsidP="007F5806">
      <w:pPr>
        <w:autoSpaceDE w:val="0"/>
        <w:autoSpaceDN w:val="0"/>
        <w:adjustRightInd w:val="0"/>
        <w:spacing w:after="0" w:line="240" w:lineRule="auto"/>
        <w:jc w:val="both"/>
        <w:rPr>
          <w:rFonts w:ascii="Arial" w:eastAsiaTheme="minorHAnsi" w:hAnsi="Arial" w:cs="Arial"/>
          <w:color w:val="000000"/>
          <w:sz w:val="28"/>
          <w:szCs w:val="28"/>
        </w:rPr>
      </w:pPr>
    </w:p>
    <w:p w14:paraId="432850F9" w14:textId="7F5C9533" w:rsidR="00DC2CD9" w:rsidRPr="00490D4C" w:rsidRDefault="00DC2CD9"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These behaviours themselves do not indicate that a child’s parent is misusing </w:t>
      </w:r>
      <w:proofErr w:type="gramStart"/>
      <w:r w:rsidRPr="00490D4C">
        <w:rPr>
          <w:rFonts w:ascii="Arial" w:eastAsiaTheme="minorHAnsi" w:hAnsi="Arial" w:cs="Arial"/>
          <w:color w:val="000000"/>
          <w:sz w:val="28"/>
          <w:szCs w:val="28"/>
        </w:rPr>
        <w:t>substances, but</w:t>
      </w:r>
      <w:proofErr w:type="gramEnd"/>
      <w:r w:rsidRPr="00490D4C">
        <w:rPr>
          <w:rFonts w:ascii="Arial" w:eastAsiaTheme="minorHAnsi" w:hAnsi="Arial" w:cs="Arial"/>
          <w:color w:val="000000"/>
          <w:sz w:val="28"/>
          <w:szCs w:val="28"/>
        </w:rPr>
        <w:t xml:space="preserve"> should be considered as indicators that this may</w:t>
      </w:r>
      <w:r w:rsidR="00400965">
        <w:rPr>
          <w:rFonts w:ascii="Arial" w:eastAsiaTheme="minorHAnsi" w:hAnsi="Arial" w:cs="Arial"/>
          <w:color w:val="000000"/>
          <w:sz w:val="28"/>
          <w:szCs w:val="28"/>
        </w:rPr>
        <w:t xml:space="preserve"> be the case. If staff believe</w:t>
      </w:r>
      <w:r w:rsidRPr="00490D4C">
        <w:rPr>
          <w:rFonts w:ascii="Arial" w:eastAsiaTheme="minorHAnsi" w:hAnsi="Arial" w:cs="Arial"/>
          <w:color w:val="000000"/>
          <w:sz w:val="28"/>
          <w:szCs w:val="28"/>
        </w:rPr>
        <w:t xml:space="preserve"> a child is living with parental substance misuse, this will be reported to the </w:t>
      </w:r>
      <w:r w:rsidR="00400965">
        <w:rPr>
          <w:rFonts w:ascii="Arial" w:eastAsiaTheme="minorHAnsi" w:hAnsi="Arial" w:cs="Arial"/>
          <w:color w:val="000000"/>
          <w:sz w:val="28"/>
          <w:szCs w:val="28"/>
        </w:rPr>
        <w:t>DSL</w:t>
      </w:r>
      <w:r w:rsidRPr="00490D4C">
        <w:rPr>
          <w:rFonts w:ascii="Arial" w:eastAsiaTheme="minorHAnsi" w:hAnsi="Arial" w:cs="Arial"/>
          <w:color w:val="000000"/>
          <w:sz w:val="28"/>
          <w:szCs w:val="28"/>
        </w:rPr>
        <w:t xml:space="preserve"> for</w:t>
      </w:r>
      <w:r w:rsidR="00400965">
        <w:rPr>
          <w:rFonts w:ascii="Arial" w:eastAsiaTheme="minorHAnsi" w:hAnsi="Arial" w:cs="Arial"/>
          <w:color w:val="000000"/>
          <w:sz w:val="28"/>
          <w:szCs w:val="28"/>
        </w:rPr>
        <w:t xml:space="preserve"> referral to be considered for Children’s Social C</w:t>
      </w:r>
      <w:r w:rsidRPr="00490D4C">
        <w:rPr>
          <w:rFonts w:ascii="Arial" w:eastAsiaTheme="minorHAnsi" w:hAnsi="Arial" w:cs="Arial"/>
          <w:color w:val="000000"/>
          <w:sz w:val="28"/>
          <w:szCs w:val="28"/>
        </w:rPr>
        <w:t xml:space="preserve">are. </w:t>
      </w:r>
    </w:p>
    <w:p w14:paraId="61077AF8" w14:textId="14AFED86" w:rsidR="00DC2CD9" w:rsidRPr="00F15F70" w:rsidRDefault="00DC2CD9" w:rsidP="00F15F70">
      <w:pPr>
        <w:pStyle w:val="Heading1"/>
        <w:rPr>
          <w:rFonts w:ascii="Arial" w:eastAsiaTheme="minorHAnsi" w:hAnsi="Arial" w:cs="Arial"/>
          <w:b/>
          <w:color w:val="auto"/>
          <w:sz w:val="28"/>
          <w:szCs w:val="28"/>
        </w:rPr>
      </w:pPr>
      <w:bookmarkStart w:id="49" w:name="_Toc90564595"/>
      <w:r w:rsidRPr="00F15F70">
        <w:rPr>
          <w:rFonts w:ascii="Arial" w:eastAsiaTheme="minorHAnsi" w:hAnsi="Arial" w:cs="Arial"/>
          <w:b/>
          <w:color w:val="auto"/>
          <w:sz w:val="28"/>
          <w:szCs w:val="28"/>
        </w:rPr>
        <w:t>Substance Misuse including Alcohol and Drugs (Children)</w:t>
      </w:r>
      <w:bookmarkEnd w:id="49"/>
    </w:p>
    <w:p w14:paraId="3919B9E8" w14:textId="77777777" w:rsidR="00DC2CD9" w:rsidRPr="00490D4C" w:rsidRDefault="00DC2CD9" w:rsidP="007F5806">
      <w:pPr>
        <w:autoSpaceDE w:val="0"/>
        <w:autoSpaceDN w:val="0"/>
        <w:adjustRightInd w:val="0"/>
        <w:spacing w:after="0" w:line="240" w:lineRule="auto"/>
        <w:rPr>
          <w:rFonts w:ascii="Arial" w:eastAsiaTheme="minorHAnsi" w:hAnsi="Arial" w:cs="Arial"/>
          <w:color w:val="000000"/>
          <w:sz w:val="28"/>
          <w:szCs w:val="28"/>
        </w:rPr>
      </w:pPr>
    </w:p>
    <w:p w14:paraId="2AFDBAD8" w14:textId="5AD85802" w:rsidR="00DC2CD9" w:rsidRPr="00490D4C" w:rsidRDefault="00400965"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 xml:space="preserve">The </w:t>
      </w:r>
      <w:proofErr w:type="gramStart"/>
      <w:r>
        <w:rPr>
          <w:rFonts w:ascii="Arial" w:eastAsiaTheme="minorHAnsi" w:hAnsi="Arial" w:cs="Arial"/>
          <w:color w:val="000000"/>
          <w:sz w:val="28"/>
          <w:szCs w:val="28"/>
        </w:rPr>
        <w:t>S</w:t>
      </w:r>
      <w:r w:rsidR="00DC2CD9" w:rsidRPr="00490D4C">
        <w:rPr>
          <w:rFonts w:ascii="Arial" w:eastAsiaTheme="minorHAnsi" w:hAnsi="Arial" w:cs="Arial"/>
          <w:color w:val="000000"/>
          <w:sz w:val="28"/>
          <w:szCs w:val="28"/>
        </w:rPr>
        <w:t>chool</w:t>
      </w:r>
      <w:proofErr w:type="gramEnd"/>
      <w:r w:rsidR="00DC2CD9" w:rsidRPr="00490D4C">
        <w:rPr>
          <w:rFonts w:ascii="Arial" w:eastAsiaTheme="minorHAnsi" w:hAnsi="Arial" w:cs="Arial"/>
          <w:color w:val="000000"/>
          <w:sz w:val="28"/>
          <w:szCs w:val="28"/>
        </w:rPr>
        <w:t xml:space="preserve"> recognises that </w:t>
      </w:r>
      <w:r w:rsidRPr="00400965">
        <w:rPr>
          <w:rFonts w:ascii="Arial" w:eastAsiaTheme="minorHAnsi" w:hAnsi="Arial" w:cs="Arial"/>
          <w:sz w:val="28"/>
          <w:szCs w:val="28"/>
        </w:rPr>
        <w:t>children</w:t>
      </w:r>
      <w:r w:rsidR="00DC2CD9" w:rsidRPr="00490D4C">
        <w:rPr>
          <w:rFonts w:ascii="Arial" w:eastAsiaTheme="minorHAnsi" w:hAnsi="Arial" w:cs="Arial"/>
          <w:color w:val="FF0000"/>
          <w:sz w:val="28"/>
          <w:szCs w:val="28"/>
        </w:rPr>
        <w:t xml:space="preserve"> </w:t>
      </w:r>
      <w:r w:rsidR="00DC2CD9" w:rsidRPr="00490D4C">
        <w:rPr>
          <w:rFonts w:ascii="Arial" w:eastAsiaTheme="minorHAnsi" w:hAnsi="Arial" w:cs="Arial"/>
          <w:color w:val="000000"/>
          <w:sz w:val="28"/>
          <w:szCs w:val="28"/>
        </w:rPr>
        <w:t xml:space="preserve">need good quality education about lawful and unlawful substances. </w:t>
      </w:r>
      <w:r w:rsidR="006D44FE">
        <w:rPr>
          <w:rFonts w:ascii="Arial" w:eastAsiaTheme="minorHAnsi" w:hAnsi="Arial" w:cs="Arial"/>
          <w:color w:val="000000"/>
          <w:sz w:val="28"/>
          <w:szCs w:val="28"/>
        </w:rPr>
        <w:t xml:space="preserve"> However, most Rosewood learners are not able to use substances including alcohol and drugs without support from </w:t>
      </w:r>
      <w:proofErr w:type="gramStart"/>
      <w:r w:rsidR="006D44FE">
        <w:rPr>
          <w:rFonts w:ascii="Arial" w:eastAsiaTheme="minorHAnsi" w:hAnsi="Arial" w:cs="Arial"/>
          <w:color w:val="000000"/>
          <w:sz w:val="28"/>
          <w:szCs w:val="28"/>
        </w:rPr>
        <w:t>others, and</w:t>
      </w:r>
      <w:proofErr w:type="gramEnd"/>
      <w:r w:rsidR="006D44FE">
        <w:rPr>
          <w:rFonts w:ascii="Arial" w:eastAsiaTheme="minorHAnsi" w:hAnsi="Arial" w:cs="Arial"/>
          <w:color w:val="000000"/>
          <w:sz w:val="28"/>
          <w:szCs w:val="28"/>
        </w:rPr>
        <w:t xml:space="preserve"> would not understand the consequences of this. </w:t>
      </w:r>
      <w:r w:rsidR="00DC2CD9" w:rsidRPr="00490D4C">
        <w:rPr>
          <w:rFonts w:ascii="Arial" w:eastAsiaTheme="minorHAnsi" w:hAnsi="Arial" w:cs="Arial"/>
          <w:color w:val="000000"/>
          <w:sz w:val="28"/>
          <w:szCs w:val="28"/>
        </w:rPr>
        <w:t>W</w:t>
      </w:r>
      <w:r w:rsidR="006D44FE">
        <w:rPr>
          <w:rFonts w:ascii="Arial" w:eastAsiaTheme="minorHAnsi" w:hAnsi="Arial" w:cs="Arial"/>
          <w:color w:val="000000"/>
          <w:sz w:val="28"/>
          <w:szCs w:val="28"/>
        </w:rPr>
        <w:t>here appropriate, w</w:t>
      </w:r>
      <w:r w:rsidR="00DC2CD9" w:rsidRPr="00490D4C">
        <w:rPr>
          <w:rFonts w:ascii="Arial" w:eastAsiaTheme="minorHAnsi" w:hAnsi="Arial" w:cs="Arial"/>
          <w:color w:val="000000"/>
          <w:sz w:val="28"/>
          <w:szCs w:val="28"/>
        </w:rPr>
        <w:t xml:space="preserve">e will ensure </w:t>
      </w:r>
      <w:r>
        <w:rPr>
          <w:rFonts w:ascii="Arial" w:eastAsiaTheme="minorHAnsi" w:hAnsi="Arial" w:cs="Arial"/>
          <w:color w:val="000000"/>
          <w:sz w:val="28"/>
          <w:szCs w:val="28"/>
        </w:rPr>
        <w:t>our learners</w:t>
      </w:r>
      <w:r w:rsidR="00DC2CD9" w:rsidRPr="00490D4C">
        <w:rPr>
          <w:rFonts w:ascii="Arial" w:eastAsiaTheme="minorHAnsi" w:hAnsi="Arial" w:cs="Arial"/>
          <w:color w:val="000000"/>
          <w:sz w:val="28"/>
          <w:szCs w:val="28"/>
        </w:rPr>
        <w:t xml:space="preserve"> are given accurate information, understand the consequences of misuse, and are taught the skills to avoid becoming involved with drugs and other substances through the</w:t>
      </w:r>
      <w:r w:rsidR="00870E46">
        <w:rPr>
          <w:rFonts w:ascii="Arial" w:eastAsiaTheme="minorHAnsi" w:hAnsi="Arial" w:cs="Arial"/>
          <w:color w:val="000000"/>
          <w:sz w:val="28"/>
          <w:szCs w:val="28"/>
        </w:rPr>
        <w:t>ir</w:t>
      </w:r>
      <w:r w:rsidR="00DC2CD9" w:rsidRPr="00490D4C">
        <w:rPr>
          <w:rFonts w:ascii="Arial" w:eastAsiaTheme="minorHAnsi" w:hAnsi="Arial" w:cs="Arial"/>
          <w:color w:val="000000"/>
          <w:sz w:val="28"/>
          <w:szCs w:val="28"/>
        </w:rPr>
        <w:t xml:space="preserve"> </w:t>
      </w:r>
      <w:r>
        <w:rPr>
          <w:rFonts w:ascii="Arial" w:eastAsiaTheme="minorHAnsi" w:hAnsi="Arial" w:cs="Arial"/>
          <w:color w:val="000000"/>
          <w:sz w:val="28"/>
          <w:szCs w:val="28"/>
        </w:rPr>
        <w:t>education plans</w:t>
      </w:r>
      <w:r w:rsidR="00DC2CD9" w:rsidRPr="00490D4C">
        <w:rPr>
          <w:rFonts w:ascii="Arial" w:eastAsiaTheme="minorHAnsi" w:hAnsi="Arial" w:cs="Arial"/>
          <w:color w:val="000000"/>
          <w:sz w:val="28"/>
          <w:szCs w:val="28"/>
        </w:rPr>
        <w:t xml:space="preserve"> and individual needs. </w:t>
      </w:r>
    </w:p>
    <w:p w14:paraId="62F5C7D5" w14:textId="77777777" w:rsidR="00DC2CD9" w:rsidRPr="00490D4C" w:rsidRDefault="00DC2CD9" w:rsidP="007F5806">
      <w:pPr>
        <w:autoSpaceDE w:val="0"/>
        <w:autoSpaceDN w:val="0"/>
        <w:adjustRightInd w:val="0"/>
        <w:spacing w:after="0" w:line="240" w:lineRule="auto"/>
        <w:jc w:val="both"/>
        <w:rPr>
          <w:rFonts w:ascii="Arial" w:eastAsiaTheme="minorHAnsi" w:hAnsi="Arial" w:cs="Arial"/>
          <w:color w:val="000000"/>
          <w:sz w:val="28"/>
          <w:szCs w:val="28"/>
        </w:rPr>
      </w:pPr>
    </w:p>
    <w:p w14:paraId="036200AB" w14:textId="22D02B1F" w:rsidR="00DC2CD9" w:rsidRPr="00490D4C" w:rsidRDefault="00400965"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T</w:t>
      </w:r>
      <w:r w:rsidR="00DC2CD9" w:rsidRPr="00490D4C">
        <w:rPr>
          <w:rFonts w:ascii="Arial" w:eastAsiaTheme="minorHAnsi" w:hAnsi="Arial" w:cs="Arial"/>
          <w:color w:val="000000"/>
          <w:sz w:val="28"/>
          <w:szCs w:val="28"/>
        </w:rPr>
        <w:t>he t</w:t>
      </w:r>
      <w:r w:rsidR="006D44FE">
        <w:rPr>
          <w:rFonts w:ascii="Arial" w:eastAsiaTheme="minorHAnsi" w:hAnsi="Arial" w:cs="Arial"/>
          <w:color w:val="000000"/>
          <w:sz w:val="28"/>
          <w:szCs w:val="28"/>
        </w:rPr>
        <w:t xml:space="preserve">erm ‘Drug’ is used to include: </w:t>
      </w:r>
    </w:p>
    <w:p w14:paraId="440A1182" w14:textId="58D3D1B4" w:rsidR="00DC2CD9" w:rsidRPr="00490D4C" w:rsidRDefault="00DC2CD9" w:rsidP="007A2A98">
      <w:pPr>
        <w:pStyle w:val="ListParagraph"/>
        <w:numPr>
          <w:ilvl w:val="0"/>
          <w:numId w:val="13"/>
        </w:num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Illegal substances </w:t>
      </w:r>
    </w:p>
    <w:p w14:paraId="44D97AA1" w14:textId="0E303503" w:rsidR="00870E46" w:rsidRPr="00F83A42" w:rsidRDefault="00DC2CD9" w:rsidP="00870E46">
      <w:pPr>
        <w:pStyle w:val="ListParagraph"/>
        <w:numPr>
          <w:ilvl w:val="0"/>
          <w:numId w:val="13"/>
        </w:numPr>
        <w:autoSpaceDE w:val="0"/>
        <w:autoSpaceDN w:val="0"/>
        <w:adjustRightInd w:val="0"/>
        <w:spacing w:after="0" w:line="240" w:lineRule="auto"/>
        <w:jc w:val="both"/>
        <w:rPr>
          <w:rFonts w:ascii="Arial" w:eastAsiaTheme="minorHAnsi" w:hAnsi="Arial" w:cs="Arial"/>
          <w:b/>
          <w:sz w:val="28"/>
          <w:szCs w:val="28"/>
        </w:rPr>
      </w:pPr>
      <w:r w:rsidRPr="00870E46">
        <w:rPr>
          <w:rFonts w:ascii="Arial" w:eastAsiaTheme="minorHAnsi" w:hAnsi="Arial" w:cs="Arial"/>
          <w:color w:val="000000"/>
          <w:sz w:val="28"/>
          <w:szCs w:val="28"/>
        </w:rPr>
        <w:t>Substances whi</w:t>
      </w:r>
      <w:r w:rsidR="00870E46">
        <w:rPr>
          <w:rFonts w:ascii="Arial" w:eastAsiaTheme="minorHAnsi" w:hAnsi="Arial" w:cs="Arial"/>
          <w:color w:val="000000"/>
          <w:sz w:val="28"/>
          <w:szCs w:val="28"/>
        </w:rPr>
        <w:t>ch are legal but can be misused.</w:t>
      </w:r>
    </w:p>
    <w:p w14:paraId="6A6E6B9C" w14:textId="77777777" w:rsidR="00F83A42" w:rsidRPr="007361B5" w:rsidRDefault="00F83A42" w:rsidP="00F83A42">
      <w:pPr>
        <w:pStyle w:val="ListParagraph"/>
        <w:autoSpaceDE w:val="0"/>
        <w:autoSpaceDN w:val="0"/>
        <w:adjustRightInd w:val="0"/>
        <w:spacing w:after="0" w:line="240" w:lineRule="auto"/>
        <w:jc w:val="both"/>
        <w:rPr>
          <w:rFonts w:ascii="Arial" w:eastAsiaTheme="minorHAnsi" w:hAnsi="Arial" w:cs="Arial"/>
          <w:b/>
          <w:sz w:val="28"/>
          <w:szCs w:val="28"/>
        </w:rPr>
      </w:pPr>
    </w:p>
    <w:p w14:paraId="19FF9A0B" w14:textId="0FEC4D81" w:rsidR="00F15F70" w:rsidRDefault="00DC2CD9" w:rsidP="0064359C">
      <w:pPr>
        <w:pStyle w:val="Heading1"/>
        <w:rPr>
          <w:rFonts w:ascii="Arial" w:eastAsiaTheme="minorHAnsi" w:hAnsi="Arial" w:cs="Arial"/>
          <w:b/>
          <w:color w:val="auto"/>
          <w:sz w:val="28"/>
          <w:szCs w:val="28"/>
        </w:rPr>
      </w:pPr>
      <w:bookmarkStart w:id="50" w:name="_Toc90564596"/>
      <w:r w:rsidRPr="0064359C">
        <w:rPr>
          <w:rFonts w:ascii="Arial" w:eastAsiaTheme="minorHAnsi" w:hAnsi="Arial" w:cs="Arial"/>
          <w:b/>
          <w:color w:val="auto"/>
          <w:sz w:val="28"/>
          <w:szCs w:val="28"/>
        </w:rPr>
        <w:t>First Aid</w:t>
      </w:r>
      <w:bookmarkEnd w:id="50"/>
    </w:p>
    <w:p w14:paraId="7766150B" w14:textId="77777777" w:rsidR="0064359C" w:rsidRPr="0064359C" w:rsidRDefault="0064359C" w:rsidP="0064359C"/>
    <w:p w14:paraId="6A2E6ED2" w14:textId="01A82090" w:rsidR="00DC2CD9" w:rsidRPr="00490D4C" w:rsidRDefault="00DC2CD9"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There is a separate </w:t>
      </w:r>
      <w:r w:rsidR="00870E46" w:rsidRPr="004D770C">
        <w:rPr>
          <w:rFonts w:ascii="Arial" w:eastAsiaTheme="minorHAnsi" w:hAnsi="Arial" w:cs="Arial"/>
          <w:sz w:val="28"/>
          <w:szCs w:val="28"/>
        </w:rPr>
        <w:t xml:space="preserve">First Aid Policy.  </w:t>
      </w:r>
      <w:r w:rsidRPr="00490D4C">
        <w:rPr>
          <w:rFonts w:ascii="Arial" w:eastAsiaTheme="minorHAnsi" w:hAnsi="Arial" w:cs="Arial"/>
          <w:color w:val="000000"/>
          <w:sz w:val="28"/>
          <w:szCs w:val="28"/>
        </w:rPr>
        <w:t xml:space="preserve">This includes information about trained staff, retraining dates, storage of use of first aid kits, recording incidents where first aid or injury has occurred, and responsibilities on offsite activities. </w:t>
      </w:r>
    </w:p>
    <w:p w14:paraId="1126C65B" w14:textId="77777777" w:rsidR="00DC2CD9" w:rsidRPr="00490D4C" w:rsidRDefault="00DC2CD9" w:rsidP="007F5806">
      <w:pPr>
        <w:autoSpaceDE w:val="0"/>
        <w:autoSpaceDN w:val="0"/>
        <w:adjustRightInd w:val="0"/>
        <w:spacing w:after="0" w:line="240" w:lineRule="auto"/>
        <w:jc w:val="both"/>
        <w:rPr>
          <w:rFonts w:ascii="Arial" w:eastAsiaTheme="minorHAnsi" w:hAnsi="Arial" w:cs="Arial"/>
          <w:color w:val="000000"/>
          <w:sz w:val="28"/>
          <w:szCs w:val="28"/>
        </w:rPr>
      </w:pPr>
    </w:p>
    <w:p w14:paraId="3438CF55" w14:textId="55B299C0" w:rsidR="00DC2CD9" w:rsidRDefault="00DC2CD9" w:rsidP="007F5806">
      <w:pPr>
        <w:autoSpaceDE w:val="0"/>
        <w:autoSpaceDN w:val="0"/>
        <w:adjustRightInd w:val="0"/>
        <w:spacing w:after="0" w:line="240" w:lineRule="auto"/>
        <w:jc w:val="both"/>
        <w:rPr>
          <w:rFonts w:ascii="Arial" w:eastAsiaTheme="minorHAnsi" w:hAnsi="Arial" w:cs="Arial"/>
          <w:color w:val="000000"/>
          <w:sz w:val="28"/>
          <w:szCs w:val="28"/>
        </w:rPr>
      </w:pPr>
      <w:r w:rsidRPr="00490D4C">
        <w:rPr>
          <w:rFonts w:ascii="Arial" w:eastAsiaTheme="minorHAnsi" w:hAnsi="Arial" w:cs="Arial"/>
          <w:color w:val="000000"/>
          <w:sz w:val="28"/>
          <w:szCs w:val="28"/>
        </w:rPr>
        <w:t xml:space="preserve">A record of Trained </w:t>
      </w:r>
      <w:r w:rsidR="00870E46">
        <w:rPr>
          <w:rFonts w:ascii="Arial" w:eastAsiaTheme="minorHAnsi" w:hAnsi="Arial" w:cs="Arial"/>
          <w:color w:val="000000"/>
          <w:sz w:val="28"/>
          <w:szCs w:val="28"/>
        </w:rPr>
        <w:t>First A</w:t>
      </w:r>
      <w:r w:rsidRPr="00490D4C">
        <w:rPr>
          <w:rFonts w:ascii="Arial" w:eastAsiaTheme="minorHAnsi" w:hAnsi="Arial" w:cs="Arial"/>
          <w:color w:val="000000"/>
          <w:sz w:val="28"/>
          <w:szCs w:val="28"/>
        </w:rPr>
        <w:t xml:space="preserve">iders </w:t>
      </w:r>
      <w:r w:rsidR="004D770C">
        <w:rPr>
          <w:rFonts w:ascii="Arial" w:eastAsiaTheme="minorHAnsi" w:hAnsi="Arial" w:cs="Arial"/>
          <w:color w:val="000000"/>
          <w:sz w:val="28"/>
          <w:szCs w:val="28"/>
        </w:rPr>
        <w:t>is</w:t>
      </w:r>
      <w:r w:rsidRPr="00490D4C">
        <w:rPr>
          <w:rFonts w:ascii="Arial" w:eastAsiaTheme="minorHAnsi" w:hAnsi="Arial" w:cs="Arial"/>
          <w:color w:val="000000"/>
          <w:sz w:val="28"/>
          <w:szCs w:val="28"/>
        </w:rPr>
        <w:t xml:space="preserve"> easily accessible for all staff in case of need.</w:t>
      </w:r>
    </w:p>
    <w:p w14:paraId="3FC13364" w14:textId="4BC8DBA4" w:rsidR="007B659B" w:rsidRDefault="007B659B" w:rsidP="007F5806">
      <w:pPr>
        <w:autoSpaceDE w:val="0"/>
        <w:autoSpaceDN w:val="0"/>
        <w:adjustRightInd w:val="0"/>
        <w:spacing w:after="0" w:line="240" w:lineRule="auto"/>
        <w:jc w:val="both"/>
        <w:rPr>
          <w:rFonts w:ascii="Arial" w:eastAsiaTheme="minorHAnsi" w:hAnsi="Arial" w:cs="Arial"/>
          <w:color w:val="000000"/>
          <w:sz w:val="28"/>
          <w:szCs w:val="28"/>
        </w:rPr>
      </w:pPr>
    </w:p>
    <w:p w14:paraId="739F0D46" w14:textId="1882D4BF" w:rsidR="007B659B" w:rsidRPr="00490D4C" w:rsidRDefault="007B659B" w:rsidP="007F5806">
      <w:pPr>
        <w:autoSpaceDE w:val="0"/>
        <w:autoSpaceDN w:val="0"/>
        <w:adjustRightInd w:val="0"/>
        <w:spacing w:after="0" w:line="240" w:lineRule="auto"/>
        <w:jc w:val="both"/>
        <w:rPr>
          <w:rFonts w:ascii="Arial" w:eastAsiaTheme="minorHAnsi" w:hAnsi="Arial" w:cs="Arial"/>
          <w:color w:val="000000"/>
          <w:sz w:val="28"/>
          <w:szCs w:val="28"/>
        </w:rPr>
      </w:pPr>
      <w:r>
        <w:rPr>
          <w:rFonts w:ascii="Arial" w:eastAsiaTheme="minorHAnsi" w:hAnsi="Arial" w:cs="Arial"/>
          <w:color w:val="000000"/>
          <w:sz w:val="28"/>
          <w:szCs w:val="28"/>
        </w:rPr>
        <w:t>Children with individual Health care plans/medical conditions are communicated about with staff, and plans are reviewed annually or more often if there are changes, alongside the relevant professionals where possible.</w:t>
      </w:r>
    </w:p>
    <w:p w14:paraId="2134C571" w14:textId="365DB136" w:rsidR="00075831" w:rsidRPr="007361B5" w:rsidRDefault="00A93E19" w:rsidP="007361B5">
      <w:pPr>
        <w:pStyle w:val="Heading1"/>
        <w:rPr>
          <w:rFonts w:ascii="Arial" w:eastAsiaTheme="minorHAnsi" w:hAnsi="Arial" w:cs="Arial"/>
          <w:b/>
          <w:color w:val="auto"/>
          <w:sz w:val="28"/>
          <w:szCs w:val="28"/>
        </w:rPr>
      </w:pPr>
      <w:bookmarkStart w:id="51" w:name="_Toc90564597"/>
      <w:r w:rsidRPr="007361B5">
        <w:rPr>
          <w:rFonts w:ascii="Arial" w:eastAsiaTheme="minorHAnsi" w:hAnsi="Arial" w:cs="Arial"/>
          <w:b/>
          <w:color w:val="auto"/>
          <w:sz w:val="28"/>
          <w:szCs w:val="28"/>
        </w:rPr>
        <w:t>Learners</w:t>
      </w:r>
      <w:r w:rsidR="00870E46" w:rsidRPr="007361B5">
        <w:rPr>
          <w:rFonts w:ascii="Arial" w:eastAsiaTheme="minorHAnsi" w:hAnsi="Arial" w:cs="Arial"/>
          <w:b/>
          <w:color w:val="auto"/>
          <w:sz w:val="28"/>
          <w:szCs w:val="28"/>
        </w:rPr>
        <w:t xml:space="preserve"> with Medical Conditions (in S</w:t>
      </w:r>
      <w:r w:rsidR="00075831" w:rsidRPr="007361B5">
        <w:rPr>
          <w:rFonts w:ascii="Arial" w:eastAsiaTheme="minorHAnsi" w:hAnsi="Arial" w:cs="Arial"/>
          <w:b/>
          <w:color w:val="auto"/>
          <w:sz w:val="28"/>
          <w:szCs w:val="28"/>
        </w:rPr>
        <w:t>chool) including Emergency Evacuation</w:t>
      </w:r>
      <w:bookmarkEnd w:id="51"/>
    </w:p>
    <w:p w14:paraId="28FC3C77" w14:textId="77777777" w:rsidR="00A93E19" w:rsidRPr="00A93E19" w:rsidRDefault="00A93E19" w:rsidP="007F5806">
      <w:pPr>
        <w:autoSpaceDE w:val="0"/>
        <w:autoSpaceDN w:val="0"/>
        <w:adjustRightInd w:val="0"/>
        <w:spacing w:after="0" w:line="240" w:lineRule="auto"/>
        <w:jc w:val="both"/>
        <w:rPr>
          <w:rFonts w:ascii="Arial" w:hAnsi="Arial" w:cs="Arial"/>
          <w:color w:val="000000"/>
          <w:sz w:val="28"/>
          <w:szCs w:val="28"/>
        </w:rPr>
      </w:pPr>
    </w:p>
    <w:p w14:paraId="6FA85C32" w14:textId="3CD49959" w:rsidR="00A93E19" w:rsidRPr="00A93E19" w:rsidRDefault="00870E46" w:rsidP="007F5806">
      <w:pPr>
        <w:autoSpaceDE w:val="0"/>
        <w:autoSpaceDN w:val="0"/>
        <w:adjustRightInd w:val="0"/>
        <w:spacing w:after="0" w:line="240" w:lineRule="auto"/>
        <w:jc w:val="both"/>
        <w:rPr>
          <w:rFonts w:ascii="Arial" w:hAnsi="Arial" w:cs="Arial"/>
          <w:color w:val="FF0000"/>
          <w:sz w:val="28"/>
          <w:szCs w:val="28"/>
        </w:rPr>
      </w:pPr>
      <w:r>
        <w:rPr>
          <w:rFonts w:ascii="Arial" w:hAnsi="Arial" w:cs="Arial"/>
          <w:color w:val="000000"/>
          <w:sz w:val="28"/>
          <w:szCs w:val="28"/>
        </w:rPr>
        <w:t>As a S</w:t>
      </w:r>
      <w:r w:rsidR="00A93E19" w:rsidRPr="00A93E19">
        <w:rPr>
          <w:rFonts w:ascii="Arial" w:hAnsi="Arial" w:cs="Arial"/>
          <w:color w:val="000000"/>
          <w:sz w:val="28"/>
          <w:szCs w:val="28"/>
        </w:rPr>
        <w:t xml:space="preserve">chool we will make sure </w:t>
      </w:r>
      <w:r w:rsidR="00541C2F">
        <w:rPr>
          <w:rFonts w:ascii="Arial" w:hAnsi="Arial" w:cs="Arial"/>
          <w:color w:val="000000"/>
          <w:sz w:val="28"/>
          <w:szCs w:val="28"/>
        </w:rPr>
        <w:t xml:space="preserve">that </w:t>
      </w:r>
      <w:r w:rsidR="00A93E19" w:rsidRPr="00A93E19">
        <w:rPr>
          <w:rFonts w:ascii="Arial" w:hAnsi="Arial" w:cs="Arial"/>
          <w:color w:val="000000"/>
          <w:sz w:val="28"/>
          <w:szCs w:val="28"/>
        </w:rPr>
        <w:t xml:space="preserve">sufficient staff are trained to support any </w:t>
      </w:r>
      <w:r w:rsidR="00A93E19">
        <w:rPr>
          <w:rFonts w:ascii="Arial" w:hAnsi="Arial" w:cs="Arial"/>
          <w:color w:val="000000"/>
          <w:sz w:val="28"/>
          <w:szCs w:val="28"/>
        </w:rPr>
        <w:t>learner</w:t>
      </w:r>
      <w:r w:rsidR="00A93E19" w:rsidRPr="00A93E19">
        <w:rPr>
          <w:rFonts w:ascii="Arial" w:hAnsi="Arial" w:cs="Arial"/>
          <w:color w:val="000000"/>
          <w:sz w:val="28"/>
          <w:szCs w:val="28"/>
        </w:rPr>
        <w:t xml:space="preserve"> with a medical condition</w:t>
      </w:r>
      <w:proofErr w:type="gramStart"/>
      <w:r w:rsidR="00A93E19" w:rsidRPr="00A93E19">
        <w:rPr>
          <w:rFonts w:ascii="Arial" w:hAnsi="Arial" w:cs="Arial"/>
          <w:color w:val="000000"/>
          <w:sz w:val="28"/>
          <w:szCs w:val="28"/>
        </w:rPr>
        <w:t xml:space="preserve">. </w:t>
      </w:r>
      <w:proofErr w:type="gramEnd"/>
      <w:r w:rsidR="00A93E19" w:rsidRPr="00A93E19">
        <w:rPr>
          <w:rFonts w:ascii="Arial" w:hAnsi="Arial" w:cs="Arial"/>
          <w:color w:val="000000"/>
          <w:sz w:val="28"/>
          <w:szCs w:val="28"/>
        </w:rPr>
        <w:t>All staff will be made aware of the condition to support the child and be aware of medical needs and risks to the child</w:t>
      </w:r>
      <w:proofErr w:type="gramStart"/>
      <w:r w:rsidR="00A93E19" w:rsidRPr="00A93E19">
        <w:rPr>
          <w:rFonts w:ascii="Arial" w:hAnsi="Arial" w:cs="Arial"/>
          <w:color w:val="000000"/>
          <w:sz w:val="28"/>
          <w:szCs w:val="28"/>
        </w:rPr>
        <w:t xml:space="preserve">. </w:t>
      </w:r>
      <w:proofErr w:type="gramEnd"/>
      <w:r w:rsidR="005C7BED">
        <w:rPr>
          <w:rFonts w:ascii="Arial" w:hAnsi="Arial" w:cs="Arial"/>
          <w:color w:val="000000"/>
          <w:sz w:val="28"/>
          <w:szCs w:val="28"/>
        </w:rPr>
        <w:t xml:space="preserve">Details are held in the </w:t>
      </w:r>
      <w:proofErr w:type="gramStart"/>
      <w:r w:rsidR="005C7BED">
        <w:rPr>
          <w:rFonts w:ascii="Arial" w:hAnsi="Arial" w:cs="Arial"/>
          <w:color w:val="000000"/>
          <w:sz w:val="28"/>
          <w:szCs w:val="28"/>
        </w:rPr>
        <w:t>Classroom</w:t>
      </w:r>
      <w:proofErr w:type="gramEnd"/>
      <w:r w:rsidR="005C7BED">
        <w:rPr>
          <w:rFonts w:ascii="Arial" w:hAnsi="Arial" w:cs="Arial"/>
          <w:color w:val="000000"/>
          <w:sz w:val="28"/>
          <w:szCs w:val="28"/>
        </w:rPr>
        <w:t>, and reference should be made to the Medication Administration Policy and Dysphagia and Feeding Policy.</w:t>
      </w:r>
    </w:p>
    <w:p w14:paraId="28E5E87F" w14:textId="77777777" w:rsidR="00A93E19" w:rsidRPr="00A93E19" w:rsidRDefault="00A93E19" w:rsidP="007F5806">
      <w:pPr>
        <w:autoSpaceDE w:val="0"/>
        <w:autoSpaceDN w:val="0"/>
        <w:adjustRightInd w:val="0"/>
        <w:spacing w:after="0" w:line="240" w:lineRule="auto"/>
        <w:jc w:val="both"/>
        <w:rPr>
          <w:rFonts w:ascii="Arial" w:hAnsi="Arial" w:cs="Arial"/>
          <w:color w:val="000000"/>
          <w:sz w:val="28"/>
          <w:szCs w:val="28"/>
        </w:rPr>
      </w:pPr>
    </w:p>
    <w:p w14:paraId="24CEE00D" w14:textId="3C2245E2" w:rsidR="00F15F70" w:rsidRDefault="00870E46"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 xml:space="preserve">An </w:t>
      </w:r>
      <w:r w:rsidRPr="00E91580">
        <w:rPr>
          <w:rFonts w:ascii="Arial" w:hAnsi="Arial" w:cs="Arial"/>
          <w:sz w:val="28"/>
          <w:szCs w:val="28"/>
        </w:rPr>
        <w:t>Individual H</w:t>
      </w:r>
      <w:r w:rsidR="00A93E19" w:rsidRPr="00E91580">
        <w:rPr>
          <w:rFonts w:ascii="Arial" w:hAnsi="Arial" w:cs="Arial"/>
          <w:sz w:val="28"/>
          <w:szCs w:val="28"/>
        </w:rPr>
        <w:t>ealth</w:t>
      </w:r>
      <w:r w:rsidRPr="00E91580">
        <w:rPr>
          <w:rFonts w:ascii="Arial" w:hAnsi="Arial" w:cs="Arial"/>
          <w:sz w:val="28"/>
          <w:szCs w:val="28"/>
        </w:rPr>
        <w:t xml:space="preserve"> Care P</w:t>
      </w:r>
      <w:r w:rsidR="00A93E19" w:rsidRPr="00E91580">
        <w:rPr>
          <w:rFonts w:ascii="Arial" w:hAnsi="Arial" w:cs="Arial"/>
          <w:sz w:val="28"/>
          <w:szCs w:val="28"/>
        </w:rPr>
        <w:t xml:space="preserve">lan </w:t>
      </w:r>
      <w:r w:rsidR="00A93E19" w:rsidRPr="00A93E19">
        <w:rPr>
          <w:rFonts w:ascii="Arial" w:hAnsi="Arial" w:cs="Arial"/>
          <w:color w:val="000000"/>
          <w:sz w:val="28"/>
          <w:szCs w:val="28"/>
        </w:rPr>
        <w:t>will be put in place to support the child and their medical needs</w:t>
      </w:r>
      <w:proofErr w:type="gramStart"/>
      <w:r w:rsidR="00A93E19" w:rsidRPr="00A93E19">
        <w:rPr>
          <w:rFonts w:ascii="Arial" w:hAnsi="Arial" w:cs="Arial"/>
          <w:color w:val="000000"/>
          <w:sz w:val="28"/>
          <w:szCs w:val="28"/>
        </w:rPr>
        <w:t xml:space="preserve">. </w:t>
      </w:r>
      <w:proofErr w:type="gramEnd"/>
      <w:r w:rsidR="00A93E19" w:rsidRPr="00A93E19">
        <w:rPr>
          <w:rFonts w:ascii="Arial" w:hAnsi="Arial" w:cs="Arial"/>
          <w:color w:val="000000"/>
          <w:sz w:val="28"/>
          <w:szCs w:val="28"/>
        </w:rPr>
        <w:t xml:space="preserve">This will include a plan to reduce risks for any </w:t>
      </w:r>
      <w:proofErr w:type="gramStart"/>
      <w:r w:rsidR="00A93E19" w:rsidRPr="00A93E19">
        <w:rPr>
          <w:rFonts w:ascii="Arial" w:hAnsi="Arial" w:cs="Arial"/>
          <w:color w:val="000000"/>
          <w:sz w:val="28"/>
          <w:szCs w:val="28"/>
        </w:rPr>
        <w:t>emergency situation</w:t>
      </w:r>
      <w:proofErr w:type="gramEnd"/>
      <w:r w:rsidR="00A93E19" w:rsidRPr="00A93E19">
        <w:rPr>
          <w:rFonts w:ascii="Arial" w:hAnsi="Arial" w:cs="Arial"/>
          <w:color w:val="000000"/>
          <w:sz w:val="28"/>
          <w:szCs w:val="28"/>
        </w:rPr>
        <w:t xml:space="preserve"> that can be reasonably planned for or could arise due to the nature of the medical condition. </w:t>
      </w:r>
    </w:p>
    <w:p w14:paraId="35DDDA6A" w14:textId="6D088809" w:rsidR="005C7BED" w:rsidRDefault="005C7BED" w:rsidP="007F5806">
      <w:pPr>
        <w:autoSpaceDE w:val="0"/>
        <w:autoSpaceDN w:val="0"/>
        <w:adjustRightInd w:val="0"/>
        <w:spacing w:after="0" w:line="240" w:lineRule="auto"/>
        <w:jc w:val="both"/>
        <w:rPr>
          <w:rFonts w:ascii="Arial" w:hAnsi="Arial" w:cs="Arial"/>
          <w:color w:val="000000"/>
          <w:sz w:val="28"/>
          <w:szCs w:val="28"/>
        </w:rPr>
      </w:pPr>
    </w:p>
    <w:p w14:paraId="7B57A84B" w14:textId="2E6DED63" w:rsidR="005C7BED" w:rsidRDefault="005C7BED"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Further details are available in the Major Incident Emergency Closure Policy (Including Lockdown) Policy.</w:t>
      </w:r>
    </w:p>
    <w:p w14:paraId="269351EE" w14:textId="77777777" w:rsidR="00F15F70" w:rsidRDefault="00F15F70" w:rsidP="00F15F70">
      <w:pPr>
        <w:autoSpaceDE w:val="0"/>
        <w:autoSpaceDN w:val="0"/>
        <w:adjustRightInd w:val="0"/>
        <w:spacing w:after="0" w:line="240" w:lineRule="auto"/>
        <w:jc w:val="both"/>
        <w:rPr>
          <w:rFonts w:ascii="Arial" w:hAnsi="Arial" w:cs="Arial"/>
          <w:color w:val="000000"/>
          <w:sz w:val="28"/>
          <w:szCs w:val="28"/>
        </w:rPr>
      </w:pPr>
    </w:p>
    <w:p w14:paraId="325D9F89" w14:textId="138D160B" w:rsidR="00A93E19" w:rsidRPr="0023233B" w:rsidRDefault="00A93E19" w:rsidP="0023233B">
      <w:pPr>
        <w:pStyle w:val="Heading1"/>
        <w:rPr>
          <w:rFonts w:ascii="Arial" w:hAnsi="Arial" w:cs="Arial"/>
          <w:b/>
          <w:color w:val="auto"/>
          <w:sz w:val="28"/>
          <w:szCs w:val="28"/>
        </w:rPr>
      </w:pPr>
      <w:bookmarkStart w:id="52" w:name="_Toc90564598"/>
      <w:r w:rsidRPr="0023233B">
        <w:rPr>
          <w:rFonts w:ascii="Arial" w:hAnsi="Arial" w:cs="Arial"/>
          <w:b/>
          <w:color w:val="auto"/>
          <w:sz w:val="28"/>
          <w:szCs w:val="28"/>
        </w:rPr>
        <w:t>Learners with Medical Conditions (Out of School)</w:t>
      </w:r>
      <w:bookmarkEnd w:id="52"/>
    </w:p>
    <w:p w14:paraId="5D94CBC7" w14:textId="77777777" w:rsidR="00A93E19" w:rsidRPr="00A93E19" w:rsidRDefault="00A93E19" w:rsidP="007F5806">
      <w:pPr>
        <w:autoSpaceDE w:val="0"/>
        <w:autoSpaceDN w:val="0"/>
        <w:adjustRightInd w:val="0"/>
        <w:spacing w:after="0" w:line="240" w:lineRule="auto"/>
        <w:jc w:val="both"/>
        <w:rPr>
          <w:rFonts w:ascii="Arial" w:hAnsi="Arial" w:cs="Arial"/>
          <w:sz w:val="28"/>
          <w:szCs w:val="28"/>
        </w:rPr>
      </w:pPr>
    </w:p>
    <w:p w14:paraId="305A6810" w14:textId="253D3EF8" w:rsidR="00A93E19" w:rsidRDefault="00A93E19" w:rsidP="007F5806">
      <w:pPr>
        <w:autoSpaceDE w:val="0"/>
        <w:autoSpaceDN w:val="0"/>
        <w:adjustRightInd w:val="0"/>
        <w:spacing w:after="0" w:line="240" w:lineRule="auto"/>
        <w:jc w:val="both"/>
        <w:rPr>
          <w:rFonts w:ascii="Arial" w:hAnsi="Arial" w:cs="Arial"/>
          <w:sz w:val="28"/>
          <w:szCs w:val="28"/>
        </w:rPr>
      </w:pPr>
      <w:r w:rsidRPr="00A93E19">
        <w:rPr>
          <w:rFonts w:ascii="Arial" w:hAnsi="Arial" w:cs="Arial"/>
          <w:sz w:val="28"/>
          <w:szCs w:val="28"/>
        </w:rPr>
        <w:t>There will be occasions when children are te</w:t>
      </w:r>
      <w:r w:rsidR="00870E46">
        <w:rPr>
          <w:rFonts w:ascii="Arial" w:hAnsi="Arial" w:cs="Arial"/>
          <w:sz w:val="28"/>
          <w:szCs w:val="28"/>
        </w:rPr>
        <w:t xml:space="preserve">mporarily unable to attend </w:t>
      </w:r>
      <w:r w:rsidR="00541C2F">
        <w:rPr>
          <w:rFonts w:ascii="Arial" w:hAnsi="Arial" w:cs="Arial"/>
          <w:sz w:val="28"/>
          <w:szCs w:val="28"/>
        </w:rPr>
        <w:t>Rosewood free</w:t>
      </w:r>
      <w:r w:rsidR="00870E46">
        <w:rPr>
          <w:rFonts w:ascii="Arial" w:hAnsi="Arial" w:cs="Arial"/>
          <w:sz w:val="28"/>
          <w:szCs w:val="28"/>
        </w:rPr>
        <w:t xml:space="preserve"> S</w:t>
      </w:r>
      <w:r w:rsidRPr="00A93E19">
        <w:rPr>
          <w:rFonts w:ascii="Arial" w:hAnsi="Arial" w:cs="Arial"/>
          <w:sz w:val="28"/>
          <w:szCs w:val="28"/>
        </w:rPr>
        <w:t xml:space="preserve">chool on a </w:t>
      </w:r>
      <w:proofErr w:type="gramStart"/>
      <w:r w:rsidRPr="00A93E19">
        <w:rPr>
          <w:rFonts w:ascii="Arial" w:hAnsi="Arial" w:cs="Arial"/>
          <w:sz w:val="28"/>
          <w:szCs w:val="28"/>
        </w:rPr>
        <w:t>full time</w:t>
      </w:r>
      <w:proofErr w:type="gramEnd"/>
      <w:r w:rsidRPr="00A93E19">
        <w:rPr>
          <w:rFonts w:ascii="Arial" w:hAnsi="Arial" w:cs="Arial"/>
          <w:sz w:val="28"/>
          <w:szCs w:val="28"/>
        </w:rPr>
        <w:t xml:space="preserve"> basis because of their medical needs. These children are likely to be: </w:t>
      </w:r>
    </w:p>
    <w:p w14:paraId="64DA9F57" w14:textId="77777777" w:rsidR="00A93E19" w:rsidRPr="00A93E19" w:rsidRDefault="00A93E19" w:rsidP="007F5806">
      <w:pPr>
        <w:autoSpaceDE w:val="0"/>
        <w:autoSpaceDN w:val="0"/>
        <w:adjustRightInd w:val="0"/>
        <w:spacing w:after="0" w:line="240" w:lineRule="auto"/>
        <w:jc w:val="both"/>
        <w:rPr>
          <w:rFonts w:ascii="Arial" w:hAnsi="Arial" w:cs="Arial"/>
          <w:sz w:val="28"/>
          <w:szCs w:val="28"/>
        </w:rPr>
      </w:pPr>
    </w:p>
    <w:p w14:paraId="1756EE54" w14:textId="66F981B9"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sz w:val="28"/>
          <w:szCs w:val="28"/>
        </w:rPr>
      </w:pPr>
      <w:r w:rsidRPr="00A93E19">
        <w:rPr>
          <w:rFonts w:ascii="Arial" w:hAnsi="Arial" w:cs="Arial"/>
          <w:sz w:val="28"/>
          <w:szCs w:val="28"/>
        </w:rPr>
        <w:t xml:space="preserve">children suffering from long-term </w:t>
      </w:r>
      <w:proofErr w:type="gramStart"/>
      <w:r w:rsidRPr="00A93E19">
        <w:rPr>
          <w:rFonts w:ascii="Arial" w:hAnsi="Arial" w:cs="Arial"/>
          <w:sz w:val="28"/>
          <w:szCs w:val="28"/>
        </w:rPr>
        <w:t>illnesses</w:t>
      </w:r>
      <w:proofErr w:type="gramEnd"/>
      <w:r w:rsidRPr="00A93E19">
        <w:rPr>
          <w:rFonts w:ascii="Arial" w:hAnsi="Arial" w:cs="Arial"/>
          <w:sz w:val="28"/>
          <w:szCs w:val="28"/>
        </w:rPr>
        <w:t xml:space="preserve"> </w:t>
      </w:r>
    </w:p>
    <w:p w14:paraId="7D01CF0C" w14:textId="04B53096"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sz w:val="28"/>
          <w:szCs w:val="28"/>
        </w:rPr>
      </w:pPr>
      <w:r w:rsidRPr="00A93E19">
        <w:rPr>
          <w:rFonts w:ascii="Arial" w:hAnsi="Arial" w:cs="Arial"/>
          <w:sz w:val="28"/>
          <w:szCs w:val="28"/>
        </w:rPr>
        <w:t xml:space="preserve">children with long-term post-operative or post-injury recovery periods </w:t>
      </w:r>
    </w:p>
    <w:p w14:paraId="49710AF3" w14:textId="562E8563"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sz w:val="28"/>
          <w:szCs w:val="28"/>
        </w:rPr>
      </w:pPr>
      <w:r w:rsidRPr="00A93E19">
        <w:rPr>
          <w:rFonts w:ascii="Arial" w:hAnsi="Arial" w:cs="Arial"/>
          <w:sz w:val="28"/>
          <w:szCs w:val="28"/>
        </w:rPr>
        <w:t xml:space="preserve">children with long-term mental health problems (emotionally vulnerable) </w:t>
      </w:r>
    </w:p>
    <w:p w14:paraId="10BDF568" w14:textId="77777777" w:rsidR="00A93E19" w:rsidRPr="00A93E19" w:rsidRDefault="00A93E19" w:rsidP="007F5806">
      <w:pPr>
        <w:autoSpaceDE w:val="0"/>
        <w:autoSpaceDN w:val="0"/>
        <w:adjustRightInd w:val="0"/>
        <w:spacing w:after="0" w:line="240" w:lineRule="auto"/>
        <w:jc w:val="both"/>
        <w:rPr>
          <w:rFonts w:ascii="Arial" w:hAnsi="Arial" w:cs="Arial"/>
          <w:sz w:val="28"/>
          <w:szCs w:val="28"/>
        </w:rPr>
      </w:pPr>
    </w:p>
    <w:p w14:paraId="627C4430" w14:textId="24AE058A" w:rsidR="00A93E19" w:rsidRDefault="00A93E19" w:rsidP="007F5806">
      <w:pPr>
        <w:autoSpaceDE w:val="0"/>
        <w:autoSpaceDN w:val="0"/>
        <w:adjustRightInd w:val="0"/>
        <w:spacing w:after="0" w:line="240" w:lineRule="auto"/>
        <w:jc w:val="both"/>
        <w:rPr>
          <w:rFonts w:ascii="Arial" w:hAnsi="Arial" w:cs="Arial"/>
          <w:sz w:val="28"/>
          <w:szCs w:val="28"/>
        </w:rPr>
      </w:pPr>
      <w:r w:rsidRPr="00A93E19">
        <w:rPr>
          <w:rFonts w:ascii="Arial" w:hAnsi="Arial" w:cs="Arial"/>
          <w:sz w:val="28"/>
          <w:szCs w:val="28"/>
        </w:rPr>
        <w:t xml:space="preserve">Where it is clear an absence will be for more than 15 continuous school days the </w:t>
      </w:r>
      <w:r w:rsidRPr="00E91580">
        <w:rPr>
          <w:rFonts w:ascii="Arial" w:hAnsi="Arial" w:cs="Arial"/>
          <w:sz w:val="28"/>
          <w:szCs w:val="28"/>
        </w:rPr>
        <w:t>Education Welfare Service</w:t>
      </w:r>
      <w:r w:rsidR="00E91580" w:rsidRPr="00E91580">
        <w:rPr>
          <w:rStyle w:val="FootnoteReference"/>
          <w:rFonts w:ascii="Arial" w:hAnsi="Arial" w:cs="Arial"/>
          <w:sz w:val="28"/>
          <w:szCs w:val="28"/>
        </w:rPr>
        <w:footnoteReference w:id="30"/>
      </w:r>
      <w:r w:rsidRPr="00E91580">
        <w:rPr>
          <w:rFonts w:ascii="Arial" w:hAnsi="Arial" w:cs="Arial"/>
          <w:sz w:val="28"/>
          <w:szCs w:val="28"/>
        </w:rPr>
        <w:t xml:space="preserve"> </w:t>
      </w:r>
      <w:r w:rsidRPr="00A93E19">
        <w:rPr>
          <w:rFonts w:ascii="Arial" w:hAnsi="Arial" w:cs="Arial"/>
          <w:sz w:val="28"/>
          <w:szCs w:val="28"/>
        </w:rPr>
        <w:t>will</w:t>
      </w:r>
      <w:r w:rsidR="009F6963">
        <w:rPr>
          <w:rFonts w:ascii="Arial" w:hAnsi="Arial" w:cs="Arial"/>
          <w:sz w:val="28"/>
          <w:szCs w:val="28"/>
        </w:rPr>
        <w:t>, if appropriate,</w:t>
      </w:r>
      <w:r w:rsidRPr="00A93E19">
        <w:rPr>
          <w:rFonts w:ascii="Arial" w:hAnsi="Arial" w:cs="Arial"/>
          <w:sz w:val="28"/>
          <w:szCs w:val="28"/>
        </w:rPr>
        <w:t xml:space="preserve"> be contacted to discuss how to best support with the </w:t>
      </w:r>
      <w:r>
        <w:rPr>
          <w:rFonts w:ascii="Arial" w:hAnsi="Arial" w:cs="Arial"/>
          <w:sz w:val="28"/>
          <w:szCs w:val="28"/>
        </w:rPr>
        <w:t>learner</w:t>
      </w:r>
      <w:r w:rsidRPr="00A93E19">
        <w:rPr>
          <w:rFonts w:ascii="Arial" w:hAnsi="Arial" w:cs="Arial"/>
          <w:sz w:val="28"/>
          <w:szCs w:val="28"/>
        </w:rPr>
        <w:t>’s education</w:t>
      </w:r>
      <w:proofErr w:type="gramStart"/>
      <w:r w:rsidR="009F6963">
        <w:rPr>
          <w:rFonts w:ascii="Arial" w:hAnsi="Arial" w:cs="Arial"/>
          <w:sz w:val="28"/>
          <w:szCs w:val="28"/>
        </w:rPr>
        <w:t xml:space="preserve">. </w:t>
      </w:r>
      <w:proofErr w:type="gramEnd"/>
      <w:r w:rsidR="009F6963">
        <w:rPr>
          <w:rFonts w:ascii="Arial" w:hAnsi="Arial" w:cs="Arial"/>
          <w:sz w:val="28"/>
          <w:szCs w:val="28"/>
        </w:rPr>
        <w:t xml:space="preserve">An individualised </w:t>
      </w:r>
      <w:r w:rsidRPr="00A93E19">
        <w:rPr>
          <w:rFonts w:ascii="Arial" w:hAnsi="Arial" w:cs="Arial"/>
          <w:sz w:val="28"/>
          <w:szCs w:val="28"/>
        </w:rPr>
        <w:t xml:space="preserve">approach </w:t>
      </w:r>
      <w:r w:rsidR="009F6963">
        <w:rPr>
          <w:rFonts w:ascii="Arial" w:hAnsi="Arial" w:cs="Arial"/>
          <w:sz w:val="28"/>
          <w:szCs w:val="28"/>
        </w:rPr>
        <w:t>will</w:t>
      </w:r>
      <w:r w:rsidRPr="00A93E19">
        <w:rPr>
          <w:rFonts w:ascii="Arial" w:hAnsi="Arial" w:cs="Arial"/>
          <w:sz w:val="28"/>
          <w:szCs w:val="28"/>
        </w:rPr>
        <w:t xml:space="preserve"> be taken to continue a child’s presence and support their return following absence. </w:t>
      </w:r>
    </w:p>
    <w:p w14:paraId="126A05BB" w14:textId="77777777" w:rsidR="00A93E19" w:rsidRPr="00A93E19" w:rsidRDefault="00A93E19" w:rsidP="007F5806">
      <w:pPr>
        <w:autoSpaceDE w:val="0"/>
        <w:autoSpaceDN w:val="0"/>
        <w:adjustRightInd w:val="0"/>
        <w:spacing w:after="0" w:line="240" w:lineRule="auto"/>
        <w:jc w:val="both"/>
        <w:rPr>
          <w:rFonts w:ascii="Arial" w:hAnsi="Arial" w:cs="Arial"/>
          <w:sz w:val="28"/>
          <w:szCs w:val="28"/>
        </w:rPr>
      </w:pPr>
    </w:p>
    <w:p w14:paraId="76E2EC9D" w14:textId="34E164EC" w:rsidR="00870E46" w:rsidRDefault="00A93E19" w:rsidP="007F5806">
      <w:pPr>
        <w:autoSpaceDE w:val="0"/>
        <w:autoSpaceDN w:val="0"/>
        <w:adjustRightInd w:val="0"/>
        <w:spacing w:after="0" w:line="240" w:lineRule="auto"/>
        <w:jc w:val="both"/>
        <w:rPr>
          <w:rFonts w:ascii="Arial" w:hAnsi="Arial" w:cs="Arial"/>
          <w:sz w:val="28"/>
          <w:szCs w:val="28"/>
        </w:rPr>
      </w:pPr>
      <w:r w:rsidRPr="00A93E19">
        <w:rPr>
          <w:rFonts w:ascii="Arial" w:hAnsi="Arial" w:cs="Arial"/>
          <w:sz w:val="28"/>
          <w:szCs w:val="28"/>
        </w:rPr>
        <w:t>Where appropriate</w:t>
      </w:r>
      <w:r w:rsidR="00541C2F">
        <w:rPr>
          <w:rFonts w:ascii="Arial" w:hAnsi="Arial" w:cs="Arial"/>
          <w:sz w:val="28"/>
          <w:szCs w:val="28"/>
        </w:rPr>
        <w:t>,</w:t>
      </w:r>
      <w:r w:rsidRPr="00A93E19">
        <w:rPr>
          <w:rFonts w:ascii="Arial" w:hAnsi="Arial" w:cs="Arial"/>
          <w:sz w:val="28"/>
          <w:szCs w:val="28"/>
        </w:rPr>
        <w:t xml:space="preserve"> distance learning may be provided</w:t>
      </w:r>
      <w:r w:rsidR="00870E46">
        <w:rPr>
          <w:rFonts w:ascii="Arial" w:hAnsi="Arial" w:cs="Arial"/>
          <w:sz w:val="28"/>
          <w:szCs w:val="28"/>
        </w:rPr>
        <w:t xml:space="preserve"> directly from </w:t>
      </w:r>
      <w:r w:rsidR="00541C2F">
        <w:rPr>
          <w:rFonts w:ascii="Arial" w:hAnsi="Arial" w:cs="Arial"/>
          <w:sz w:val="28"/>
          <w:szCs w:val="28"/>
        </w:rPr>
        <w:t>Rosewood</w:t>
      </w:r>
      <w:r w:rsidRPr="00A93E19">
        <w:rPr>
          <w:rFonts w:ascii="Arial" w:hAnsi="Arial" w:cs="Arial"/>
          <w:sz w:val="28"/>
          <w:szCs w:val="28"/>
        </w:rPr>
        <w:t xml:space="preserve"> or another provider</w:t>
      </w:r>
      <w:proofErr w:type="gramStart"/>
      <w:r w:rsidRPr="00A93E19">
        <w:rPr>
          <w:rFonts w:ascii="Arial" w:hAnsi="Arial" w:cs="Arial"/>
          <w:sz w:val="28"/>
          <w:szCs w:val="28"/>
        </w:rPr>
        <w:t xml:space="preserve">. </w:t>
      </w:r>
      <w:proofErr w:type="gramEnd"/>
      <w:r w:rsidRPr="00A93E19">
        <w:rPr>
          <w:rFonts w:ascii="Arial" w:hAnsi="Arial" w:cs="Arial"/>
          <w:sz w:val="28"/>
          <w:szCs w:val="28"/>
        </w:rPr>
        <w:t xml:space="preserve">This will be agreed with parents or health professionals on a </w:t>
      </w:r>
      <w:proofErr w:type="gramStart"/>
      <w:r w:rsidRPr="00A93E19">
        <w:rPr>
          <w:rFonts w:ascii="Arial" w:hAnsi="Arial" w:cs="Arial"/>
          <w:sz w:val="28"/>
          <w:szCs w:val="28"/>
        </w:rPr>
        <w:t>case by case</w:t>
      </w:r>
      <w:proofErr w:type="gramEnd"/>
      <w:r w:rsidRPr="00A93E19">
        <w:rPr>
          <w:rFonts w:ascii="Arial" w:hAnsi="Arial" w:cs="Arial"/>
          <w:sz w:val="28"/>
          <w:szCs w:val="28"/>
        </w:rPr>
        <w:t xml:space="preserve"> basis. As this would be defi</w:t>
      </w:r>
      <w:r w:rsidR="00E91580">
        <w:rPr>
          <w:rFonts w:ascii="Arial" w:hAnsi="Arial" w:cs="Arial"/>
          <w:sz w:val="28"/>
          <w:szCs w:val="28"/>
        </w:rPr>
        <w:t>n</w:t>
      </w:r>
      <w:r w:rsidRPr="00A93E19">
        <w:rPr>
          <w:rFonts w:ascii="Arial" w:hAnsi="Arial" w:cs="Arial"/>
          <w:sz w:val="28"/>
          <w:szCs w:val="28"/>
        </w:rPr>
        <w:t xml:space="preserve">ed as </w:t>
      </w:r>
      <w:r w:rsidRPr="00E91580">
        <w:rPr>
          <w:rFonts w:ascii="Arial" w:hAnsi="Arial" w:cs="Arial"/>
          <w:sz w:val="28"/>
          <w:szCs w:val="28"/>
        </w:rPr>
        <w:t>Alternative Provision</w:t>
      </w:r>
      <w:r w:rsidR="00870E46" w:rsidRPr="00E91580">
        <w:rPr>
          <w:rFonts w:ascii="Arial" w:hAnsi="Arial" w:cs="Arial"/>
          <w:sz w:val="28"/>
          <w:szCs w:val="28"/>
        </w:rPr>
        <w:t xml:space="preserve"> (AP)</w:t>
      </w:r>
      <w:r w:rsidR="00870E46" w:rsidRPr="00E91580">
        <w:rPr>
          <w:rStyle w:val="FootnoteReference"/>
          <w:rFonts w:ascii="Arial" w:hAnsi="Arial" w:cs="Arial"/>
          <w:sz w:val="28"/>
          <w:szCs w:val="28"/>
        </w:rPr>
        <w:footnoteReference w:id="31"/>
      </w:r>
      <w:r w:rsidR="00E91580">
        <w:rPr>
          <w:rFonts w:ascii="Arial" w:hAnsi="Arial" w:cs="Arial"/>
          <w:sz w:val="28"/>
          <w:szCs w:val="28"/>
        </w:rPr>
        <w:t>,</w:t>
      </w:r>
      <w:r w:rsidRPr="00E91580">
        <w:rPr>
          <w:rFonts w:ascii="Arial" w:hAnsi="Arial" w:cs="Arial"/>
          <w:sz w:val="28"/>
          <w:szCs w:val="28"/>
        </w:rPr>
        <w:t xml:space="preserve"> </w:t>
      </w:r>
      <w:r w:rsidRPr="00A93E19">
        <w:rPr>
          <w:rFonts w:ascii="Arial" w:hAnsi="Arial" w:cs="Arial"/>
          <w:sz w:val="28"/>
          <w:szCs w:val="28"/>
        </w:rPr>
        <w:t xml:space="preserve">the </w:t>
      </w:r>
      <w:r w:rsidR="006C6FA9">
        <w:rPr>
          <w:rFonts w:ascii="Arial" w:hAnsi="Arial" w:cs="Arial"/>
          <w:sz w:val="28"/>
          <w:szCs w:val="28"/>
        </w:rPr>
        <w:t xml:space="preserve">following </w:t>
      </w:r>
      <w:r w:rsidRPr="00A93E19">
        <w:rPr>
          <w:rFonts w:ascii="Arial" w:hAnsi="Arial" w:cs="Arial"/>
          <w:sz w:val="28"/>
          <w:szCs w:val="28"/>
        </w:rPr>
        <w:t xml:space="preserve">guidance </w:t>
      </w:r>
      <w:r w:rsidR="006C6FA9">
        <w:rPr>
          <w:rFonts w:ascii="Arial" w:hAnsi="Arial" w:cs="Arial"/>
          <w:sz w:val="28"/>
          <w:szCs w:val="28"/>
        </w:rPr>
        <w:t>should be followed:</w:t>
      </w:r>
      <w:r w:rsidRPr="00A93E19">
        <w:rPr>
          <w:rFonts w:ascii="Arial" w:hAnsi="Arial" w:cs="Arial"/>
          <w:sz w:val="28"/>
          <w:szCs w:val="28"/>
        </w:rPr>
        <w:t xml:space="preserve"> </w:t>
      </w:r>
    </w:p>
    <w:p w14:paraId="503D807C" w14:textId="0BB776EE" w:rsidR="00870E46" w:rsidRDefault="00870E46" w:rsidP="007F5806">
      <w:pPr>
        <w:autoSpaceDE w:val="0"/>
        <w:autoSpaceDN w:val="0"/>
        <w:adjustRightInd w:val="0"/>
        <w:spacing w:after="0" w:line="240" w:lineRule="auto"/>
        <w:jc w:val="both"/>
        <w:rPr>
          <w:rFonts w:ascii="Arial" w:hAnsi="Arial" w:cs="Arial"/>
          <w:sz w:val="28"/>
          <w:szCs w:val="28"/>
        </w:rPr>
      </w:pPr>
    </w:p>
    <w:p w14:paraId="185A3113" w14:textId="0990BDDB" w:rsidR="00870E46" w:rsidRDefault="00FA3557" w:rsidP="007F5806">
      <w:pPr>
        <w:autoSpaceDE w:val="0"/>
        <w:autoSpaceDN w:val="0"/>
        <w:adjustRightInd w:val="0"/>
        <w:spacing w:after="0" w:line="240" w:lineRule="auto"/>
        <w:jc w:val="both"/>
        <w:rPr>
          <w:rFonts w:ascii="Arial" w:hAnsi="Arial" w:cs="Arial"/>
          <w:sz w:val="28"/>
          <w:szCs w:val="28"/>
        </w:rPr>
      </w:pPr>
      <w:hyperlink r:id="rId44" w:history="1">
        <w:r w:rsidR="00870E46" w:rsidRPr="00F164B5">
          <w:rPr>
            <w:rStyle w:val="Hyperlink"/>
            <w:rFonts w:ascii="Arial" w:hAnsi="Arial" w:cs="Arial"/>
            <w:sz w:val="28"/>
            <w:szCs w:val="28"/>
          </w:rPr>
          <w:t>https://assets.publishing.service.gov.uk/government/uploads/system/uploads/attachment_data/file/268940/alternative_provision_statutory_guidance_pdf_version.pdf</w:t>
        </w:r>
      </w:hyperlink>
    </w:p>
    <w:p w14:paraId="692E8863" w14:textId="77777777" w:rsidR="00870E46" w:rsidRDefault="00870E46" w:rsidP="007F5806">
      <w:pPr>
        <w:autoSpaceDE w:val="0"/>
        <w:autoSpaceDN w:val="0"/>
        <w:adjustRightInd w:val="0"/>
        <w:spacing w:after="0" w:line="240" w:lineRule="auto"/>
        <w:jc w:val="both"/>
        <w:rPr>
          <w:rFonts w:ascii="Arial" w:hAnsi="Arial" w:cs="Arial"/>
          <w:sz w:val="28"/>
          <w:szCs w:val="28"/>
        </w:rPr>
      </w:pPr>
    </w:p>
    <w:p w14:paraId="5450C21F" w14:textId="69FA8DCB" w:rsidR="00A93E19" w:rsidRDefault="00A93E19" w:rsidP="007F5806">
      <w:pPr>
        <w:autoSpaceDE w:val="0"/>
        <w:autoSpaceDN w:val="0"/>
        <w:adjustRightInd w:val="0"/>
        <w:spacing w:after="0" w:line="240" w:lineRule="auto"/>
        <w:jc w:val="both"/>
        <w:rPr>
          <w:rFonts w:ascii="Arial" w:hAnsi="Arial" w:cs="Arial"/>
          <w:sz w:val="28"/>
          <w:szCs w:val="28"/>
        </w:rPr>
      </w:pPr>
      <w:r w:rsidRPr="00A93E19">
        <w:rPr>
          <w:rFonts w:ascii="Arial" w:hAnsi="Arial" w:cs="Arial"/>
          <w:sz w:val="28"/>
          <w:szCs w:val="28"/>
        </w:rPr>
        <w:t xml:space="preserve">The safeguarding of </w:t>
      </w:r>
      <w:r w:rsidR="00870E46">
        <w:rPr>
          <w:rFonts w:ascii="Arial" w:hAnsi="Arial" w:cs="Arial"/>
          <w:sz w:val="28"/>
          <w:szCs w:val="28"/>
        </w:rPr>
        <w:t xml:space="preserve">learners who have </w:t>
      </w:r>
      <w:r w:rsidR="006C6FA9">
        <w:rPr>
          <w:rFonts w:ascii="Arial" w:hAnsi="Arial" w:cs="Arial"/>
          <w:sz w:val="28"/>
          <w:szCs w:val="28"/>
        </w:rPr>
        <w:t>AP</w:t>
      </w:r>
      <w:r w:rsidRPr="00A93E19">
        <w:rPr>
          <w:rFonts w:ascii="Arial" w:hAnsi="Arial" w:cs="Arial"/>
          <w:sz w:val="28"/>
          <w:szCs w:val="28"/>
        </w:rPr>
        <w:t xml:space="preserve"> education arrangements must be checked by the </w:t>
      </w:r>
      <w:r w:rsidR="006C6FA9" w:rsidRPr="00E91580">
        <w:rPr>
          <w:rFonts w:ascii="Arial" w:hAnsi="Arial" w:cs="Arial"/>
          <w:sz w:val="28"/>
          <w:szCs w:val="28"/>
        </w:rPr>
        <w:t>S</w:t>
      </w:r>
      <w:r w:rsidRPr="00E91580">
        <w:rPr>
          <w:rFonts w:ascii="Arial" w:hAnsi="Arial" w:cs="Arial"/>
          <w:sz w:val="28"/>
          <w:szCs w:val="28"/>
        </w:rPr>
        <w:t>chool</w:t>
      </w:r>
      <w:r w:rsidRPr="006C6FA9">
        <w:rPr>
          <w:rFonts w:ascii="Arial" w:hAnsi="Arial" w:cs="Arial"/>
          <w:color w:val="FF0000"/>
          <w:sz w:val="28"/>
          <w:szCs w:val="28"/>
        </w:rPr>
        <w:t xml:space="preserve"> </w:t>
      </w:r>
      <w:r w:rsidRPr="00A93E19">
        <w:rPr>
          <w:rFonts w:ascii="Arial" w:hAnsi="Arial" w:cs="Arial"/>
          <w:sz w:val="28"/>
          <w:szCs w:val="28"/>
        </w:rPr>
        <w:t xml:space="preserve">and the DSL </w:t>
      </w:r>
      <w:r w:rsidR="006C6FA9">
        <w:rPr>
          <w:rFonts w:ascii="Arial" w:hAnsi="Arial" w:cs="Arial"/>
          <w:sz w:val="28"/>
          <w:szCs w:val="28"/>
        </w:rPr>
        <w:t xml:space="preserve">and they must </w:t>
      </w:r>
      <w:r w:rsidRPr="00A93E19">
        <w:rPr>
          <w:rFonts w:ascii="Arial" w:hAnsi="Arial" w:cs="Arial"/>
          <w:sz w:val="28"/>
          <w:szCs w:val="28"/>
        </w:rPr>
        <w:t xml:space="preserve">be satisfied that arrangements to safeguard the </w:t>
      </w:r>
      <w:r w:rsidR="006C6FA9">
        <w:rPr>
          <w:rFonts w:ascii="Arial" w:hAnsi="Arial" w:cs="Arial"/>
          <w:sz w:val="28"/>
          <w:szCs w:val="28"/>
        </w:rPr>
        <w:t>learner</w:t>
      </w:r>
      <w:r w:rsidRPr="00A93E19">
        <w:rPr>
          <w:rFonts w:ascii="Arial" w:hAnsi="Arial" w:cs="Arial"/>
          <w:sz w:val="28"/>
          <w:szCs w:val="28"/>
        </w:rPr>
        <w:t xml:space="preserve"> are sufficient. </w:t>
      </w:r>
    </w:p>
    <w:p w14:paraId="14252912" w14:textId="0D687127" w:rsidR="00A93E19" w:rsidRPr="00F15F70" w:rsidRDefault="00A93E19" w:rsidP="00F15F70">
      <w:pPr>
        <w:pStyle w:val="Heading1"/>
        <w:rPr>
          <w:rFonts w:ascii="Arial" w:hAnsi="Arial" w:cs="Arial"/>
          <w:b/>
          <w:color w:val="auto"/>
          <w:sz w:val="28"/>
          <w:szCs w:val="28"/>
        </w:rPr>
      </w:pPr>
      <w:bookmarkStart w:id="53" w:name="_Toc90564599"/>
      <w:r w:rsidRPr="00F15F70">
        <w:rPr>
          <w:rFonts w:ascii="Arial" w:hAnsi="Arial" w:cs="Arial"/>
          <w:b/>
          <w:color w:val="auto"/>
          <w:sz w:val="28"/>
          <w:szCs w:val="28"/>
        </w:rPr>
        <w:t>Intimate Care</w:t>
      </w:r>
      <w:bookmarkEnd w:id="53"/>
    </w:p>
    <w:p w14:paraId="7AC99532" w14:textId="3D7C2453" w:rsidR="00A93E19" w:rsidRDefault="00A93E19" w:rsidP="007F5806">
      <w:pPr>
        <w:autoSpaceDE w:val="0"/>
        <w:autoSpaceDN w:val="0"/>
        <w:adjustRightInd w:val="0"/>
        <w:spacing w:after="0" w:line="240" w:lineRule="auto"/>
        <w:jc w:val="both"/>
        <w:rPr>
          <w:rFonts w:ascii="Arial" w:hAnsi="Arial" w:cs="Arial"/>
          <w:sz w:val="28"/>
          <w:szCs w:val="28"/>
        </w:rPr>
      </w:pPr>
    </w:p>
    <w:p w14:paraId="704104E4" w14:textId="021FD7CB" w:rsidR="00A93E19" w:rsidRPr="00F15F70" w:rsidRDefault="00A93E19" w:rsidP="007F5806">
      <w:pPr>
        <w:autoSpaceDE w:val="0"/>
        <w:autoSpaceDN w:val="0"/>
        <w:adjustRightInd w:val="0"/>
        <w:spacing w:after="0" w:line="240" w:lineRule="auto"/>
        <w:jc w:val="both"/>
        <w:rPr>
          <w:rFonts w:ascii="Arial" w:hAnsi="Arial" w:cs="Arial"/>
          <w:b/>
          <w:i/>
          <w:sz w:val="28"/>
          <w:szCs w:val="28"/>
        </w:rPr>
      </w:pPr>
      <w:r w:rsidRPr="00F15F70">
        <w:rPr>
          <w:rFonts w:ascii="Arial" w:hAnsi="Arial" w:cs="Arial"/>
          <w:b/>
          <w:i/>
          <w:sz w:val="28"/>
          <w:szCs w:val="28"/>
        </w:rPr>
        <w:t>Intimate and Personal Care including Children with Disabilities</w:t>
      </w:r>
    </w:p>
    <w:p w14:paraId="1AA644B7" w14:textId="397E1CE8" w:rsidR="00A93E19" w:rsidRDefault="00A93E19" w:rsidP="007F5806">
      <w:pPr>
        <w:autoSpaceDE w:val="0"/>
        <w:autoSpaceDN w:val="0"/>
        <w:adjustRightInd w:val="0"/>
        <w:spacing w:after="0" w:line="240" w:lineRule="auto"/>
        <w:jc w:val="both"/>
        <w:rPr>
          <w:rFonts w:ascii="Arial" w:hAnsi="Arial" w:cs="Arial"/>
          <w:sz w:val="28"/>
          <w:szCs w:val="28"/>
        </w:rPr>
      </w:pPr>
    </w:p>
    <w:p w14:paraId="112DCB58" w14:textId="196EADA2" w:rsidR="00A93E19" w:rsidRPr="00541C2F" w:rsidRDefault="00A93E19" w:rsidP="007F5806">
      <w:pPr>
        <w:pStyle w:val="Default"/>
        <w:jc w:val="both"/>
        <w:rPr>
          <w:rFonts w:ascii="Arial" w:hAnsi="Arial" w:cs="Arial"/>
          <w:color w:val="FF0000"/>
          <w:sz w:val="28"/>
          <w:szCs w:val="28"/>
        </w:rPr>
      </w:pPr>
      <w:r w:rsidRPr="00A93E19">
        <w:rPr>
          <w:rFonts w:ascii="Arial" w:hAnsi="Arial" w:cs="Arial"/>
          <w:sz w:val="28"/>
          <w:szCs w:val="28"/>
        </w:rPr>
        <w:t xml:space="preserve">The </w:t>
      </w:r>
      <w:r w:rsidR="00CB52B3">
        <w:rPr>
          <w:rFonts w:ascii="Arial" w:hAnsi="Arial" w:cs="Arial"/>
          <w:sz w:val="28"/>
          <w:szCs w:val="28"/>
        </w:rPr>
        <w:t xml:space="preserve">School’s </w:t>
      </w:r>
      <w:r w:rsidR="005C7BED" w:rsidRPr="005C7BED">
        <w:rPr>
          <w:rFonts w:ascii="Arial" w:hAnsi="Arial" w:cs="Arial"/>
          <w:color w:val="auto"/>
          <w:sz w:val="28"/>
          <w:szCs w:val="28"/>
        </w:rPr>
        <w:t>Touch</w:t>
      </w:r>
      <w:r w:rsidRPr="005C7BED">
        <w:rPr>
          <w:rFonts w:ascii="Arial" w:hAnsi="Arial" w:cs="Arial"/>
          <w:color w:val="auto"/>
          <w:sz w:val="28"/>
          <w:szCs w:val="28"/>
        </w:rPr>
        <w:t xml:space="preserve"> Policy </w:t>
      </w:r>
      <w:r w:rsidR="00CB52B3">
        <w:rPr>
          <w:rFonts w:ascii="Arial" w:hAnsi="Arial" w:cs="Arial"/>
          <w:sz w:val="28"/>
          <w:szCs w:val="28"/>
        </w:rPr>
        <w:t>has</w:t>
      </w:r>
      <w:r w:rsidRPr="00A93E19">
        <w:rPr>
          <w:rFonts w:ascii="Arial" w:hAnsi="Arial" w:cs="Arial"/>
          <w:sz w:val="28"/>
          <w:szCs w:val="28"/>
        </w:rPr>
        <w:t xml:space="preserve"> been developed to safeguard children and staff.</w:t>
      </w:r>
      <w:r w:rsidR="00541C2F">
        <w:rPr>
          <w:rFonts w:ascii="Arial" w:hAnsi="Arial" w:cs="Arial"/>
          <w:sz w:val="28"/>
          <w:szCs w:val="28"/>
        </w:rPr>
        <w:t xml:space="preserve">  </w:t>
      </w:r>
    </w:p>
    <w:p w14:paraId="24DE9961" w14:textId="77777777" w:rsidR="00A93E19" w:rsidRPr="00A93E19" w:rsidRDefault="00A93E19" w:rsidP="007F5806">
      <w:pPr>
        <w:pStyle w:val="Default"/>
        <w:jc w:val="both"/>
        <w:rPr>
          <w:rFonts w:ascii="Arial" w:hAnsi="Arial" w:cs="Arial"/>
          <w:sz w:val="28"/>
          <w:szCs w:val="28"/>
        </w:rPr>
      </w:pPr>
    </w:p>
    <w:p w14:paraId="3A8D354D" w14:textId="710B23DB" w:rsidR="00A93E19" w:rsidRDefault="00A93E19" w:rsidP="007F5806">
      <w:pPr>
        <w:pStyle w:val="Default"/>
        <w:jc w:val="both"/>
        <w:rPr>
          <w:rFonts w:ascii="Arial" w:hAnsi="Arial" w:cs="Arial"/>
          <w:sz w:val="28"/>
          <w:szCs w:val="28"/>
        </w:rPr>
      </w:pPr>
      <w:r w:rsidRPr="00A93E19">
        <w:rPr>
          <w:rFonts w:ascii="Arial" w:hAnsi="Arial" w:cs="Arial"/>
          <w:sz w:val="28"/>
          <w:szCs w:val="28"/>
        </w:rPr>
        <w:t>T</w:t>
      </w:r>
      <w:r w:rsidR="007B659B">
        <w:rPr>
          <w:rFonts w:ascii="Arial" w:hAnsi="Arial" w:cs="Arial"/>
          <w:sz w:val="28"/>
          <w:szCs w:val="28"/>
        </w:rPr>
        <w:t>his applies</w:t>
      </w:r>
      <w:r w:rsidRPr="00A93E19">
        <w:rPr>
          <w:rFonts w:ascii="Arial" w:hAnsi="Arial" w:cs="Arial"/>
          <w:sz w:val="28"/>
          <w:szCs w:val="28"/>
        </w:rPr>
        <w:t xml:space="preserve"> to everyone involved in the </w:t>
      </w:r>
      <w:r w:rsidR="00CB52B3">
        <w:rPr>
          <w:rFonts w:ascii="Arial" w:hAnsi="Arial" w:cs="Arial"/>
          <w:sz w:val="28"/>
          <w:szCs w:val="28"/>
        </w:rPr>
        <w:t>personal</w:t>
      </w:r>
      <w:r w:rsidRPr="00A93E19">
        <w:rPr>
          <w:rFonts w:ascii="Arial" w:hAnsi="Arial" w:cs="Arial"/>
          <w:sz w:val="28"/>
          <w:szCs w:val="28"/>
        </w:rPr>
        <w:t xml:space="preserve"> care of children</w:t>
      </w:r>
      <w:proofErr w:type="gramStart"/>
      <w:r w:rsidRPr="00A93E19">
        <w:rPr>
          <w:rFonts w:ascii="Arial" w:hAnsi="Arial" w:cs="Arial"/>
          <w:sz w:val="28"/>
          <w:szCs w:val="28"/>
        </w:rPr>
        <w:t xml:space="preserve">. </w:t>
      </w:r>
      <w:proofErr w:type="gramEnd"/>
      <w:r w:rsidRPr="00A93E19">
        <w:rPr>
          <w:rFonts w:ascii="Arial" w:hAnsi="Arial" w:cs="Arial"/>
          <w:sz w:val="28"/>
          <w:szCs w:val="28"/>
        </w:rPr>
        <w:t>Disabled children can be especially vulnerable</w:t>
      </w:r>
      <w:proofErr w:type="gramStart"/>
      <w:r w:rsidRPr="00A93E19">
        <w:rPr>
          <w:rFonts w:ascii="Arial" w:hAnsi="Arial" w:cs="Arial"/>
          <w:sz w:val="28"/>
          <w:szCs w:val="28"/>
        </w:rPr>
        <w:t xml:space="preserve">. </w:t>
      </w:r>
      <w:proofErr w:type="gramEnd"/>
      <w:r w:rsidRPr="00A93E19">
        <w:rPr>
          <w:rFonts w:ascii="Arial" w:hAnsi="Arial" w:cs="Arial"/>
          <w:sz w:val="28"/>
          <w:szCs w:val="28"/>
        </w:rPr>
        <w:t xml:space="preserve">Staff involved with </w:t>
      </w:r>
      <w:r w:rsidRPr="00A93E19">
        <w:rPr>
          <w:rFonts w:ascii="Arial" w:hAnsi="Arial" w:cs="Arial"/>
          <w:sz w:val="28"/>
          <w:szCs w:val="28"/>
        </w:rPr>
        <w:lastRenderedPageBreak/>
        <w:t xml:space="preserve">their </w:t>
      </w:r>
      <w:r w:rsidR="00CB52B3">
        <w:rPr>
          <w:rFonts w:ascii="Arial" w:hAnsi="Arial" w:cs="Arial"/>
          <w:sz w:val="28"/>
          <w:szCs w:val="28"/>
        </w:rPr>
        <w:t>personal</w:t>
      </w:r>
      <w:r w:rsidRPr="00A93E19">
        <w:rPr>
          <w:rFonts w:ascii="Arial" w:hAnsi="Arial" w:cs="Arial"/>
          <w:sz w:val="28"/>
          <w:szCs w:val="28"/>
        </w:rPr>
        <w:t xml:space="preserve"> care need to be sensitive to their i</w:t>
      </w:r>
      <w:r>
        <w:rPr>
          <w:rFonts w:ascii="Arial" w:hAnsi="Arial" w:cs="Arial"/>
          <w:sz w:val="28"/>
          <w:szCs w:val="28"/>
        </w:rPr>
        <w:t xml:space="preserve">ndividual needs and follow any </w:t>
      </w:r>
      <w:r w:rsidRPr="00A93E19">
        <w:rPr>
          <w:rFonts w:ascii="Arial" w:hAnsi="Arial" w:cs="Arial"/>
          <w:sz w:val="28"/>
          <w:szCs w:val="28"/>
        </w:rPr>
        <w:t>agreed care plan</w:t>
      </w:r>
      <w:proofErr w:type="gramStart"/>
      <w:r w:rsidRPr="00A93E19">
        <w:rPr>
          <w:rFonts w:ascii="Arial" w:hAnsi="Arial" w:cs="Arial"/>
          <w:sz w:val="28"/>
          <w:szCs w:val="28"/>
        </w:rPr>
        <w:t xml:space="preserve">. </w:t>
      </w:r>
      <w:proofErr w:type="gramEnd"/>
      <w:r w:rsidRPr="00A93E19">
        <w:rPr>
          <w:rFonts w:ascii="Arial" w:hAnsi="Arial" w:cs="Arial"/>
          <w:sz w:val="28"/>
          <w:szCs w:val="28"/>
        </w:rPr>
        <w:t xml:space="preserve">All plans have appropriate adjustment made regarding the use of PPE for tasks included or that become necessary to ensure the care of a pupil requiring </w:t>
      </w:r>
      <w:r w:rsidR="00CB52B3">
        <w:rPr>
          <w:rFonts w:ascii="Arial" w:hAnsi="Arial" w:cs="Arial"/>
          <w:sz w:val="28"/>
          <w:szCs w:val="28"/>
        </w:rPr>
        <w:t>personal</w:t>
      </w:r>
      <w:r w:rsidRPr="00A93E19">
        <w:rPr>
          <w:rFonts w:ascii="Arial" w:hAnsi="Arial" w:cs="Arial"/>
          <w:sz w:val="28"/>
          <w:szCs w:val="28"/>
        </w:rPr>
        <w:t xml:space="preserve"> care. </w:t>
      </w:r>
    </w:p>
    <w:p w14:paraId="474CB632" w14:textId="77777777" w:rsidR="00A93E19" w:rsidRPr="00A93E19" w:rsidRDefault="00A93E19" w:rsidP="007F5806">
      <w:pPr>
        <w:pStyle w:val="Default"/>
        <w:jc w:val="both"/>
      </w:pPr>
    </w:p>
    <w:p w14:paraId="7456359C" w14:textId="4491581C" w:rsidR="00A93E19" w:rsidRDefault="00A93E19" w:rsidP="007F5806">
      <w:pPr>
        <w:pStyle w:val="Default"/>
        <w:jc w:val="both"/>
        <w:rPr>
          <w:rFonts w:ascii="Arial" w:hAnsi="Arial" w:cs="Arial"/>
          <w:sz w:val="28"/>
          <w:szCs w:val="28"/>
        </w:rPr>
      </w:pPr>
      <w:r w:rsidRPr="00A93E19">
        <w:rPr>
          <w:rFonts w:ascii="Arial" w:hAnsi="Arial" w:cs="Arial"/>
          <w:sz w:val="28"/>
          <w:szCs w:val="28"/>
        </w:rPr>
        <w:t xml:space="preserve">Any changes to plans for </w:t>
      </w:r>
      <w:r w:rsidR="00CB52B3">
        <w:rPr>
          <w:rFonts w:ascii="Arial" w:hAnsi="Arial" w:cs="Arial"/>
          <w:sz w:val="28"/>
          <w:szCs w:val="28"/>
        </w:rPr>
        <w:t>learners requiring personal</w:t>
      </w:r>
      <w:r w:rsidRPr="00A93E19">
        <w:rPr>
          <w:rFonts w:ascii="Arial" w:hAnsi="Arial" w:cs="Arial"/>
          <w:sz w:val="28"/>
          <w:szCs w:val="28"/>
        </w:rPr>
        <w:t xml:space="preserve"> care will continue to ensure that staff who are trained and not on the barred list are those nominated to complete </w:t>
      </w:r>
      <w:r w:rsidR="00CB52B3">
        <w:rPr>
          <w:rFonts w:ascii="Arial" w:hAnsi="Arial" w:cs="Arial"/>
          <w:sz w:val="28"/>
          <w:szCs w:val="28"/>
        </w:rPr>
        <w:t>personal</w:t>
      </w:r>
      <w:r w:rsidRPr="00A93E19">
        <w:rPr>
          <w:rFonts w:ascii="Arial" w:hAnsi="Arial" w:cs="Arial"/>
          <w:sz w:val="28"/>
          <w:szCs w:val="28"/>
        </w:rPr>
        <w:t xml:space="preserve"> care activities.</w:t>
      </w:r>
    </w:p>
    <w:p w14:paraId="575700E5" w14:textId="19DBFCA4" w:rsidR="00A93E19" w:rsidRPr="00A93E19" w:rsidRDefault="00A93E19" w:rsidP="007F5806">
      <w:pPr>
        <w:pStyle w:val="Default"/>
        <w:jc w:val="both"/>
        <w:rPr>
          <w:rFonts w:ascii="Arial" w:hAnsi="Arial" w:cs="Arial"/>
          <w:sz w:val="28"/>
          <w:szCs w:val="28"/>
        </w:rPr>
      </w:pPr>
    </w:p>
    <w:p w14:paraId="1FC1EB4F" w14:textId="540F83C5" w:rsidR="00DA7C37" w:rsidRDefault="00CB52B3"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Personal</w:t>
      </w:r>
      <w:r w:rsidR="00A93E19" w:rsidRPr="00A93E19">
        <w:rPr>
          <w:rFonts w:ascii="Arial" w:hAnsi="Arial" w:cs="Arial"/>
          <w:color w:val="000000"/>
          <w:sz w:val="28"/>
          <w:szCs w:val="28"/>
        </w:rPr>
        <w:t xml:space="preserve"> care may be defined as any activity required to meet the personal care needs of each individual child</w:t>
      </w:r>
      <w:proofErr w:type="gramStart"/>
      <w:r w:rsidR="00A93E19" w:rsidRPr="00A93E19">
        <w:rPr>
          <w:rFonts w:ascii="Arial" w:hAnsi="Arial" w:cs="Arial"/>
          <w:color w:val="000000"/>
          <w:sz w:val="28"/>
          <w:szCs w:val="28"/>
        </w:rPr>
        <w:t xml:space="preserve">. </w:t>
      </w:r>
      <w:proofErr w:type="gramEnd"/>
      <w:r w:rsidR="00A93E19" w:rsidRPr="00A93E19">
        <w:rPr>
          <w:rFonts w:ascii="Arial" w:hAnsi="Arial" w:cs="Arial"/>
          <w:color w:val="000000"/>
          <w:sz w:val="28"/>
          <w:szCs w:val="28"/>
        </w:rPr>
        <w:t>Parents have a responsibility to</w:t>
      </w:r>
      <w:r>
        <w:rPr>
          <w:rFonts w:ascii="Arial" w:hAnsi="Arial" w:cs="Arial"/>
          <w:color w:val="000000"/>
          <w:sz w:val="28"/>
          <w:szCs w:val="28"/>
        </w:rPr>
        <w:t xml:space="preserve"> advise staff of the personal</w:t>
      </w:r>
      <w:r w:rsidR="00A93E19" w:rsidRPr="00A93E19">
        <w:rPr>
          <w:rFonts w:ascii="Arial" w:hAnsi="Arial" w:cs="Arial"/>
          <w:color w:val="000000"/>
          <w:sz w:val="28"/>
          <w:szCs w:val="28"/>
        </w:rPr>
        <w:t xml:space="preserve"> care needs of their child, and staff have a responsibility to work in partnership with children and parents</w:t>
      </w:r>
      <w:proofErr w:type="gramStart"/>
      <w:r w:rsidR="00A93E19" w:rsidRPr="00A93E19">
        <w:rPr>
          <w:rFonts w:ascii="Arial" w:hAnsi="Arial" w:cs="Arial"/>
          <w:color w:val="000000"/>
          <w:sz w:val="28"/>
          <w:szCs w:val="28"/>
        </w:rPr>
        <w:t xml:space="preserve">. </w:t>
      </w:r>
      <w:proofErr w:type="gramEnd"/>
      <w:r w:rsidR="00A93E19" w:rsidRPr="00A93E19">
        <w:rPr>
          <w:rFonts w:ascii="Arial" w:hAnsi="Arial" w:cs="Arial"/>
          <w:color w:val="000000"/>
          <w:sz w:val="28"/>
          <w:szCs w:val="28"/>
        </w:rPr>
        <w:t xml:space="preserve">This advice should be recorded, as should whenever staff have had to carry out those activities. </w:t>
      </w:r>
    </w:p>
    <w:p w14:paraId="28EF3589" w14:textId="34DD322B" w:rsidR="00A93E19" w:rsidRDefault="00CB52B3"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Personal</w:t>
      </w:r>
      <w:r w:rsidR="00A93E19" w:rsidRPr="00A93E19">
        <w:rPr>
          <w:rFonts w:ascii="Arial" w:hAnsi="Arial" w:cs="Arial"/>
          <w:color w:val="000000"/>
          <w:sz w:val="28"/>
          <w:szCs w:val="28"/>
        </w:rPr>
        <w:t xml:space="preserve"> care can include: </w:t>
      </w:r>
    </w:p>
    <w:p w14:paraId="7BE580AA" w14:textId="5A522ABB"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Feeding </w:t>
      </w:r>
    </w:p>
    <w:p w14:paraId="2E85E6EE" w14:textId="12DF673F"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Oral care </w:t>
      </w:r>
    </w:p>
    <w:p w14:paraId="61F904F6" w14:textId="0BA00BA0"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Washing </w:t>
      </w:r>
    </w:p>
    <w:p w14:paraId="29403CAB" w14:textId="46898B6D"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Dressing/undressing </w:t>
      </w:r>
    </w:p>
    <w:p w14:paraId="206423CC" w14:textId="2967B329"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Toileting </w:t>
      </w:r>
    </w:p>
    <w:p w14:paraId="3CBDFB03" w14:textId="287971B3"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Menstrual Care </w:t>
      </w:r>
    </w:p>
    <w:p w14:paraId="5F537AE1" w14:textId="2738A6E6"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Photographs </w:t>
      </w:r>
    </w:p>
    <w:p w14:paraId="209DECF2" w14:textId="21D4450F"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Treatments such as enemas, suppositories, enteral feeds </w:t>
      </w:r>
    </w:p>
    <w:p w14:paraId="6597C645" w14:textId="6E9E8EC7" w:rsidR="00A93E19" w:rsidRP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Catheter and stoma care </w:t>
      </w:r>
    </w:p>
    <w:p w14:paraId="0A9E346A" w14:textId="7ECF7A19" w:rsidR="00A93E19" w:rsidRDefault="00A93E19" w:rsidP="007A2A98">
      <w:pPr>
        <w:pStyle w:val="ListParagraph"/>
        <w:numPr>
          <w:ilvl w:val="0"/>
          <w:numId w:val="13"/>
        </w:numPr>
        <w:autoSpaceDE w:val="0"/>
        <w:autoSpaceDN w:val="0"/>
        <w:adjustRightInd w:val="0"/>
        <w:spacing w:after="0" w:line="240" w:lineRule="auto"/>
        <w:jc w:val="both"/>
        <w:rPr>
          <w:rFonts w:ascii="Arial" w:hAnsi="Arial" w:cs="Arial"/>
          <w:color w:val="000000"/>
          <w:sz w:val="28"/>
          <w:szCs w:val="28"/>
        </w:rPr>
      </w:pPr>
      <w:r w:rsidRPr="00A93E19">
        <w:rPr>
          <w:rFonts w:ascii="Arial" w:hAnsi="Arial" w:cs="Arial"/>
          <w:color w:val="000000"/>
          <w:sz w:val="28"/>
          <w:szCs w:val="28"/>
        </w:rPr>
        <w:t xml:space="preserve">Supervision of a child involved in intimate </w:t>
      </w:r>
      <w:proofErr w:type="gramStart"/>
      <w:r w:rsidRPr="00A93E19">
        <w:rPr>
          <w:rFonts w:ascii="Arial" w:hAnsi="Arial" w:cs="Arial"/>
          <w:color w:val="000000"/>
          <w:sz w:val="28"/>
          <w:szCs w:val="28"/>
        </w:rPr>
        <w:t>self-care</w:t>
      </w:r>
      <w:proofErr w:type="gramEnd"/>
      <w:r w:rsidRPr="00A93E19">
        <w:rPr>
          <w:rFonts w:ascii="Arial" w:hAnsi="Arial" w:cs="Arial"/>
          <w:color w:val="000000"/>
          <w:sz w:val="28"/>
          <w:szCs w:val="28"/>
        </w:rPr>
        <w:t xml:space="preserve"> </w:t>
      </w:r>
    </w:p>
    <w:p w14:paraId="69C0431A" w14:textId="3BEF3315" w:rsidR="00A93E19" w:rsidRPr="00F15F70" w:rsidRDefault="00A93E19" w:rsidP="00F15F70">
      <w:pPr>
        <w:pStyle w:val="Heading1"/>
        <w:rPr>
          <w:rFonts w:ascii="Arial" w:hAnsi="Arial" w:cs="Arial"/>
          <w:b/>
          <w:color w:val="auto"/>
          <w:sz w:val="28"/>
          <w:szCs w:val="28"/>
        </w:rPr>
      </w:pPr>
      <w:bookmarkStart w:id="54" w:name="_Toc90564600"/>
      <w:r w:rsidRPr="00F15F70">
        <w:rPr>
          <w:rFonts w:ascii="Arial" w:hAnsi="Arial" w:cs="Arial"/>
          <w:b/>
          <w:color w:val="auto"/>
          <w:sz w:val="28"/>
          <w:szCs w:val="28"/>
        </w:rPr>
        <w:t>Fabricated or Induced Illness</w:t>
      </w:r>
      <w:bookmarkEnd w:id="54"/>
    </w:p>
    <w:p w14:paraId="70D177C5" w14:textId="77777777" w:rsidR="00A93E19" w:rsidRPr="00DA7C37" w:rsidRDefault="00A93E19" w:rsidP="007F5806">
      <w:pPr>
        <w:pStyle w:val="Default"/>
        <w:jc w:val="both"/>
        <w:rPr>
          <w:rFonts w:ascii="Arial" w:hAnsi="Arial" w:cs="Arial"/>
          <w:sz w:val="28"/>
          <w:szCs w:val="28"/>
        </w:rPr>
      </w:pPr>
    </w:p>
    <w:p w14:paraId="03BCE018" w14:textId="77777777" w:rsidR="00DA7C37" w:rsidRDefault="00A93E19" w:rsidP="007F5806">
      <w:pPr>
        <w:pStyle w:val="Default"/>
        <w:jc w:val="both"/>
        <w:rPr>
          <w:rFonts w:ascii="Arial" w:hAnsi="Arial" w:cs="Arial"/>
          <w:sz w:val="28"/>
          <w:szCs w:val="28"/>
        </w:rPr>
      </w:pPr>
      <w:r w:rsidRPr="00DA7C37">
        <w:rPr>
          <w:rFonts w:ascii="Arial" w:hAnsi="Arial" w:cs="Arial"/>
          <w:sz w:val="28"/>
          <w:szCs w:val="28"/>
        </w:rPr>
        <w:t>There are three main ways that a carer could fabricate or induce illness in a child</w:t>
      </w:r>
      <w:proofErr w:type="gramStart"/>
      <w:r w:rsidRPr="00DA7C37">
        <w:rPr>
          <w:rFonts w:ascii="Arial" w:hAnsi="Arial" w:cs="Arial"/>
          <w:sz w:val="28"/>
          <w:szCs w:val="28"/>
        </w:rPr>
        <w:t xml:space="preserve">. </w:t>
      </w:r>
      <w:proofErr w:type="gramEnd"/>
      <w:r w:rsidRPr="00DA7C37">
        <w:rPr>
          <w:rFonts w:ascii="Arial" w:hAnsi="Arial" w:cs="Arial"/>
          <w:sz w:val="28"/>
          <w:szCs w:val="28"/>
        </w:rPr>
        <w:t>These are not mutually exclusive and include:</w:t>
      </w:r>
    </w:p>
    <w:p w14:paraId="2EECC424" w14:textId="237968F9" w:rsidR="00A93E19" w:rsidRPr="00DA7C37" w:rsidRDefault="00A93E19" w:rsidP="007F5806">
      <w:pPr>
        <w:pStyle w:val="Default"/>
        <w:jc w:val="both"/>
        <w:rPr>
          <w:rFonts w:ascii="Arial" w:hAnsi="Arial" w:cs="Arial"/>
          <w:sz w:val="28"/>
          <w:szCs w:val="28"/>
        </w:rPr>
      </w:pPr>
      <w:r w:rsidRPr="00DA7C37">
        <w:rPr>
          <w:rFonts w:ascii="Arial" w:hAnsi="Arial" w:cs="Arial"/>
          <w:sz w:val="28"/>
          <w:szCs w:val="28"/>
        </w:rPr>
        <w:t xml:space="preserve"> </w:t>
      </w:r>
    </w:p>
    <w:p w14:paraId="4C2D716B" w14:textId="6F9D14C8" w:rsidR="00A93E19" w:rsidRPr="00DA7C37" w:rsidRDefault="00A93E19" w:rsidP="007A2A98">
      <w:pPr>
        <w:pStyle w:val="Default"/>
        <w:numPr>
          <w:ilvl w:val="0"/>
          <w:numId w:val="13"/>
        </w:numPr>
        <w:jc w:val="both"/>
        <w:rPr>
          <w:rFonts w:ascii="Arial" w:hAnsi="Arial" w:cs="Arial"/>
          <w:sz w:val="28"/>
          <w:szCs w:val="28"/>
        </w:rPr>
      </w:pPr>
      <w:r w:rsidRPr="00DA7C37">
        <w:rPr>
          <w:rFonts w:ascii="Arial" w:hAnsi="Arial" w:cs="Arial"/>
          <w:sz w:val="28"/>
          <w:szCs w:val="28"/>
        </w:rPr>
        <w:t>fabrication of signs and symptoms</w:t>
      </w:r>
      <w:proofErr w:type="gramStart"/>
      <w:r w:rsidRPr="00DA7C37">
        <w:rPr>
          <w:rFonts w:ascii="Arial" w:hAnsi="Arial" w:cs="Arial"/>
          <w:sz w:val="28"/>
          <w:szCs w:val="28"/>
        </w:rPr>
        <w:t xml:space="preserve">. </w:t>
      </w:r>
      <w:proofErr w:type="gramEnd"/>
      <w:r w:rsidRPr="00DA7C37">
        <w:rPr>
          <w:rFonts w:ascii="Arial" w:hAnsi="Arial" w:cs="Arial"/>
          <w:sz w:val="28"/>
          <w:szCs w:val="28"/>
        </w:rPr>
        <w:t xml:space="preserve">This may include fabrication of past medical </w:t>
      </w:r>
      <w:proofErr w:type="gramStart"/>
      <w:r w:rsidRPr="00DA7C37">
        <w:rPr>
          <w:rFonts w:ascii="Arial" w:hAnsi="Arial" w:cs="Arial"/>
          <w:sz w:val="28"/>
          <w:szCs w:val="28"/>
        </w:rPr>
        <w:t>history;</w:t>
      </w:r>
      <w:proofErr w:type="gramEnd"/>
      <w:r w:rsidRPr="00DA7C37">
        <w:rPr>
          <w:rFonts w:ascii="Arial" w:hAnsi="Arial" w:cs="Arial"/>
          <w:sz w:val="28"/>
          <w:szCs w:val="28"/>
        </w:rPr>
        <w:t xml:space="preserve"> </w:t>
      </w:r>
    </w:p>
    <w:p w14:paraId="0664F5A2" w14:textId="78333151" w:rsidR="00A93E19" w:rsidRPr="00DA7C37" w:rsidRDefault="00A93E19" w:rsidP="007A2A98">
      <w:pPr>
        <w:pStyle w:val="Default"/>
        <w:numPr>
          <w:ilvl w:val="0"/>
          <w:numId w:val="13"/>
        </w:numPr>
        <w:jc w:val="both"/>
        <w:rPr>
          <w:rFonts w:ascii="Arial" w:hAnsi="Arial" w:cs="Arial"/>
          <w:sz w:val="28"/>
          <w:szCs w:val="28"/>
        </w:rPr>
      </w:pPr>
      <w:r w:rsidRPr="00DA7C37">
        <w:rPr>
          <w:rFonts w:ascii="Arial" w:hAnsi="Arial" w:cs="Arial"/>
          <w:sz w:val="28"/>
          <w:szCs w:val="28"/>
        </w:rPr>
        <w:t>fabrication of signs and symptoms and falsification of hospital charts and records, and specimens of bodily fluids</w:t>
      </w:r>
      <w:proofErr w:type="gramStart"/>
      <w:r w:rsidRPr="00DA7C37">
        <w:rPr>
          <w:rFonts w:ascii="Arial" w:hAnsi="Arial" w:cs="Arial"/>
          <w:sz w:val="28"/>
          <w:szCs w:val="28"/>
        </w:rPr>
        <w:t xml:space="preserve">. </w:t>
      </w:r>
      <w:proofErr w:type="gramEnd"/>
      <w:r w:rsidRPr="00DA7C37">
        <w:rPr>
          <w:rFonts w:ascii="Arial" w:hAnsi="Arial" w:cs="Arial"/>
          <w:sz w:val="28"/>
          <w:szCs w:val="28"/>
        </w:rPr>
        <w:t xml:space="preserve">This may also include falsification of letters and </w:t>
      </w:r>
      <w:proofErr w:type="gramStart"/>
      <w:r w:rsidRPr="00DA7C37">
        <w:rPr>
          <w:rFonts w:ascii="Arial" w:hAnsi="Arial" w:cs="Arial"/>
          <w:sz w:val="28"/>
          <w:szCs w:val="28"/>
        </w:rPr>
        <w:t>documents;</w:t>
      </w:r>
      <w:proofErr w:type="gramEnd"/>
      <w:r w:rsidRPr="00DA7C37">
        <w:rPr>
          <w:rFonts w:ascii="Arial" w:hAnsi="Arial" w:cs="Arial"/>
          <w:sz w:val="28"/>
          <w:szCs w:val="28"/>
        </w:rPr>
        <w:t xml:space="preserve"> </w:t>
      </w:r>
    </w:p>
    <w:p w14:paraId="6A300092" w14:textId="5EF7E995" w:rsidR="00A93E19" w:rsidRDefault="00A93E19" w:rsidP="007A2A98">
      <w:pPr>
        <w:pStyle w:val="Default"/>
        <w:numPr>
          <w:ilvl w:val="0"/>
          <w:numId w:val="13"/>
        </w:numPr>
        <w:jc w:val="both"/>
        <w:rPr>
          <w:rFonts w:ascii="Arial" w:hAnsi="Arial" w:cs="Arial"/>
          <w:sz w:val="28"/>
          <w:szCs w:val="28"/>
        </w:rPr>
      </w:pPr>
      <w:r w:rsidRPr="00DA7C37">
        <w:rPr>
          <w:rFonts w:ascii="Arial" w:hAnsi="Arial" w:cs="Arial"/>
          <w:sz w:val="28"/>
          <w:szCs w:val="28"/>
        </w:rPr>
        <w:t xml:space="preserve">induction of illness by a variety of means. </w:t>
      </w:r>
    </w:p>
    <w:p w14:paraId="7E8C2A60" w14:textId="77777777" w:rsidR="00DA7C37" w:rsidRPr="00DA7C37" w:rsidRDefault="00DA7C37" w:rsidP="007F5806">
      <w:pPr>
        <w:pStyle w:val="Default"/>
        <w:jc w:val="both"/>
        <w:rPr>
          <w:rFonts w:ascii="Arial" w:hAnsi="Arial" w:cs="Arial"/>
          <w:sz w:val="28"/>
          <w:szCs w:val="28"/>
        </w:rPr>
      </w:pPr>
    </w:p>
    <w:p w14:paraId="70FADA2C" w14:textId="29403612" w:rsidR="00A93E19" w:rsidRDefault="00AD6AF3" w:rsidP="007F5806">
      <w:pPr>
        <w:pStyle w:val="Default"/>
        <w:jc w:val="both"/>
        <w:rPr>
          <w:rFonts w:ascii="Arial" w:hAnsi="Arial" w:cs="Arial"/>
          <w:sz w:val="28"/>
          <w:szCs w:val="28"/>
        </w:rPr>
      </w:pPr>
      <w:r>
        <w:rPr>
          <w:rFonts w:ascii="Arial" w:hAnsi="Arial" w:cs="Arial"/>
          <w:sz w:val="28"/>
          <w:szCs w:val="28"/>
        </w:rPr>
        <w:t>Our S</w:t>
      </w:r>
      <w:r w:rsidR="00A93E19" w:rsidRPr="00DA7C37">
        <w:rPr>
          <w:rFonts w:ascii="Arial" w:hAnsi="Arial" w:cs="Arial"/>
          <w:sz w:val="28"/>
          <w:szCs w:val="28"/>
        </w:rPr>
        <w:t xml:space="preserve">chool will follow </w:t>
      </w:r>
      <w:r w:rsidR="00CB52B3">
        <w:rPr>
          <w:rFonts w:ascii="Arial" w:hAnsi="Arial" w:cs="Arial"/>
          <w:sz w:val="28"/>
          <w:szCs w:val="28"/>
        </w:rPr>
        <w:t xml:space="preserve">Public Health England </w:t>
      </w:r>
      <w:r w:rsidR="00CB52B3" w:rsidRPr="00CB52B3">
        <w:rPr>
          <w:rFonts w:ascii="Arial" w:hAnsi="Arial" w:cs="Arial"/>
          <w:color w:val="auto"/>
          <w:sz w:val="28"/>
          <w:szCs w:val="28"/>
        </w:rPr>
        <w:t>(</w:t>
      </w:r>
      <w:r w:rsidR="00A93E19" w:rsidRPr="00CB52B3">
        <w:rPr>
          <w:rFonts w:ascii="Arial" w:hAnsi="Arial" w:cs="Arial"/>
          <w:color w:val="auto"/>
          <w:sz w:val="28"/>
          <w:szCs w:val="28"/>
        </w:rPr>
        <w:t>PHE</w:t>
      </w:r>
      <w:r w:rsidR="00CB52B3" w:rsidRPr="00CB52B3">
        <w:rPr>
          <w:rFonts w:ascii="Arial" w:hAnsi="Arial" w:cs="Arial"/>
          <w:color w:val="auto"/>
          <w:sz w:val="28"/>
          <w:szCs w:val="28"/>
        </w:rPr>
        <w:t>)</w:t>
      </w:r>
      <w:r w:rsidR="00A93E19" w:rsidRPr="00CB52B3">
        <w:rPr>
          <w:rFonts w:ascii="Arial" w:hAnsi="Arial" w:cs="Arial"/>
          <w:color w:val="auto"/>
          <w:sz w:val="28"/>
          <w:szCs w:val="28"/>
        </w:rPr>
        <w:t xml:space="preserve"> </w:t>
      </w:r>
      <w:r w:rsidR="00A93E19" w:rsidRPr="00DA7C37">
        <w:rPr>
          <w:rFonts w:ascii="Arial" w:hAnsi="Arial" w:cs="Arial"/>
          <w:sz w:val="28"/>
          <w:szCs w:val="28"/>
        </w:rPr>
        <w:t xml:space="preserve">guidelines regarding testing and isolating and record absences and any </w:t>
      </w:r>
      <w:r w:rsidR="00A93E19" w:rsidRPr="00DA7C37">
        <w:rPr>
          <w:rFonts w:ascii="Arial" w:hAnsi="Arial" w:cs="Arial"/>
          <w:sz w:val="28"/>
          <w:szCs w:val="28"/>
        </w:rPr>
        <w:lastRenderedPageBreak/>
        <w:t xml:space="preserve">notification of a household member’s symptoms or illness within each child’s records. </w:t>
      </w:r>
    </w:p>
    <w:p w14:paraId="0193369C" w14:textId="77777777" w:rsidR="00DA7C37" w:rsidRPr="00DA7C37" w:rsidRDefault="00DA7C37" w:rsidP="007F5806">
      <w:pPr>
        <w:pStyle w:val="Default"/>
        <w:jc w:val="both"/>
        <w:rPr>
          <w:rFonts w:ascii="Arial" w:hAnsi="Arial" w:cs="Arial"/>
          <w:sz w:val="28"/>
          <w:szCs w:val="28"/>
        </w:rPr>
      </w:pPr>
    </w:p>
    <w:p w14:paraId="2A538F4B" w14:textId="4DF95F7B" w:rsidR="00A93E19" w:rsidRDefault="00A93E19" w:rsidP="007F5806">
      <w:pPr>
        <w:pStyle w:val="Default"/>
        <w:jc w:val="both"/>
        <w:rPr>
          <w:rFonts w:ascii="Arial" w:hAnsi="Arial" w:cs="Arial"/>
          <w:sz w:val="28"/>
          <w:szCs w:val="28"/>
        </w:rPr>
      </w:pPr>
      <w:r w:rsidRPr="00DA7C37">
        <w:rPr>
          <w:rFonts w:ascii="Arial" w:hAnsi="Arial" w:cs="Arial"/>
          <w:sz w:val="28"/>
          <w:szCs w:val="28"/>
        </w:rPr>
        <w:t xml:space="preserve">We will liaise with </w:t>
      </w:r>
      <w:r w:rsidR="00CB52B3" w:rsidRPr="00CB52B3">
        <w:rPr>
          <w:rFonts w:ascii="Arial" w:hAnsi="Arial" w:cs="Arial"/>
          <w:color w:val="auto"/>
          <w:sz w:val="28"/>
          <w:szCs w:val="28"/>
        </w:rPr>
        <w:t>the Education Welfare Officer (EWO)</w:t>
      </w:r>
      <w:r w:rsidRPr="00CB52B3">
        <w:rPr>
          <w:rFonts w:ascii="Arial" w:hAnsi="Arial" w:cs="Arial"/>
          <w:color w:val="auto"/>
          <w:sz w:val="28"/>
          <w:szCs w:val="28"/>
        </w:rPr>
        <w:t xml:space="preserve"> </w:t>
      </w:r>
      <w:r w:rsidRPr="00DA7C37">
        <w:rPr>
          <w:rFonts w:ascii="Arial" w:hAnsi="Arial" w:cs="Arial"/>
          <w:sz w:val="28"/>
          <w:szCs w:val="28"/>
        </w:rPr>
        <w:t>and health partners where parents are not following advice given regarding testing and isolating – especially where it is leading to non-attendance at school</w:t>
      </w:r>
      <w:proofErr w:type="gramStart"/>
      <w:r w:rsidRPr="00DA7C37">
        <w:rPr>
          <w:rFonts w:ascii="Arial" w:hAnsi="Arial" w:cs="Arial"/>
          <w:sz w:val="28"/>
          <w:szCs w:val="28"/>
        </w:rPr>
        <w:t xml:space="preserve">. </w:t>
      </w:r>
      <w:proofErr w:type="gramEnd"/>
      <w:r w:rsidRPr="00DA7C37">
        <w:rPr>
          <w:rFonts w:ascii="Arial" w:hAnsi="Arial" w:cs="Arial"/>
          <w:sz w:val="28"/>
          <w:szCs w:val="28"/>
        </w:rPr>
        <w:t>We will consider a referral to MASH if the context of the case indicates the safety of a child is of concern.</w:t>
      </w:r>
    </w:p>
    <w:p w14:paraId="21A450F7" w14:textId="77777777" w:rsidR="00DA7C37" w:rsidRPr="00DA7C37" w:rsidRDefault="00DA7C37" w:rsidP="007F5806">
      <w:pPr>
        <w:autoSpaceDE w:val="0"/>
        <w:autoSpaceDN w:val="0"/>
        <w:adjustRightInd w:val="0"/>
        <w:spacing w:after="0" w:line="240" w:lineRule="auto"/>
        <w:jc w:val="both"/>
        <w:rPr>
          <w:rFonts w:ascii="Arial" w:hAnsi="Arial" w:cs="Arial"/>
          <w:color w:val="000000"/>
          <w:sz w:val="28"/>
          <w:szCs w:val="28"/>
        </w:rPr>
      </w:pPr>
    </w:p>
    <w:p w14:paraId="37C2D0F3" w14:textId="0AC6E9CC" w:rsidR="00DA7C37" w:rsidRDefault="00036234"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I</w:t>
      </w:r>
      <w:r w:rsidR="00DA7C37" w:rsidRPr="00DA7C37">
        <w:rPr>
          <w:rFonts w:ascii="Arial" w:hAnsi="Arial" w:cs="Arial"/>
          <w:color w:val="000000"/>
          <w:sz w:val="28"/>
          <w:szCs w:val="28"/>
        </w:rPr>
        <w:t xml:space="preserve">f we are concerned that a child may be suffering from fabricated or induced illness we will follow the established procedures of the Southampton Safeguarding Children </w:t>
      </w:r>
      <w:proofErr w:type="gramStart"/>
      <w:r w:rsidR="00E7087A">
        <w:rPr>
          <w:rFonts w:ascii="Arial" w:hAnsi="Arial" w:cs="Arial"/>
          <w:color w:val="000000"/>
          <w:sz w:val="28"/>
          <w:szCs w:val="28"/>
        </w:rPr>
        <w:t xml:space="preserve">Partnership, </w:t>
      </w:r>
      <w:r w:rsidR="00DA7C37" w:rsidRPr="00DA7C37">
        <w:rPr>
          <w:rFonts w:ascii="Arial" w:hAnsi="Arial" w:cs="Arial"/>
          <w:color w:val="000000"/>
          <w:sz w:val="28"/>
          <w:szCs w:val="28"/>
        </w:rPr>
        <w:t>and</w:t>
      </w:r>
      <w:proofErr w:type="gramEnd"/>
      <w:r w:rsidR="00DA7C37" w:rsidRPr="00DA7C37">
        <w:rPr>
          <w:rFonts w:ascii="Arial" w:hAnsi="Arial" w:cs="Arial"/>
          <w:color w:val="000000"/>
          <w:sz w:val="28"/>
          <w:szCs w:val="28"/>
        </w:rPr>
        <w:t xml:space="preserve"> be professionally curious to ascertain factual information that may support the illness or support our concerns. This may include a safeguarding discussion with GPs/ health colleagues</w:t>
      </w:r>
      <w:proofErr w:type="gramStart"/>
      <w:r w:rsidR="00DA7C37" w:rsidRPr="00DA7C37">
        <w:rPr>
          <w:rFonts w:ascii="Arial" w:hAnsi="Arial" w:cs="Arial"/>
          <w:color w:val="000000"/>
          <w:sz w:val="28"/>
          <w:szCs w:val="28"/>
        </w:rPr>
        <w:t xml:space="preserve">. </w:t>
      </w:r>
      <w:proofErr w:type="gramEnd"/>
      <w:r w:rsidR="00DA7C37" w:rsidRPr="00DA7C37">
        <w:rPr>
          <w:rFonts w:ascii="Arial" w:hAnsi="Arial" w:cs="Arial"/>
          <w:color w:val="000000"/>
          <w:sz w:val="28"/>
          <w:szCs w:val="28"/>
        </w:rPr>
        <w:t>We will then refer to children’s services MASH</w:t>
      </w:r>
      <w:r w:rsidR="007B659B">
        <w:rPr>
          <w:rFonts w:ascii="Arial" w:hAnsi="Arial" w:cs="Arial"/>
          <w:color w:val="000000"/>
          <w:sz w:val="28"/>
          <w:szCs w:val="28"/>
        </w:rPr>
        <w:t xml:space="preserve"> or contact for advice</w:t>
      </w:r>
      <w:r w:rsidR="00DA7C37" w:rsidRPr="00DA7C37">
        <w:rPr>
          <w:rFonts w:ascii="Arial" w:hAnsi="Arial" w:cs="Arial"/>
          <w:color w:val="000000"/>
          <w:sz w:val="28"/>
          <w:szCs w:val="28"/>
        </w:rPr>
        <w:t xml:space="preserve"> if appropriate. </w:t>
      </w:r>
    </w:p>
    <w:p w14:paraId="0C03FD3F" w14:textId="1CB08CED" w:rsidR="007B659B" w:rsidRDefault="007B659B" w:rsidP="007F5806">
      <w:pPr>
        <w:autoSpaceDE w:val="0"/>
        <w:autoSpaceDN w:val="0"/>
        <w:adjustRightInd w:val="0"/>
        <w:spacing w:after="0" w:line="240" w:lineRule="auto"/>
        <w:jc w:val="both"/>
        <w:rPr>
          <w:rFonts w:ascii="Arial" w:hAnsi="Arial" w:cs="Arial"/>
          <w:color w:val="000000"/>
          <w:sz w:val="28"/>
          <w:szCs w:val="28"/>
        </w:rPr>
      </w:pPr>
    </w:p>
    <w:p w14:paraId="469A1260" w14:textId="31BDC769" w:rsidR="00C4485A" w:rsidRDefault="007B659B"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When taking a decision about the need to refer, the description of the concerns referred should clearly indicate the type of abuse the concern is linked to</w:t>
      </w:r>
      <w:r w:rsidR="00C4485A">
        <w:rPr>
          <w:rFonts w:ascii="Arial" w:hAnsi="Arial" w:cs="Arial"/>
          <w:color w:val="000000"/>
          <w:sz w:val="28"/>
          <w:szCs w:val="28"/>
        </w:rPr>
        <w:t xml:space="preserve"> (</w:t>
      </w:r>
      <w:proofErr w:type="spellStart"/>
      <w:proofErr w:type="gramStart"/>
      <w:r w:rsidR="00C4485A">
        <w:rPr>
          <w:rFonts w:ascii="Arial" w:hAnsi="Arial" w:cs="Arial"/>
          <w:color w:val="000000"/>
          <w:sz w:val="28"/>
          <w:szCs w:val="28"/>
        </w:rPr>
        <w:t>eg</w:t>
      </w:r>
      <w:proofErr w:type="spellEnd"/>
      <w:proofErr w:type="gramEnd"/>
      <w:r w:rsidR="00C4485A">
        <w:rPr>
          <w:rFonts w:ascii="Arial" w:hAnsi="Arial" w:cs="Arial"/>
          <w:color w:val="000000"/>
          <w:sz w:val="28"/>
          <w:szCs w:val="28"/>
        </w:rPr>
        <w:t xml:space="preserve"> physical or emotional abuse, neglect, impairment of health or development).</w:t>
      </w:r>
    </w:p>
    <w:p w14:paraId="5897E57A" w14:textId="260690ED" w:rsidR="00C4485A" w:rsidRDefault="00C4485A" w:rsidP="007F5806">
      <w:pPr>
        <w:autoSpaceDE w:val="0"/>
        <w:autoSpaceDN w:val="0"/>
        <w:adjustRightInd w:val="0"/>
        <w:spacing w:after="0" w:line="240" w:lineRule="auto"/>
        <w:jc w:val="both"/>
        <w:rPr>
          <w:rFonts w:ascii="Arial" w:hAnsi="Arial" w:cs="Arial"/>
          <w:color w:val="000000"/>
          <w:sz w:val="28"/>
          <w:szCs w:val="28"/>
        </w:rPr>
      </w:pPr>
    </w:p>
    <w:p w14:paraId="64F292A9" w14:textId="36D2C123" w:rsidR="00C4485A" w:rsidRDefault="00C4485A"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It is also recognised that a child may be inducing illness, and this could be linked to mental health needs or other forms of abuse, indicating that attention and exploration is needed.</w:t>
      </w:r>
    </w:p>
    <w:p w14:paraId="473D46D4" w14:textId="601267FE" w:rsidR="00DA7C37" w:rsidRPr="00F15F70" w:rsidRDefault="00DA7C37" w:rsidP="00F15F70">
      <w:pPr>
        <w:pStyle w:val="Heading1"/>
        <w:rPr>
          <w:rFonts w:ascii="Arial" w:hAnsi="Arial" w:cs="Arial"/>
          <w:b/>
          <w:color w:val="auto"/>
          <w:sz w:val="28"/>
          <w:szCs w:val="28"/>
        </w:rPr>
      </w:pPr>
      <w:bookmarkStart w:id="55" w:name="_Toc90564601"/>
      <w:r w:rsidRPr="00F15F70">
        <w:rPr>
          <w:rFonts w:ascii="Arial" w:hAnsi="Arial" w:cs="Arial"/>
          <w:b/>
          <w:color w:val="auto"/>
          <w:sz w:val="28"/>
          <w:szCs w:val="28"/>
        </w:rPr>
        <w:t>Mental Health</w:t>
      </w:r>
      <w:bookmarkEnd w:id="55"/>
    </w:p>
    <w:p w14:paraId="06F51773" w14:textId="59B83624" w:rsidR="00DA7C37" w:rsidRPr="00DA7C37" w:rsidRDefault="00DA7C37" w:rsidP="007F5806">
      <w:pPr>
        <w:pStyle w:val="Default"/>
        <w:jc w:val="both"/>
        <w:rPr>
          <w:rFonts w:ascii="Arial" w:hAnsi="Arial" w:cs="Arial"/>
          <w:color w:val="auto"/>
          <w:sz w:val="28"/>
          <w:szCs w:val="28"/>
        </w:rPr>
      </w:pPr>
    </w:p>
    <w:p w14:paraId="0DCA0E37" w14:textId="05F2AB5C" w:rsidR="00C4485A" w:rsidRDefault="00FA3557" w:rsidP="007F5806">
      <w:pPr>
        <w:autoSpaceDE w:val="0"/>
        <w:autoSpaceDN w:val="0"/>
        <w:adjustRightInd w:val="0"/>
        <w:spacing w:after="0" w:line="240" w:lineRule="auto"/>
        <w:jc w:val="both"/>
        <w:rPr>
          <w:rFonts w:ascii="Arial" w:hAnsi="Arial" w:cs="Arial"/>
          <w:color w:val="000000"/>
          <w:sz w:val="28"/>
          <w:szCs w:val="28"/>
        </w:rPr>
      </w:pPr>
      <w:hyperlink r:id="rId45" w:history="1">
        <w:r w:rsidR="00C4485A" w:rsidRPr="00C4485A">
          <w:rPr>
            <w:rStyle w:val="Hyperlink"/>
            <w:rFonts w:ascii="Arial" w:hAnsi="Arial" w:cs="Arial"/>
            <w:sz w:val="28"/>
            <w:szCs w:val="28"/>
          </w:rPr>
          <w:t>Mental Health and Behaviour in Schools</w:t>
        </w:r>
      </w:hyperlink>
    </w:p>
    <w:p w14:paraId="3F9481DF" w14:textId="77777777" w:rsidR="00C4485A" w:rsidRDefault="00C4485A" w:rsidP="007F5806">
      <w:pPr>
        <w:autoSpaceDE w:val="0"/>
        <w:autoSpaceDN w:val="0"/>
        <w:adjustRightInd w:val="0"/>
        <w:spacing w:after="0" w:line="240" w:lineRule="auto"/>
        <w:jc w:val="both"/>
        <w:rPr>
          <w:rFonts w:ascii="Arial" w:hAnsi="Arial" w:cs="Arial"/>
          <w:color w:val="000000"/>
          <w:sz w:val="28"/>
          <w:szCs w:val="28"/>
        </w:rPr>
      </w:pPr>
    </w:p>
    <w:p w14:paraId="03171F5D" w14:textId="04A01ECB" w:rsidR="00DA7C37" w:rsidRPr="00DA7C37" w:rsidRDefault="00DA7C37" w:rsidP="007F5806">
      <w:p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The </w:t>
      </w:r>
      <w:r w:rsidR="00C50C86">
        <w:rPr>
          <w:rFonts w:ascii="Arial" w:hAnsi="Arial" w:cs="Arial"/>
          <w:color w:val="000000"/>
          <w:sz w:val="28"/>
          <w:szCs w:val="28"/>
        </w:rPr>
        <w:t xml:space="preserve">See, Hear, Respond </w:t>
      </w:r>
      <w:r w:rsidRPr="00DA7C37">
        <w:rPr>
          <w:rFonts w:ascii="Arial" w:hAnsi="Arial" w:cs="Arial"/>
          <w:color w:val="000000"/>
          <w:sz w:val="28"/>
          <w:szCs w:val="28"/>
        </w:rPr>
        <w:t>Support Hub</w:t>
      </w:r>
      <w:r w:rsidR="00C50C86">
        <w:rPr>
          <w:rFonts w:ascii="Arial" w:hAnsi="Arial" w:cs="Arial"/>
          <w:color w:val="000000"/>
          <w:sz w:val="28"/>
          <w:szCs w:val="28"/>
        </w:rPr>
        <w:t xml:space="preserve"> (Support Hub)</w:t>
      </w:r>
      <w:r w:rsidRPr="00DA7C37">
        <w:rPr>
          <w:rFonts w:ascii="Arial" w:hAnsi="Arial" w:cs="Arial"/>
          <w:color w:val="000000"/>
          <w:sz w:val="28"/>
          <w:szCs w:val="28"/>
        </w:rPr>
        <w:t xml:space="preserve"> is an interactive central space for parents, </w:t>
      </w:r>
      <w:proofErr w:type="gramStart"/>
      <w:r w:rsidRPr="00DA7C37">
        <w:rPr>
          <w:rFonts w:ascii="Arial" w:hAnsi="Arial" w:cs="Arial"/>
          <w:color w:val="000000"/>
          <w:sz w:val="28"/>
          <w:szCs w:val="28"/>
        </w:rPr>
        <w:t>carers</w:t>
      </w:r>
      <w:proofErr w:type="gramEnd"/>
      <w:r w:rsidRPr="00DA7C37">
        <w:rPr>
          <w:rFonts w:ascii="Arial" w:hAnsi="Arial" w:cs="Arial"/>
          <w:color w:val="000000"/>
          <w:sz w:val="28"/>
          <w:szCs w:val="28"/>
        </w:rPr>
        <w:t xml:space="preserve"> and young people to access a range of materials and resources to help deal with some of the challenges the pandemic has presented. </w:t>
      </w:r>
    </w:p>
    <w:p w14:paraId="11E04664" w14:textId="4FB2C4B4" w:rsidR="00DA7C37" w:rsidRPr="00DA7C37" w:rsidRDefault="00DA7C37" w:rsidP="007F5806">
      <w:pPr>
        <w:autoSpaceDE w:val="0"/>
        <w:autoSpaceDN w:val="0"/>
        <w:adjustRightInd w:val="0"/>
        <w:spacing w:after="0" w:line="240" w:lineRule="auto"/>
        <w:rPr>
          <w:rFonts w:ascii="Arial" w:hAnsi="Arial" w:cs="Arial"/>
          <w:color w:val="000000"/>
          <w:sz w:val="28"/>
          <w:szCs w:val="28"/>
        </w:rPr>
      </w:pPr>
    </w:p>
    <w:p w14:paraId="18311AA4" w14:textId="59C019B1" w:rsidR="00DA7C37" w:rsidRDefault="00DA7C37" w:rsidP="007F5806">
      <w:pPr>
        <w:autoSpaceDE w:val="0"/>
        <w:autoSpaceDN w:val="0"/>
        <w:adjustRightInd w:val="0"/>
        <w:spacing w:after="0" w:line="240" w:lineRule="auto"/>
        <w:rPr>
          <w:rFonts w:ascii="Arial" w:hAnsi="Arial" w:cs="Arial"/>
          <w:sz w:val="28"/>
          <w:szCs w:val="28"/>
        </w:rPr>
      </w:pPr>
      <w:r w:rsidRPr="00DA7C37">
        <w:rPr>
          <w:rFonts w:ascii="Arial" w:hAnsi="Arial" w:cs="Arial"/>
          <w:sz w:val="28"/>
          <w:szCs w:val="28"/>
        </w:rPr>
        <w:t xml:space="preserve">See, Hear, Respond Support Hub: </w:t>
      </w:r>
      <w:hyperlink r:id="rId46" w:history="1">
        <w:r w:rsidRPr="0037212C">
          <w:rPr>
            <w:rStyle w:val="Hyperlink"/>
            <w:rFonts w:ascii="Arial" w:hAnsi="Arial" w:cs="Arial"/>
            <w:sz w:val="28"/>
            <w:szCs w:val="28"/>
          </w:rPr>
          <w:t>https://www.barnardos.org.uk/support-hub</w:t>
        </w:r>
      </w:hyperlink>
    </w:p>
    <w:p w14:paraId="43B7A7E1" w14:textId="77777777" w:rsidR="00DA7C37" w:rsidRPr="00DA7C37" w:rsidRDefault="00DA7C37" w:rsidP="007F5806">
      <w:pPr>
        <w:autoSpaceDE w:val="0"/>
        <w:autoSpaceDN w:val="0"/>
        <w:adjustRightInd w:val="0"/>
        <w:spacing w:after="0" w:line="240" w:lineRule="auto"/>
        <w:rPr>
          <w:rFonts w:ascii="Arial" w:hAnsi="Arial" w:cs="Arial"/>
          <w:color w:val="000000"/>
          <w:sz w:val="28"/>
          <w:szCs w:val="28"/>
        </w:rPr>
      </w:pPr>
    </w:p>
    <w:p w14:paraId="291AD6D4" w14:textId="6A4B0065" w:rsidR="00DA7C37" w:rsidRPr="00DA7C37" w:rsidRDefault="00E7087A"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 xml:space="preserve">The Support Hub </w:t>
      </w:r>
      <w:r w:rsidR="00C4485A">
        <w:rPr>
          <w:rFonts w:ascii="Arial" w:hAnsi="Arial" w:cs="Arial"/>
          <w:color w:val="000000"/>
          <w:sz w:val="28"/>
          <w:szCs w:val="28"/>
        </w:rPr>
        <w:t>has many</w:t>
      </w:r>
      <w:r w:rsidR="00DA7C37" w:rsidRPr="00DA7C37">
        <w:rPr>
          <w:rFonts w:ascii="Arial" w:hAnsi="Arial" w:cs="Arial"/>
          <w:color w:val="000000"/>
          <w:sz w:val="28"/>
          <w:szCs w:val="28"/>
        </w:rPr>
        <w:t xml:space="preserve"> helpful resources, from articles to toolkits, podcasts to animations, and much more and covers the following: </w:t>
      </w:r>
    </w:p>
    <w:p w14:paraId="5B387411" w14:textId="77777777" w:rsidR="00DA7C37" w:rsidRPr="00DA7C37" w:rsidRDefault="00DA7C37" w:rsidP="007A2A98">
      <w:pPr>
        <w:pStyle w:val="Default"/>
        <w:numPr>
          <w:ilvl w:val="0"/>
          <w:numId w:val="25"/>
        </w:numPr>
        <w:jc w:val="both"/>
        <w:rPr>
          <w:rFonts w:ascii="Arial" w:hAnsi="Arial" w:cs="Arial"/>
          <w:sz w:val="28"/>
          <w:szCs w:val="28"/>
        </w:rPr>
      </w:pPr>
      <w:r w:rsidRPr="00DA7C37">
        <w:rPr>
          <w:rFonts w:ascii="Arial" w:hAnsi="Arial" w:cs="Arial"/>
          <w:sz w:val="28"/>
          <w:szCs w:val="28"/>
        </w:rPr>
        <w:lastRenderedPageBreak/>
        <w:t xml:space="preserve">Emotional wellbeing </w:t>
      </w:r>
    </w:p>
    <w:p w14:paraId="1FC9A118" w14:textId="360C8D7E" w:rsidR="00DA7C37" w:rsidRPr="00DA7C37" w:rsidRDefault="00DA7C37" w:rsidP="007A2A98">
      <w:pPr>
        <w:pStyle w:val="Default"/>
        <w:numPr>
          <w:ilvl w:val="0"/>
          <w:numId w:val="25"/>
        </w:numPr>
        <w:jc w:val="both"/>
        <w:rPr>
          <w:rFonts w:ascii="Arial" w:hAnsi="Arial" w:cs="Arial"/>
          <w:sz w:val="28"/>
          <w:szCs w:val="28"/>
        </w:rPr>
      </w:pPr>
      <w:r w:rsidRPr="00DA7C37">
        <w:rPr>
          <w:rFonts w:ascii="Arial" w:hAnsi="Arial" w:cs="Arial"/>
          <w:sz w:val="28"/>
          <w:szCs w:val="28"/>
        </w:rPr>
        <w:t xml:space="preserve">Supporting families </w:t>
      </w:r>
    </w:p>
    <w:p w14:paraId="1535E54C" w14:textId="4F86658A" w:rsidR="00DA7C37" w:rsidRPr="00DA7C37" w:rsidRDefault="00DA7C37" w:rsidP="007A2A98">
      <w:pPr>
        <w:pStyle w:val="Default"/>
        <w:numPr>
          <w:ilvl w:val="0"/>
          <w:numId w:val="25"/>
        </w:numPr>
        <w:jc w:val="both"/>
        <w:rPr>
          <w:rFonts w:ascii="Arial" w:hAnsi="Arial" w:cs="Arial"/>
          <w:sz w:val="28"/>
          <w:szCs w:val="28"/>
        </w:rPr>
      </w:pPr>
      <w:r w:rsidRPr="00DA7C37">
        <w:rPr>
          <w:rFonts w:ascii="Arial" w:hAnsi="Arial" w:cs="Arial"/>
          <w:sz w:val="28"/>
          <w:szCs w:val="28"/>
        </w:rPr>
        <w:t xml:space="preserve">Online life </w:t>
      </w:r>
    </w:p>
    <w:p w14:paraId="4FAA4457" w14:textId="71F239A5" w:rsidR="00DA7C37" w:rsidRPr="00DA7C37" w:rsidRDefault="00DA7C37" w:rsidP="007A2A98">
      <w:pPr>
        <w:pStyle w:val="Default"/>
        <w:numPr>
          <w:ilvl w:val="0"/>
          <w:numId w:val="25"/>
        </w:numPr>
        <w:jc w:val="both"/>
        <w:rPr>
          <w:rFonts w:ascii="Arial" w:hAnsi="Arial" w:cs="Arial"/>
          <w:sz w:val="28"/>
          <w:szCs w:val="28"/>
        </w:rPr>
      </w:pPr>
      <w:r w:rsidRPr="00DA7C37">
        <w:rPr>
          <w:rFonts w:ascii="Arial" w:hAnsi="Arial" w:cs="Arial"/>
          <w:sz w:val="28"/>
          <w:szCs w:val="28"/>
        </w:rPr>
        <w:t xml:space="preserve">Back to School </w:t>
      </w:r>
    </w:p>
    <w:p w14:paraId="520C8C21" w14:textId="749A58F6" w:rsidR="00DA7C37" w:rsidRPr="00DA7C37" w:rsidRDefault="00DA7C37" w:rsidP="007A2A98">
      <w:pPr>
        <w:pStyle w:val="Default"/>
        <w:numPr>
          <w:ilvl w:val="0"/>
          <w:numId w:val="25"/>
        </w:numPr>
        <w:jc w:val="both"/>
        <w:rPr>
          <w:rFonts w:ascii="Arial" w:hAnsi="Arial" w:cs="Arial"/>
          <w:sz w:val="28"/>
          <w:szCs w:val="28"/>
        </w:rPr>
      </w:pPr>
      <w:r w:rsidRPr="00DA7C37">
        <w:rPr>
          <w:rFonts w:ascii="Arial" w:hAnsi="Arial" w:cs="Arial"/>
          <w:sz w:val="28"/>
          <w:szCs w:val="28"/>
        </w:rPr>
        <w:t xml:space="preserve">Special Education Needs &amp; Disabilities </w:t>
      </w:r>
    </w:p>
    <w:p w14:paraId="4668B59D" w14:textId="7CD76DE1" w:rsidR="00DA7C37" w:rsidRDefault="00DA7C37" w:rsidP="007A2A98">
      <w:pPr>
        <w:pStyle w:val="Default"/>
        <w:numPr>
          <w:ilvl w:val="0"/>
          <w:numId w:val="25"/>
        </w:numPr>
        <w:jc w:val="both"/>
        <w:rPr>
          <w:rFonts w:ascii="Arial" w:hAnsi="Arial" w:cs="Arial"/>
          <w:sz w:val="28"/>
          <w:szCs w:val="28"/>
        </w:rPr>
      </w:pPr>
      <w:r w:rsidRPr="00DA7C37">
        <w:rPr>
          <w:rFonts w:ascii="Arial" w:hAnsi="Arial" w:cs="Arial"/>
          <w:sz w:val="28"/>
          <w:szCs w:val="28"/>
        </w:rPr>
        <w:t xml:space="preserve">Young Carers </w:t>
      </w:r>
    </w:p>
    <w:p w14:paraId="6F9F44F3" w14:textId="77777777" w:rsidR="00DA7C37" w:rsidRPr="00DA7C37" w:rsidRDefault="00DA7C37" w:rsidP="007F5806">
      <w:pPr>
        <w:pStyle w:val="Default"/>
        <w:ind w:left="720"/>
        <w:jc w:val="both"/>
        <w:rPr>
          <w:rFonts w:ascii="Arial" w:hAnsi="Arial" w:cs="Arial"/>
          <w:sz w:val="28"/>
          <w:szCs w:val="28"/>
        </w:rPr>
      </w:pPr>
    </w:p>
    <w:p w14:paraId="5A85698B" w14:textId="5BCFC136" w:rsidR="00F15F70" w:rsidRDefault="00541C2F" w:rsidP="00C50C86">
      <w:pPr>
        <w:pStyle w:val="Default"/>
        <w:jc w:val="both"/>
        <w:rPr>
          <w:rFonts w:ascii="Arial" w:hAnsi="Arial" w:cs="Arial"/>
          <w:sz w:val="28"/>
          <w:szCs w:val="28"/>
        </w:rPr>
      </w:pPr>
      <w:r>
        <w:rPr>
          <w:rFonts w:ascii="Arial" w:hAnsi="Arial" w:cs="Arial"/>
          <w:sz w:val="28"/>
          <w:szCs w:val="28"/>
        </w:rPr>
        <w:t xml:space="preserve">Rosewood free </w:t>
      </w:r>
      <w:r w:rsidR="00DA7C37" w:rsidRPr="00DA7C37">
        <w:rPr>
          <w:rFonts w:ascii="Arial" w:hAnsi="Arial" w:cs="Arial"/>
          <w:sz w:val="28"/>
          <w:szCs w:val="28"/>
        </w:rPr>
        <w:t xml:space="preserve">School is aware </w:t>
      </w:r>
      <w:r>
        <w:rPr>
          <w:rFonts w:ascii="Arial" w:hAnsi="Arial" w:cs="Arial"/>
          <w:sz w:val="28"/>
          <w:szCs w:val="28"/>
        </w:rPr>
        <w:t xml:space="preserve">that </w:t>
      </w:r>
      <w:r w:rsidR="00DA7C37" w:rsidRPr="00DA7C37">
        <w:rPr>
          <w:rFonts w:ascii="Arial" w:hAnsi="Arial" w:cs="Arial"/>
          <w:sz w:val="28"/>
          <w:szCs w:val="28"/>
        </w:rPr>
        <w:t xml:space="preserve">we can use the </w:t>
      </w:r>
      <w:r w:rsidR="00C50C86">
        <w:rPr>
          <w:rFonts w:ascii="Arial" w:hAnsi="Arial" w:cs="Arial"/>
          <w:sz w:val="28"/>
          <w:szCs w:val="28"/>
        </w:rPr>
        <w:t>Support Hub to refer a child for support.</w:t>
      </w:r>
    </w:p>
    <w:p w14:paraId="164D3BBD" w14:textId="77777777" w:rsidR="00DA7C37" w:rsidRDefault="00DA7C37" w:rsidP="007F5806">
      <w:pPr>
        <w:pStyle w:val="Default"/>
        <w:jc w:val="both"/>
        <w:rPr>
          <w:rFonts w:ascii="Arial" w:hAnsi="Arial" w:cs="Arial"/>
          <w:sz w:val="28"/>
          <w:szCs w:val="28"/>
        </w:rPr>
      </w:pPr>
    </w:p>
    <w:p w14:paraId="42C9C631" w14:textId="687F2B5B" w:rsidR="00DA7C37" w:rsidRDefault="00DA7C37" w:rsidP="007F5806">
      <w:pPr>
        <w:pStyle w:val="Default"/>
        <w:jc w:val="both"/>
        <w:rPr>
          <w:rFonts w:ascii="Arial" w:hAnsi="Arial" w:cs="Arial"/>
          <w:sz w:val="28"/>
          <w:szCs w:val="28"/>
        </w:rPr>
      </w:pPr>
      <w:r w:rsidRPr="00DA7C37">
        <w:rPr>
          <w:rFonts w:ascii="Arial" w:hAnsi="Arial" w:cs="Arial"/>
          <w:sz w:val="28"/>
          <w:szCs w:val="28"/>
        </w:rPr>
        <w:t>Other ways a child or family can be supported</w:t>
      </w:r>
      <w:r w:rsidR="00C4485A">
        <w:rPr>
          <w:rFonts w:ascii="Arial" w:hAnsi="Arial" w:cs="Arial"/>
          <w:sz w:val="28"/>
          <w:szCs w:val="28"/>
        </w:rPr>
        <w:t xml:space="preserve"> </w:t>
      </w:r>
      <w:proofErr w:type="gramStart"/>
      <w:r w:rsidR="00C4485A">
        <w:rPr>
          <w:rFonts w:ascii="Arial" w:hAnsi="Arial" w:cs="Arial"/>
          <w:sz w:val="28"/>
          <w:szCs w:val="28"/>
        </w:rPr>
        <w:t xml:space="preserve">locally </w:t>
      </w:r>
      <w:r w:rsidRPr="00DA7C37">
        <w:rPr>
          <w:rFonts w:ascii="Arial" w:hAnsi="Arial" w:cs="Arial"/>
          <w:sz w:val="28"/>
          <w:szCs w:val="28"/>
        </w:rPr>
        <w:t xml:space="preserve"> are</w:t>
      </w:r>
      <w:proofErr w:type="gramEnd"/>
      <w:r w:rsidRPr="00DA7C37">
        <w:rPr>
          <w:rFonts w:ascii="Arial" w:hAnsi="Arial" w:cs="Arial"/>
          <w:sz w:val="28"/>
          <w:szCs w:val="28"/>
        </w:rPr>
        <w:t xml:space="preserve"> through the Early Help hub, the </w:t>
      </w:r>
      <w:r w:rsidRPr="00CB52B3">
        <w:rPr>
          <w:rFonts w:ascii="Arial" w:hAnsi="Arial" w:cs="Arial"/>
          <w:color w:val="auto"/>
          <w:sz w:val="28"/>
          <w:szCs w:val="28"/>
        </w:rPr>
        <w:t xml:space="preserve">Mental Health </w:t>
      </w:r>
      <w:r w:rsidR="0092571F" w:rsidRPr="00CB52B3">
        <w:rPr>
          <w:rFonts w:ascii="Arial" w:hAnsi="Arial" w:cs="Arial"/>
          <w:color w:val="auto"/>
          <w:sz w:val="28"/>
          <w:szCs w:val="28"/>
        </w:rPr>
        <w:t>Schools Team</w:t>
      </w:r>
      <w:r w:rsidR="0092571F" w:rsidRPr="00CB52B3">
        <w:rPr>
          <w:rStyle w:val="FootnoteReference"/>
          <w:rFonts w:ascii="Arial" w:hAnsi="Arial" w:cs="Arial"/>
          <w:color w:val="auto"/>
          <w:sz w:val="28"/>
          <w:szCs w:val="28"/>
        </w:rPr>
        <w:footnoteReference w:id="32"/>
      </w:r>
      <w:r w:rsidR="0092571F" w:rsidRPr="00CB52B3">
        <w:rPr>
          <w:rFonts w:ascii="Arial" w:hAnsi="Arial" w:cs="Arial"/>
          <w:color w:val="auto"/>
          <w:sz w:val="28"/>
          <w:szCs w:val="28"/>
        </w:rPr>
        <w:t xml:space="preserve">, </w:t>
      </w:r>
      <w:r w:rsidR="0092571F">
        <w:rPr>
          <w:rFonts w:ascii="Arial" w:hAnsi="Arial" w:cs="Arial"/>
          <w:sz w:val="28"/>
          <w:szCs w:val="28"/>
        </w:rPr>
        <w:t>the Southampton Educational Psychology S</w:t>
      </w:r>
      <w:r w:rsidRPr="00DA7C37">
        <w:rPr>
          <w:rFonts w:ascii="Arial" w:hAnsi="Arial" w:cs="Arial"/>
          <w:sz w:val="28"/>
          <w:szCs w:val="28"/>
        </w:rPr>
        <w:t>ervice</w:t>
      </w:r>
      <w:r w:rsidR="0092571F">
        <w:rPr>
          <w:rStyle w:val="FootnoteReference"/>
          <w:rFonts w:ascii="Arial" w:hAnsi="Arial" w:cs="Arial"/>
          <w:sz w:val="28"/>
          <w:szCs w:val="28"/>
        </w:rPr>
        <w:footnoteReference w:id="33"/>
      </w:r>
      <w:r w:rsidR="00541C2F">
        <w:rPr>
          <w:rFonts w:ascii="Arial" w:hAnsi="Arial" w:cs="Arial"/>
          <w:sz w:val="28"/>
          <w:szCs w:val="28"/>
        </w:rPr>
        <w:t>, the Anna Freu</w:t>
      </w:r>
      <w:r w:rsidR="0092571F">
        <w:rPr>
          <w:rFonts w:ascii="Arial" w:hAnsi="Arial" w:cs="Arial"/>
          <w:sz w:val="28"/>
          <w:szCs w:val="28"/>
        </w:rPr>
        <w:t>d C</w:t>
      </w:r>
      <w:r w:rsidRPr="00DA7C37">
        <w:rPr>
          <w:rFonts w:ascii="Arial" w:hAnsi="Arial" w:cs="Arial"/>
          <w:sz w:val="28"/>
          <w:szCs w:val="28"/>
        </w:rPr>
        <w:t xml:space="preserve">entre </w:t>
      </w:r>
      <w:r w:rsidR="0092571F">
        <w:rPr>
          <w:rFonts w:ascii="Arial" w:hAnsi="Arial" w:cs="Arial"/>
          <w:sz w:val="28"/>
          <w:szCs w:val="28"/>
        </w:rPr>
        <w:t>for Children and Families</w:t>
      </w:r>
      <w:r w:rsidR="0092571F">
        <w:rPr>
          <w:rStyle w:val="FootnoteReference"/>
          <w:rFonts w:ascii="Arial" w:hAnsi="Arial" w:cs="Arial"/>
          <w:sz w:val="28"/>
          <w:szCs w:val="28"/>
        </w:rPr>
        <w:footnoteReference w:id="34"/>
      </w:r>
      <w:r w:rsidRPr="00DA7C37">
        <w:rPr>
          <w:rFonts w:ascii="Arial" w:hAnsi="Arial" w:cs="Arial"/>
          <w:sz w:val="28"/>
          <w:szCs w:val="28"/>
        </w:rPr>
        <w:t xml:space="preserve"> or through </w:t>
      </w:r>
      <w:r w:rsidR="0092571F">
        <w:rPr>
          <w:rFonts w:ascii="Arial" w:hAnsi="Arial" w:cs="Arial"/>
          <w:sz w:val="28"/>
          <w:szCs w:val="28"/>
        </w:rPr>
        <w:t>Child and Adolescent Mental Health Services (CAMHS)</w:t>
      </w:r>
      <w:r w:rsidR="0092571F">
        <w:rPr>
          <w:rStyle w:val="FootnoteReference"/>
          <w:rFonts w:ascii="Arial" w:hAnsi="Arial" w:cs="Arial"/>
          <w:sz w:val="28"/>
          <w:szCs w:val="28"/>
        </w:rPr>
        <w:footnoteReference w:id="35"/>
      </w:r>
      <w:r w:rsidRPr="00DA7C37">
        <w:rPr>
          <w:rFonts w:ascii="Arial" w:hAnsi="Arial" w:cs="Arial"/>
          <w:sz w:val="28"/>
          <w:szCs w:val="28"/>
        </w:rPr>
        <w:t>.</w:t>
      </w:r>
    </w:p>
    <w:p w14:paraId="38A8D688" w14:textId="5E1C467B" w:rsidR="00DA7C37" w:rsidRPr="00DA7C37" w:rsidRDefault="00DA7C37" w:rsidP="007F5806">
      <w:pPr>
        <w:pStyle w:val="Default"/>
        <w:jc w:val="both"/>
        <w:rPr>
          <w:rFonts w:ascii="Arial" w:hAnsi="Arial" w:cs="Arial"/>
          <w:sz w:val="28"/>
          <w:szCs w:val="28"/>
        </w:rPr>
      </w:pPr>
    </w:p>
    <w:p w14:paraId="0F12CA54" w14:textId="77777777" w:rsidR="00DA7C37" w:rsidRPr="00DA7C37" w:rsidRDefault="00DA7C37" w:rsidP="007F5806">
      <w:p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The term "mental health" is often used to cover a wide range of conditions, from eating disorders, mild </w:t>
      </w:r>
      <w:proofErr w:type="gramStart"/>
      <w:r w:rsidRPr="00DA7C37">
        <w:rPr>
          <w:rFonts w:ascii="Arial" w:hAnsi="Arial" w:cs="Arial"/>
          <w:color w:val="000000"/>
          <w:sz w:val="28"/>
          <w:szCs w:val="28"/>
        </w:rPr>
        <w:t>depression</w:t>
      </w:r>
      <w:proofErr w:type="gramEnd"/>
      <w:r w:rsidRPr="00DA7C37">
        <w:rPr>
          <w:rFonts w:ascii="Arial" w:hAnsi="Arial" w:cs="Arial"/>
          <w:color w:val="000000"/>
          <w:sz w:val="28"/>
          <w:szCs w:val="28"/>
        </w:rPr>
        <w:t xml:space="preserve"> and anxiety to psychotic illnesses such as schizophrenia or bipolar disorder. Parental mental illness does not necessarily have an adverse impact on a child's developmental needs, but it is essential to always assess its implications for each child in the family</w:t>
      </w:r>
      <w:proofErr w:type="gramStart"/>
      <w:r w:rsidRPr="00DA7C37">
        <w:rPr>
          <w:rFonts w:ascii="Arial" w:hAnsi="Arial" w:cs="Arial"/>
          <w:color w:val="000000"/>
          <w:sz w:val="28"/>
          <w:szCs w:val="28"/>
        </w:rPr>
        <w:t xml:space="preserve">. </w:t>
      </w:r>
      <w:proofErr w:type="gramEnd"/>
      <w:r w:rsidRPr="00DA7C37">
        <w:rPr>
          <w:rFonts w:ascii="Arial" w:hAnsi="Arial" w:cs="Arial"/>
          <w:color w:val="000000"/>
          <w:sz w:val="28"/>
          <w:szCs w:val="28"/>
        </w:rPr>
        <w:t>It is essential that the diagnosis of a parent/carer's mental health is not seen as defining the level of risk</w:t>
      </w:r>
      <w:proofErr w:type="gramStart"/>
      <w:r w:rsidRPr="00DA7C37">
        <w:rPr>
          <w:rFonts w:ascii="Arial" w:hAnsi="Arial" w:cs="Arial"/>
          <w:color w:val="000000"/>
          <w:sz w:val="28"/>
          <w:szCs w:val="28"/>
        </w:rPr>
        <w:t xml:space="preserve">. </w:t>
      </w:r>
      <w:proofErr w:type="gramEnd"/>
      <w:r w:rsidRPr="00DA7C37">
        <w:rPr>
          <w:rFonts w:ascii="Arial" w:hAnsi="Arial" w:cs="Arial"/>
          <w:color w:val="000000"/>
          <w:sz w:val="28"/>
          <w:szCs w:val="28"/>
        </w:rPr>
        <w:t>Similarly, the absence of a diagnosis does not equate to there being little or no risk</w:t>
      </w:r>
      <w:proofErr w:type="gramStart"/>
      <w:r w:rsidRPr="00DA7C37">
        <w:rPr>
          <w:rFonts w:ascii="Arial" w:hAnsi="Arial" w:cs="Arial"/>
          <w:color w:val="000000"/>
          <w:sz w:val="28"/>
          <w:szCs w:val="28"/>
        </w:rPr>
        <w:t xml:space="preserve">. </w:t>
      </w:r>
      <w:proofErr w:type="gramEnd"/>
      <w:r w:rsidRPr="00DA7C37">
        <w:rPr>
          <w:rFonts w:ascii="Arial" w:hAnsi="Arial" w:cs="Arial"/>
          <w:color w:val="000000"/>
          <w:sz w:val="28"/>
          <w:szCs w:val="28"/>
        </w:rPr>
        <w:t xml:space="preserve">Children may also be experiencing mental health issues </w:t>
      </w:r>
      <w:proofErr w:type="gramStart"/>
      <w:r w:rsidRPr="00DA7C37">
        <w:rPr>
          <w:rFonts w:ascii="Arial" w:hAnsi="Arial" w:cs="Arial"/>
          <w:color w:val="000000"/>
          <w:sz w:val="28"/>
          <w:szCs w:val="28"/>
        </w:rPr>
        <w:t>as a result of</w:t>
      </w:r>
      <w:proofErr w:type="gramEnd"/>
      <w:r w:rsidRPr="00DA7C37">
        <w:rPr>
          <w:rFonts w:ascii="Arial" w:hAnsi="Arial" w:cs="Arial"/>
          <w:color w:val="000000"/>
          <w:sz w:val="28"/>
          <w:szCs w:val="28"/>
        </w:rPr>
        <w:t xml:space="preserve"> recent experiences during the pandemic, or for longer. </w:t>
      </w:r>
    </w:p>
    <w:p w14:paraId="5EE8A1F3" w14:textId="77777777" w:rsidR="00DA7C37" w:rsidRPr="00DA7C37" w:rsidRDefault="00DA7C37" w:rsidP="007F5806">
      <w:pPr>
        <w:autoSpaceDE w:val="0"/>
        <w:autoSpaceDN w:val="0"/>
        <w:adjustRightInd w:val="0"/>
        <w:spacing w:after="0" w:line="240" w:lineRule="auto"/>
        <w:jc w:val="both"/>
        <w:rPr>
          <w:rFonts w:ascii="Arial" w:hAnsi="Arial" w:cs="Arial"/>
          <w:color w:val="000000"/>
          <w:sz w:val="28"/>
          <w:szCs w:val="28"/>
        </w:rPr>
      </w:pPr>
    </w:p>
    <w:p w14:paraId="32B8B7DC" w14:textId="341D2DA1" w:rsidR="00DA7C37" w:rsidRPr="00DA7C37" w:rsidRDefault="00DA7C37" w:rsidP="007F5806">
      <w:p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For children the impact of parental mental health can include: </w:t>
      </w:r>
    </w:p>
    <w:p w14:paraId="3124AFF5" w14:textId="2084418B" w:rsidR="00DA7C37" w:rsidRPr="00DA7C37"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lastRenderedPageBreak/>
        <w:t xml:space="preserve">The parent / carer's needs or illnesses taking precedence over the child's </w:t>
      </w:r>
      <w:proofErr w:type="gramStart"/>
      <w:r w:rsidRPr="00DA7C37">
        <w:rPr>
          <w:rFonts w:ascii="Arial" w:hAnsi="Arial" w:cs="Arial"/>
          <w:color w:val="000000"/>
          <w:sz w:val="28"/>
          <w:szCs w:val="28"/>
        </w:rPr>
        <w:t>needs</w:t>
      </w:r>
      <w:proofErr w:type="gramEnd"/>
      <w:r w:rsidRPr="00DA7C37">
        <w:rPr>
          <w:rFonts w:ascii="Arial" w:hAnsi="Arial" w:cs="Arial"/>
          <w:color w:val="000000"/>
          <w:sz w:val="28"/>
          <w:szCs w:val="28"/>
        </w:rPr>
        <w:t xml:space="preserve"> </w:t>
      </w:r>
    </w:p>
    <w:p w14:paraId="677F0C63" w14:textId="2825F0F6" w:rsidR="00DA7C37" w:rsidRPr="00DA7C37"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Child's physical and emotional needs </w:t>
      </w:r>
      <w:proofErr w:type="gramStart"/>
      <w:r w:rsidRPr="00DA7C37">
        <w:rPr>
          <w:rFonts w:ascii="Arial" w:hAnsi="Arial" w:cs="Arial"/>
          <w:color w:val="000000"/>
          <w:sz w:val="28"/>
          <w:szCs w:val="28"/>
        </w:rPr>
        <w:t>neglected</w:t>
      </w:r>
      <w:proofErr w:type="gramEnd"/>
      <w:r w:rsidRPr="00DA7C37">
        <w:rPr>
          <w:rFonts w:ascii="Arial" w:hAnsi="Arial" w:cs="Arial"/>
          <w:color w:val="000000"/>
          <w:sz w:val="28"/>
          <w:szCs w:val="28"/>
        </w:rPr>
        <w:t xml:space="preserve"> </w:t>
      </w:r>
    </w:p>
    <w:p w14:paraId="100B2F9F" w14:textId="58124536" w:rsidR="00DA7C37" w:rsidRPr="00DA7C37"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A child acting as a young carer for a parent or a </w:t>
      </w:r>
      <w:proofErr w:type="gramStart"/>
      <w:r w:rsidRPr="00DA7C37">
        <w:rPr>
          <w:rFonts w:ascii="Arial" w:hAnsi="Arial" w:cs="Arial"/>
          <w:color w:val="000000"/>
          <w:sz w:val="28"/>
          <w:szCs w:val="28"/>
        </w:rPr>
        <w:t>sibling</w:t>
      </w:r>
      <w:proofErr w:type="gramEnd"/>
      <w:r w:rsidRPr="00DA7C37">
        <w:rPr>
          <w:rFonts w:ascii="Arial" w:hAnsi="Arial" w:cs="Arial"/>
          <w:color w:val="000000"/>
          <w:sz w:val="28"/>
          <w:szCs w:val="28"/>
        </w:rPr>
        <w:t xml:space="preserve"> </w:t>
      </w:r>
    </w:p>
    <w:p w14:paraId="182EB1B1" w14:textId="270D8954" w:rsidR="00DA7C37" w:rsidRPr="00DA7C37"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Child having restricted social and recreational </w:t>
      </w:r>
      <w:proofErr w:type="gramStart"/>
      <w:r w:rsidRPr="00DA7C37">
        <w:rPr>
          <w:rFonts w:ascii="Arial" w:hAnsi="Arial" w:cs="Arial"/>
          <w:color w:val="000000"/>
          <w:sz w:val="28"/>
          <w:szCs w:val="28"/>
        </w:rPr>
        <w:t>activities</w:t>
      </w:r>
      <w:proofErr w:type="gramEnd"/>
      <w:r w:rsidRPr="00DA7C37">
        <w:rPr>
          <w:rFonts w:ascii="Arial" w:hAnsi="Arial" w:cs="Arial"/>
          <w:color w:val="000000"/>
          <w:sz w:val="28"/>
          <w:szCs w:val="28"/>
        </w:rPr>
        <w:t xml:space="preserve"> </w:t>
      </w:r>
    </w:p>
    <w:p w14:paraId="52639F5A" w14:textId="260CEC0C" w:rsidR="00DA7C37" w:rsidRPr="00DA7C37"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Child finds it difficult to concentrate- impacting on educational </w:t>
      </w:r>
      <w:proofErr w:type="gramStart"/>
      <w:r w:rsidRPr="00DA7C37">
        <w:rPr>
          <w:rFonts w:ascii="Arial" w:hAnsi="Arial" w:cs="Arial"/>
          <w:color w:val="000000"/>
          <w:sz w:val="28"/>
          <w:szCs w:val="28"/>
        </w:rPr>
        <w:t>achievement</w:t>
      </w:r>
      <w:proofErr w:type="gramEnd"/>
      <w:r w:rsidRPr="00DA7C37">
        <w:rPr>
          <w:rFonts w:ascii="Arial" w:hAnsi="Arial" w:cs="Arial"/>
          <w:color w:val="000000"/>
          <w:sz w:val="28"/>
          <w:szCs w:val="28"/>
        </w:rPr>
        <w:t xml:space="preserve"> </w:t>
      </w:r>
    </w:p>
    <w:p w14:paraId="52E5278C" w14:textId="760F2D6D" w:rsidR="00DA7C37" w:rsidRPr="00DA7C37"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A child missing school regularly as (s)he is being kept home as a companion for a parent / </w:t>
      </w:r>
      <w:proofErr w:type="gramStart"/>
      <w:r w:rsidRPr="00DA7C37">
        <w:rPr>
          <w:rFonts w:ascii="Arial" w:hAnsi="Arial" w:cs="Arial"/>
          <w:color w:val="000000"/>
          <w:sz w:val="28"/>
          <w:szCs w:val="28"/>
        </w:rPr>
        <w:t>carer</w:t>
      </w:r>
      <w:proofErr w:type="gramEnd"/>
      <w:r w:rsidRPr="00DA7C37">
        <w:rPr>
          <w:rFonts w:ascii="Arial" w:hAnsi="Arial" w:cs="Arial"/>
          <w:color w:val="000000"/>
          <w:sz w:val="28"/>
          <w:szCs w:val="28"/>
        </w:rPr>
        <w:t xml:space="preserve"> </w:t>
      </w:r>
    </w:p>
    <w:p w14:paraId="3C2AF642" w14:textId="32B6BAB0" w:rsidR="00DA7C37" w:rsidRPr="00DA7C37"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Adopt</w:t>
      </w:r>
      <w:r w:rsidR="00541C2F">
        <w:rPr>
          <w:rFonts w:ascii="Arial" w:hAnsi="Arial" w:cs="Arial"/>
          <w:color w:val="000000"/>
          <w:sz w:val="28"/>
          <w:szCs w:val="28"/>
        </w:rPr>
        <w:t>ing</w:t>
      </w:r>
      <w:r w:rsidRPr="00DA7C37">
        <w:rPr>
          <w:rFonts w:ascii="Arial" w:hAnsi="Arial" w:cs="Arial"/>
          <w:color w:val="000000"/>
          <w:sz w:val="28"/>
          <w:szCs w:val="28"/>
        </w:rPr>
        <w:t xml:space="preserve"> paranoid or suspicious behaviour as they believe their parent’s delusions. </w:t>
      </w:r>
    </w:p>
    <w:p w14:paraId="573617FE" w14:textId="2A721CD7" w:rsidR="00DA7C37" w:rsidRPr="00DA7C37"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Witnessing self-harming behaviour and suicide attempts (including attempts that involve the child) </w:t>
      </w:r>
    </w:p>
    <w:p w14:paraId="51435931" w14:textId="48F53085" w:rsidR="00DA7C37" w:rsidRPr="00DA7C37"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Obsessional compulsive behaviours involving the </w:t>
      </w:r>
      <w:proofErr w:type="gramStart"/>
      <w:r w:rsidRPr="00DA7C37">
        <w:rPr>
          <w:rFonts w:ascii="Arial" w:hAnsi="Arial" w:cs="Arial"/>
          <w:color w:val="000000"/>
          <w:sz w:val="28"/>
          <w:szCs w:val="28"/>
        </w:rPr>
        <w:t>child</w:t>
      </w:r>
      <w:proofErr w:type="gramEnd"/>
      <w:r w:rsidRPr="00DA7C37">
        <w:rPr>
          <w:rFonts w:ascii="Arial" w:hAnsi="Arial" w:cs="Arial"/>
          <w:color w:val="000000"/>
          <w:sz w:val="28"/>
          <w:szCs w:val="28"/>
        </w:rPr>
        <w:t xml:space="preserve"> </w:t>
      </w:r>
    </w:p>
    <w:p w14:paraId="55C760B9" w14:textId="01F9C7C1" w:rsidR="00DA7C37" w:rsidRPr="00DA7C37" w:rsidRDefault="00855A3D" w:rsidP="007F5806">
      <w:pPr>
        <w:autoSpaceDE w:val="0"/>
        <w:autoSpaceDN w:val="0"/>
        <w:adjustRightInd w:val="0"/>
        <w:spacing w:after="0" w:line="240" w:lineRule="auto"/>
        <w:jc w:val="both"/>
        <w:rPr>
          <w:rFonts w:ascii="Arial" w:hAnsi="Arial" w:cs="Arial"/>
          <w:color w:val="000000"/>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705344" behindDoc="0" locked="0" layoutInCell="1" allowOverlap="1" wp14:anchorId="348BF4DC" wp14:editId="44121525">
                <wp:simplePos x="0" y="0"/>
                <wp:positionH relativeFrom="column">
                  <wp:posOffset>1905</wp:posOffset>
                </wp:positionH>
                <wp:positionV relativeFrom="paragraph">
                  <wp:posOffset>467360</wp:posOffset>
                </wp:positionV>
                <wp:extent cx="5279390" cy="1485900"/>
                <wp:effectExtent l="19050" t="19050" r="1651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85900"/>
                        </a:xfrm>
                        <a:prstGeom prst="rect">
                          <a:avLst/>
                        </a:prstGeom>
                        <a:solidFill>
                          <a:srgbClr val="FFFFFF"/>
                        </a:solidFill>
                        <a:ln w="34925" cmpd="thickThin">
                          <a:solidFill>
                            <a:srgbClr val="ED7D31">
                              <a:lumMod val="75000"/>
                            </a:srgbClr>
                          </a:solidFill>
                          <a:miter lim="800000"/>
                          <a:headEnd/>
                          <a:tailEnd/>
                        </a:ln>
                      </wps:spPr>
                      <wps:txbx>
                        <w:txbxContent>
                          <w:p w14:paraId="5D471B81" w14:textId="77777777" w:rsidR="00F83A42" w:rsidRDefault="00F83A42" w:rsidP="000C1B5E">
                            <w:pPr>
                              <w:spacing w:after="0" w:line="240" w:lineRule="auto"/>
                              <w:jc w:val="both"/>
                              <w:rPr>
                                <w:rFonts w:ascii="Arial" w:hAnsi="Arial" w:cs="Arial"/>
                                <w:sz w:val="28"/>
                                <w:szCs w:val="28"/>
                              </w:rPr>
                            </w:pPr>
                            <w:r>
                              <w:rPr>
                                <w:rFonts w:ascii="Arial" w:hAnsi="Arial" w:cs="Arial"/>
                                <w:sz w:val="28"/>
                                <w:szCs w:val="28"/>
                              </w:rPr>
                              <w:t xml:space="preserve">Rosewood learners may not be able to communicate if parental mental health is affecting them, or if they are suffering from mental health issues themselves.  </w:t>
                            </w:r>
                          </w:p>
                          <w:p w14:paraId="4DAFB97E" w14:textId="53A78932" w:rsidR="00F83A42" w:rsidRPr="00705C0F" w:rsidRDefault="00F83A42" w:rsidP="000C1B5E">
                            <w:pPr>
                              <w:spacing w:after="0" w:line="240" w:lineRule="auto"/>
                              <w:jc w:val="both"/>
                              <w:rPr>
                                <w:rFonts w:ascii="Arial" w:hAnsi="Arial" w:cs="Arial"/>
                                <w:sz w:val="28"/>
                                <w:szCs w:val="28"/>
                              </w:rPr>
                            </w:pPr>
                            <w:r>
                              <w:rPr>
                                <w:rFonts w:ascii="Arial" w:hAnsi="Arial" w:cs="Arial"/>
                                <w:sz w:val="28"/>
                                <w:szCs w:val="28"/>
                              </w:rPr>
                              <w:t xml:space="preserve">Rosewood staff need to know learners well </w:t>
                            </w:r>
                            <w:proofErr w:type="gramStart"/>
                            <w:r>
                              <w:rPr>
                                <w:rFonts w:ascii="Arial" w:hAnsi="Arial" w:cs="Arial"/>
                                <w:sz w:val="28"/>
                                <w:szCs w:val="28"/>
                              </w:rPr>
                              <w:t>in order to</w:t>
                            </w:r>
                            <w:proofErr w:type="gramEnd"/>
                            <w:r>
                              <w:rPr>
                                <w:rFonts w:ascii="Arial" w:hAnsi="Arial" w:cs="Arial"/>
                                <w:sz w:val="28"/>
                                <w:szCs w:val="28"/>
                              </w:rPr>
                              <w:t xml:space="preserve"> observe changes in behaviour that might indicate an emerging problem with the mental health and emotional wellbeing of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F4DC" id="_x0000_s1052" type="#_x0000_t202" style="position:absolute;left:0;text-align:left;margin-left:.15pt;margin-top:36.8pt;width:415.7pt;height:11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" strokecolor="#c55a11" strokeweight="2.75pt">
                <v:stroke linestyle="thickThin"/>
                <v:textbox>
                  <w:txbxContent>
                    <w:p w14:paraId="5D471B81" w14:textId="77777777" w:rsidR="00F83A42" w:rsidRDefault="00F83A42" w:rsidP="000C1B5E">
                      <w:pPr>
                        <w:spacing w:after="0" w:line="240" w:lineRule="auto"/>
                        <w:jc w:val="both"/>
                        <w:rPr>
                          <w:rFonts w:ascii="Arial" w:hAnsi="Arial" w:cs="Arial"/>
                          <w:sz w:val="28"/>
                          <w:szCs w:val="28"/>
                        </w:rPr>
                      </w:pPr>
                      <w:r>
                        <w:rPr>
                          <w:rFonts w:ascii="Arial" w:hAnsi="Arial" w:cs="Arial"/>
                          <w:sz w:val="28"/>
                          <w:szCs w:val="28"/>
                        </w:rPr>
                        <w:t xml:space="preserve">Rosewood learners may not be able to communicate if parental mental health is affecting them, or if they are suffering from mental health issues themselves.  </w:t>
                      </w:r>
                    </w:p>
                    <w:p w14:paraId="4DAFB97E" w14:textId="53A78932" w:rsidR="00F83A42" w:rsidRPr="00705C0F" w:rsidRDefault="00F83A42" w:rsidP="000C1B5E">
                      <w:pPr>
                        <w:spacing w:after="0" w:line="240" w:lineRule="auto"/>
                        <w:jc w:val="both"/>
                        <w:rPr>
                          <w:rFonts w:ascii="Arial" w:hAnsi="Arial" w:cs="Arial"/>
                          <w:sz w:val="28"/>
                          <w:szCs w:val="28"/>
                        </w:rPr>
                      </w:pPr>
                      <w:r>
                        <w:rPr>
                          <w:rFonts w:ascii="Arial" w:hAnsi="Arial" w:cs="Arial"/>
                          <w:sz w:val="28"/>
                          <w:szCs w:val="28"/>
                        </w:rPr>
                        <w:t>Rosewood staff need to know learners well in order to observe changes in behaviour that might indicate an emerging problem with the mental health and emotional wellbeing of learners.</w:t>
                      </w:r>
                    </w:p>
                  </w:txbxContent>
                </v:textbox>
                <w10:wrap type="square"/>
              </v:shape>
            </w:pict>
          </mc:Fallback>
        </mc:AlternateContent>
      </w:r>
    </w:p>
    <w:p w14:paraId="55825E5A" w14:textId="4D9FCCED" w:rsidR="00DA7C37" w:rsidRPr="00DA7C37" w:rsidRDefault="00DA7C37" w:rsidP="007F5806">
      <w:pPr>
        <w:autoSpaceDE w:val="0"/>
        <w:autoSpaceDN w:val="0"/>
        <w:adjustRightInd w:val="0"/>
        <w:spacing w:after="0" w:line="240" w:lineRule="auto"/>
        <w:jc w:val="both"/>
        <w:rPr>
          <w:rFonts w:ascii="Arial" w:hAnsi="Arial" w:cs="Arial"/>
          <w:color w:val="000000"/>
          <w:sz w:val="28"/>
          <w:szCs w:val="28"/>
        </w:rPr>
      </w:pPr>
    </w:p>
    <w:p w14:paraId="2A41E272" w14:textId="521B6876" w:rsidR="00DA7C37" w:rsidRPr="00DA7C37" w:rsidRDefault="00541C2F"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At Rosewood free</w:t>
      </w:r>
      <w:r w:rsidR="00022C3E">
        <w:rPr>
          <w:rFonts w:ascii="Arial" w:hAnsi="Arial" w:cs="Arial"/>
          <w:color w:val="000000"/>
          <w:sz w:val="28"/>
          <w:szCs w:val="28"/>
        </w:rPr>
        <w:t xml:space="preserve"> S</w:t>
      </w:r>
      <w:r w:rsidR="00DA7C37" w:rsidRPr="00DA7C37">
        <w:rPr>
          <w:rFonts w:ascii="Arial" w:hAnsi="Arial" w:cs="Arial"/>
          <w:color w:val="000000"/>
          <w:sz w:val="28"/>
          <w:szCs w:val="28"/>
        </w:rPr>
        <w:t>chool</w:t>
      </w:r>
      <w:r>
        <w:rPr>
          <w:rFonts w:ascii="Arial" w:hAnsi="Arial" w:cs="Arial"/>
          <w:color w:val="000000"/>
          <w:sz w:val="28"/>
          <w:szCs w:val="28"/>
        </w:rPr>
        <w:t>,</w:t>
      </w:r>
      <w:r w:rsidR="00DA7C37" w:rsidRPr="00DA7C37">
        <w:rPr>
          <w:rFonts w:ascii="Arial" w:hAnsi="Arial" w:cs="Arial"/>
          <w:color w:val="000000"/>
          <w:sz w:val="28"/>
          <w:szCs w:val="28"/>
        </w:rPr>
        <w:t xml:space="preserve"> we recognise</w:t>
      </w:r>
      <w:r>
        <w:rPr>
          <w:rFonts w:ascii="Arial" w:hAnsi="Arial" w:cs="Arial"/>
          <w:color w:val="000000"/>
          <w:sz w:val="28"/>
          <w:szCs w:val="28"/>
        </w:rPr>
        <w:t xml:space="preserve"> that</w:t>
      </w:r>
      <w:r w:rsidR="00DA7C37" w:rsidRPr="00DA7C37">
        <w:rPr>
          <w:rFonts w:ascii="Arial" w:hAnsi="Arial" w:cs="Arial"/>
          <w:color w:val="000000"/>
          <w:sz w:val="28"/>
          <w:szCs w:val="28"/>
        </w:rPr>
        <w:t xml:space="preserve"> a mental health issue can be </w:t>
      </w:r>
      <w:proofErr w:type="gramStart"/>
      <w:r w:rsidR="00DA7C37" w:rsidRPr="00DA7C37">
        <w:rPr>
          <w:rFonts w:ascii="Arial" w:hAnsi="Arial" w:cs="Arial"/>
          <w:color w:val="000000"/>
          <w:sz w:val="28"/>
          <w:szCs w:val="28"/>
        </w:rPr>
        <w:t>as a result of</w:t>
      </w:r>
      <w:proofErr w:type="gramEnd"/>
      <w:r w:rsidR="00DA7C37" w:rsidRPr="00DA7C37">
        <w:rPr>
          <w:rFonts w:ascii="Arial" w:hAnsi="Arial" w:cs="Arial"/>
          <w:color w:val="000000"/>
          <w:sz w:val="28"/>
          <w:szCs w:val="28"/>
        </w:rPr>
        <w:t xml:space="preserve"> prev</w:t>
      </w:r>
      <w:r w:rsidR="00022C3E">
        <w:rPr>
          <w:rFonts w:ascii="Arial" w:hAnsi="Arial" w:cs="Arial"/>
          <w:color w:val="000000"/>
          <w:sz w:val="28"/>
          <w:szCs w:val="28"/>
        </w:rPr>
        <w:t>ious abuse or traumatic event.  S</w:t>
      </w:r>
      <w:r w:rsidR="00DA7C37" w:rsidRPr="00DA7C37">
        <w:rPr>
          <w:rFonts w:ascii="Arial" w:hAnsi="Arial" w:cs="Arial"/>
          <w:color w:val="000000"/>
          <w:sz w:val="28"/>
          <w:szCs w:val="28"/>
        </w:rPr>
        <w:t xml:space="preserve">taff will always report any concerns about a child using </w:t>
      </w:r>
      <w:proofErr w:type="spellStart"/>
      <w:r w:rsidR="00022C3E" w:rsidRPr="00022C3E">
        <w:rPr>
          <w:rFonts w:ascii="Arial" w:hAnsi="Arial" w:cs="Arial"/>
          <w:sz w:val="28"/>
          <w:szCs w:val="28"/>
        </w:rPr>
        <w:t>MyConcern</w:t>
      </w:r>
      <w:proofErr w:type="spellEnd"/>
      <w:r w:rsidR="00DA7C37" w:rsidRPr="00DA7C37">
        <w:rPr>
          <w:rFonts w:ascii="Arial" w:hAnsi="Arial" w:cs="Arial"/>
          <w:color w:val="000000"/>
          <w:sz w:val="28"/>
          <w:szCs w:val="28"/>
        </w:rPr>
        <w:t xml:space="preserve"> acknowledging if the behaviours observed are new or triggered in certain situations. </w:t>
      </w:r>
    </w:p>
    <w:p w14:paraId="3C99031C" w14:textId="77777777" w:rsidR="00DA7C37" w:rsidRPr="00DA7C37" w:rsidRDefault="00DA7C37" w:rsidP="007F5806">
      <w:pPr>
        <w:autoSpaceDE w:val="0"/>
        <w:autoSpaceDN w:val="0"/>
        <w:adjustRightInd w:val="0"/>
        <w:spacing w:after="0" w:line="240" w:lineRule="auto"/>
        <w:jc w:val="both"/>
        <w:rPr>
          <w:rFonts w:ascii="Arial" w:hAnsi="Arial" w:cs="Arial"/>
          <w:color w:val="000000"/>
          <w:sz w:val="28"/>
          <w:szCs w:val="28"/>
        </w:rPr>
      </w:pPr>
    </w:p>
    <w:p w14:paraId="55191EE4" w14:textId="0EED49AC" w:rsidR="00DA7C37" w:rsidRDefault="00DA7C37" w:rsidP="007F5806">
      <w:pPr>
        <w:autoSpaceDE w:val="0"/>
        <w:autoSpaceDN w:val="0"/>
        <w:adjustRightInd w:val="0"/>
        <w:spacing w:after="0" w:line="240" w:lineRule="auto"/>
        <w:jc w:val="both"/>
        <w:rPr>
          <w:rFonts w:ascii="Arial" w:hAnsi="Arial" w:cs="Arial"/>
          <w:color w:val="000000"/>
          <w:sz w:val="28"/>
          <w:szCs w:val="28"/>
        </w:rPr>
      </w:pPr>
      <w:r w:rsidRPr="00DA7C37">
        <w:rPr>
          <w:rFonts w:ascii="Arial" w:hAnsi="Arial" w:cs="Arial"/>
          <w:color w:val="000000"/>
          <w:sz w:val="28"/>
          <w:szCs w:val="28"/>
        </w:rPr>
        <w:t xml:space="preserve">The balance between the risk and protective factors are most likely to be disrupted when difficult and </w:t>
      </w:r>
      <w:r w:rsidR="000C1B5E">
        <w:rPr>
          <w:rFonts w:ascii="Arial" w:hAnsi="Arial" w:cs="Arial"/>
          <w:color w:val="000000"/>
          <w:sz w:val="28"/>
          <w:szCs w:val="28"/>
        </w:rPr>
        <w:t>Adverse Childhood Experiences</w:t>
      </w:r>
      <w:r w:rsidRPr="00DA7C37">
        <w:rPr>
          <w:rFonts w:ascii="Arial" w:hAnsi="Arial" w:cs="Arial"/>
          <w:color w:val="000000"/>
          <w:sz w:val="28"/>
          <w:szCs w:val="28"/>
        </w:rPr>
        <w:t xml:space="preserve"> occur in </w:t>
      </w:r>
      <w:r w:rsidR="00E3477B">
        <w:rPr>
          <w:rFonts w:ascii="Arial" w:hAnsi="Arial" w:cs="Arial"/>
          <w:color w:val="000000"/>
          <w:sz w:val="28"/>
          <w:szCs w:val="28"/>
        </w:rPr>
        <w:t>learners</w:t>
      </w:r>
      <w:r w:rsidRPr="00DA7C37">
        <w:rPr>
          <w:rFonts w:ascii="Arial" w:hAnsi="Arial" w:cs="Arial"/>
          <w:color w:val="000000"/>
          <w:sz w:val="28"/>
          <w:szCs w:val="28"/>
        </w:rPr>
        <w:t>’ lives</w:t>
      </w:r>
      <w:proofErr w:type="gramStart"/>
      <w:r w:rsidRPr="00DA7C37">
        <w:rPr>
          <w:rFonts w:ascii="Arial" w:hAnsi="Arial" w:cs="Arial"/>
          <w:color w:val="000000"/>
          <w:sz w:val="28"/>
          <w:szCs w:val="28"/>
        </w:rPr>
        <w:t xml:space="preserve">. </w:t>
      </w:r>
      <w:proofErr w:type="gramEnd"/>
      <w:r w:rsidRPr="00DA7C37">
        <w:rPr>
          <w:rFonts w:ascii="Arial" w:hAnsi="Arial" w:cs="Arial"/>
          <w:color w:val="000000"/>
          <w:sz w:val="28"/>
          <w:szCs w:val="28"/>
        </w:rPr>
        <w:t xml:space="preserve">These include: </w:t>
      </w:r>
    </w:p>
    <w:p w14:paraId="403013F1" w14:textId="77777777" w:rsidR="00036234" w:rsidRPr="00DA7C37" w:rsidRDefault="00036234" w:rsidP="007F5806">
      <w:pPr>
        <w:autoSpaceDE w:val="0"/>
        <w:autoSpaceDN w:val="0"/>
        <w:adjustRightInd w:val="0"/>
        <w:spacing w:after="0" w:line="240" w:lineRule="auto"/>
        <w:jc w:val="both"/>
        <w:rPr>
          <w:rFonts w:ascii="Arial" w:hAnsi="Arial" w:cs="Arial"/>
          <w:color w:val="000000"/>
          <w:sz w:val="28"/>
          <w:szCs w:val="28"/>
        </w:rPr>
      </w:pPr>
    </w:p>
    <w:p w14:paraId="3286813E" w14:textId="267EFF37" w:rsidR="00DA7C37" w:rsidRPr="00E3477B" w:rsidRDefault="00DA7C37" w:rsidP="007A2A98">
      <w:pPr>
        <w:pStyle w:val="ListParagraph"/>
        <w:numPr>
          <w:ilvl w:val="0"/>
          <w:numId w:val="14"/>
        </w:numPr>
        <w:autoSpaceDE w:val="0"/>
        <w:autoSpaceDN w:val="0"/>
        <w:adjustRightInd w:val="0"/>
        <w:spacing w:after="0" w:line="240" w:lineRule="auto"/>
        <w:jc w:val="both"/>
        <w:rPr>
          <w:rFonts w:ascii="Arial" w:hAnsi="Arial" w:cs="Arial"/>
          <w:color w:val="000000"/>
          <w:sz w:val="28"/>
          <w:szCs w:val="28"/>
        </w:rPr>
      </w:pPr>
      <w:r w:rsidRPr="00E3477B">
        <w:rPr>
          <w:rFonts w:ascii="Arial" w:hAnsi="Arial" w:cs="Arial"/>
          <w:b/>
          <w:bCs/>
          <w:color w:val="000000"/>
          <w:sz w:val="28"/>
          <w:szCs w:val="28"/>
        </w:rPr>
        <w:t xml:space="preserve">loss or separation </w:t>
      </w:r>
      <w:r w:rsidRPr="00E3477B">
        <w:rPr>
          <w:rFonts w:ascii="Arial" w:hAnsi="Arial" w:cs="Arial"/>
          <w:color w:val="000000"/>
          <w:sz w:val="28"/>
          <w:szCs w:val="28"/>
        </w:rPr>
        <w:t xml:space="preserve">– resulting from death, parental separation, divorce, hospitalisation, loss of friendships (especially in adolescence), family conflict or breakdown that results in the child having to live elsewhere, being taken into care or </w:t>
      </w:r>
      <w:proofErr w:type="gramStart"/>
      <w:r w:rsidRPr="00E3477B">
        <w:rPr>
          <w:rFonts w:ascii="Arial" w:hAnsi="Arial" w:cs="Arial"/>
          <w:color w:val="000000"/>
          <w:sz w:val="28"/>
          <w:szCs w:val="28"/>
        </w:rPr>
        <w:t>adopted;</w:t>
      </w:r>
      <w:proofErr w:type="gramEnd"/>
      <w:r w:rsidRPr="00E3477B">
        <w:rPr>
          <w:rFonts w:ascii="Arial" w:hAnsi="Arial" w:cs="Arial"/>
          <w:color w:val="000000"/>
          <w:sz w:val="28"/>
          <w:szCs w:val="28"/>
        </w:rPr>
        <w:t xml:space="preserve"> </w:t>
      </w:r>
    </w:p>
    <w:p w14:paraId="794FF040" w14:textId="77777777" w:rsidR="00E3477B" w:rsidRPr="00E3477B" w:rsidRDefault="00E3477B" w:rsidP="007A2A98">
      <w:pPr>
        <w:pStyle w:val="ListParagraph"/>
        <w:numPr>
          <w:ilvl w:val="0"/>
          <w:numId w:val="15"/>
        </w:numPr>
        <w:autoSpaceDE w:val="0"/>
        <w:autoSpaceDN w:val="0"/>
        <w:adjustRightInd w:val="0"/>
        <w:spacing w:after="0" w:line="240" w:lineRule="auto"/>
        <w:jc w:val="both"/>
        <w:rPr>
          <w:rFonts w:ascii="Arial" w:hAnsi="Arial" w:cs="Arial"/>
          <w:color w:val="000000"/>
          <w:sz w:val="28"/>
          <w:szCs w:val="28"/>
        </w:rPr>
      </w:pPr>
      <w:r w:rsidRPr="00E3477B">
        <w:rPr>
          <w:rFonts w:ascii="Arial" w:hAnsi="Arial" w:cs="Arial"/>
          <w:b/>
          <w:bCs/>
          <w:color w:val="000000"/>
          <w:sz w:val="28"/>
          <w:szCs w:val="28"/>
        </w:rPr>
        <w:lastRenderedPageBreak/>
        <w:t xml:space="preserve">life changes </w:t>
      </w:r>
      <w:r w:rsidRPr="00E3477B">
        <w:rPr>
          <w:rFonts w:ascii="Arial" w:hAnsi="Arial" w:cs="Arial"/>
          <w:color w:val="000000"/>
          <w:sz w:val="28"/>
          <w:szCs w:val="28"/>
        </w:rPr>
        <w:t xml:space="preserve">– such as the birth of a sibling, moving house or changing schools or during transition from primary to secondary school, or secondary school to sixth form; and </w:t>
      </w:r>
    </w:p>
    <w:p w14:paraId="0AC0BC11" w14:textId="53E47A70" w:rsidR="00E3477B" w:rsidRPr="00E3477B" w:rsidRDefault="00E3477B" w:rsidP="007A2A98">
      <w:pPr>
        <w:pStyle w:val="ListParagraph"/>
        <w:numPr>
          <w:ilvl w:val="0"/>
          <w:numId w:val="15"/>
        </w:numPr>
        <w:autoSpaceDE w:val="0"/>
        <w:autoSpaceDN w:val="0"/>
        <w:adjustRightInd w:val="0"/>
        <w:spacing w:after="0" w:line="240" w:lineRule="auto"/>
        <w:jc w:val="both"/>
        <w:rPr>
          <w:rFonts w:ascii="Arial" w:hAnsi="Arial" w:cs="Arial"/>
          <w:color w:val="000000"/>
          <w:sz w:val="28"/>
          <w:szCs w:val="28"/>
        </w:rPr>
      </w:pPr>
      <w:r w:rsidRPr="00E3477B">
        <w:rPr>
          <w:rFonts w:ascii="Arial" w:hAnsi="Arial" w:cs="Arial"/>
          <w:b/>
          <w:bCs/>
          <w:color w:val="000000"/>
          <w:sz w:val="28"/>
          <w:szCs w:val="28"/>
        </w:rPr>
        <w:t xml:space="preserve">traumatic events </w:t>
      </w:r>
      <w:r w:rsidRPr="00E3477B">
        <w:rPr>
          <w:rFonts w:ascii="Arial" w:hAnsi="Arial" w:cs="Arial"/>
          <w:color w:val="000000"/>
          <w:sz w:val="28"/>
          <w:szCs w:val="28"/>
        </w:rPr>
        <w:t xml:space="preserve">such as abuse, domestic violence, bullying, violence, accidents, </w:t>
      </w:r>
      <w:proofErr w:type="gramStart"/>
      <w:r w:rsidRPr="00E3477B">
        <w:rPr>
          <w:rFonts w:ascii="Arial" w:hAnsi="Arial" w:cs="Arial"/>
          <w:color w:val="000000"/>
          <w:sz w:val="28"/>
          <w:szCs w:val="28"/>
        </w:rPr>
        <w:t>injuries</w:t>
      </w:r>
      <w:proofErr w:type="gramEnd"/>
      <w:r w:rsidRPr="00E3477B">
        <w:rPr>
          <w:rFonts w:ascii="Arial" w:hAnsi="Arial" w:cs="Arial"/>
          <w:color w:val="000000"/>
          <w:sz w:val="28"/>
          <w:szCs w:val="28"/>
        </w:rPr>
        <w:t xml:space="preserve"> or natural disaster. </w:t>
      </w:r>
    </w:p>
    <w:p w14:paraId="1EFB928C" w14:textId="09C37B49" w:rsidR="00E3477B" w:rsidRPr="00E3477B" w:rsidRDefault="00E3477B" w:rsidP="007A2A98">
      <w:pPr>
        <w:pStyle w:val="ListParagraph"/>
        <w:numPr>
          <w:ilvl w:val="0"/>
          <w:numId w:val="15"/>
        </w:numPr>
        <w:autoSpaceDE w:val="0"/>
        <w:autoSpaceDN w:val="0"/>
        <w:adjustRightInd w:val="0"/>
        <w:spacing w:after="0" w:line="240" w:lineRule="auto"/>
        <w:jc w:val="both"/>
        <w:rPr>
          <w:rFonts w:ascii="Arial" w:hAnsi="Arial" w:cs="Arial"/>
          <w:color w:val="000000"/>
          <w:sz w:val="28"/>
          <w:szCs w:val="28"/>
        </w:rPr>
      </w:pPr>
      <w:r w:rsidRPr="00E3477B">
        <w:rPr>
          <w:rFonts w:ascii="Arial" w:hAnsi="Arial" w:cs="Arial"/>
          <w:b/>
          <w:bCs/>
          <w:color w:val="000000"/>
          <w:sz w:val="28"/>
          <w:szCs w:val="28"/>
        </w:rPr>
        <w:t>COVID</w:t>
      </w:r>
      <w:r w:rsidR="00AD6AF3">
        <w:rPr>
          <w:rFonts w:ascii="Arial" w:hAnsi="Arial" w:cs="Arial"/>
          <w:b/>
          <w:bCs/>
          <w:color w:val="000000"/>
          <w:sz w:val="28"/>
          <w:szCs w:val="28"/>
        </w:rPr>
        <w:t>-19</w:t>
      </w:r>
      <w:r w:rsidRPr="00E3477B">
        <w:rPr>
          <w:rFonts w:ascii="Arial" w:hAnsi="Arial" w:cs="Arial"/>
          <w:b/>
          <w:bCs/>
          <w:color w:val="000000"/>
          <w:sz w:val="28"/>
          <w:szCs w:val="28"/>
        </w:rPr>
        <w:t xml:space="preserve"> </w:t>
      </w:r>
      <w:r w:rsidRPr="00E3477B">
        <w:rPr>
          <w:rFonts w:ascii="Arial" w:hAnsi="Arial" w:cs="Arial"/>
          <w:color w:val="000000"/>
          <w:sz w:val="28"/>
          <w:szCs w:val="28"/>
        </w:rPr>
        <w:t xml:space="preserve">separation from others, unexpected change, changed endings and pandemic related issues for individuals and their </w:t>
      </w:r>
      <w:proofErr w:type="gramStart"/>
      <w:r w:rsidRPr="00E3477B">
        <w:rPr>
          <w:rFonts w:ascii="Arial" w:hAnsi="Arial" w:cs="Arial"/>
          <w:color w:val="000000"/>
          <w:sz w:val="28"/>
          <w:szCs w:val="28"/>
        </w:rPr>
        <w:t>families</w:t>
      </w:r>
      <w:proofErr w:type="gramEnd"/>
      <w:r w:rsidRPr="00E3477B">
        <w:rPr>
          <w:rFonts w:ascii="Arial" w:hAnsi="Arial" w:cs="Arial"/>
          <w:color w:val="000000"/>
          <w:sz w:val="28"/>
          <w:szCs w:val="28"/>
        </w:rPr>
        <w:t xml:space="preserve"> </w:t>
      </w:r>
    </w:p>
    <w:p w14:paraId="04247228" w14:textId="77777777" w:rsidR="00E3477B" w:rsidRPr="00E3477B" w:rsidRDefault="00E3477B" w:rsidP="007F5806">
      <w:pPr>
        <w:autoSpaceDE w:val="0"/>
        <w:autoSpaceDN w:val="0"/>
        <w:adjustRightInd w:val="0"/>
        <w:spacing w:after="0" w:line="240" w:lineRule="auto"/>
        <w:jc w:val="both"/>
        <w:rPr>
          <w:rFonts w:ascii="Arial" w:hAnsi="Arial" w:cs="Arial"/>
          <w:color w:val="000000"/>
          <w:sz w:val="28"/>
          <w:szCs w:val="28"/>
        </w:rPr>
      </w:pPr>
    </w:p>
    <w:p w14:paraId="053C09BA" w14:textId="02B88E3A" w:rsidR="00E3477B" w:rsidRPr="00E3477B" w:rsidRDefault="00E3477B" w:rsidP="007F5806">
      <w:pPr>
        <w:autoSpaceDE w:val="0"/>
        <w:autoSpaceDN w:val="0"/>
        <w:adjustRightInd w:val="0"/>
        <w:spacing w:after="0" w:line="240" w:lineRule="auto"/>
        <w:jc w:val="both"/>
        <w:rPr>
          <w:rFonts w:ascii="Arial" w:hAnsi="Arial" w:cs="Arial"/>
          <w:color w:val="000000"/>
          <w:sz w:val="28"/>
          <w:szCs w:val="28"/>
        </w:rPr>
      </w:pPr>
      <w:r w:rsidRPr="00E3477B">
        <w:rPr>
          <w:rFonts w:ascii="Arial" w:hAnsi="Arial" w:cs="Arial"/>
          <w:color w:val="000000"/>
          <w:sz w:val="28"/>
          <w:szCs w:val="28"/>
        </w:rPr>
        <w:t>If staff become aware of any of the above indicators, or others that suggest a child is suffering due to parental mental health, the information will be shared with the</w:t>
      </w:r>
      <w:r w:rsidR="00022C3E">
        <w:rPr>
          <w:rFonts w:ascii="Arial" w:hAnsi="Arial" w:cs="Arial"/>
          <w:color w:val="000000"/>
          <w:sz w:val="28"/>
          <w:szCs w:val="28"/>
        </w:rPr>
        <w:t xml:space="preserve"> DSL to consider a referral to Children’s Social C</w:t>
      </w:r>
      <w:r w:rsidRPr="00E3477B">
        <w:rPr>
          <w:rFonts w:ascii="Arial" w:hAnsi="Arial" w:cs="Arial"/>
          <w:color w:val="000000"/>
          <w:sz w:val="28"/>
          <w:szCs w:val="28"/>
        </w:rPr>
        <w:t xml:space="preserve">are. </w:t>
      </w:r>
    </w:p>
    <w:p w14:paraId="6B4DE9F4" w14:textId="77777777" w:rsidR="00E3477B" w:rsidRPr="00E3477B" w:rsidRDefault="00E3477B" w:rsidP="007F5806">
      <w:pPr>
        <w:autoSpaceDE w:val="0"/>
        <w:autoSpaceDN w:val="0"/>
        <w:adjustRightInd w:val="0"/>
        <w:spacing w:after="0" w:line="240" w:lineRule="auto"/>
        <w:jc w:val="both"/>
        <w:rPr>
          <w:rFonts w:ascii="Arial" w:hAnsi="Arial" w:cs="Arial"/>
          <w:color w:val="000000"/>
          <w:sz w:val="28"/>
          <w:szCs w:val="28"/>
        </w:rPr>
      </w:pPr>
    </w:p>
    <w:p w14:paraId="27151720" w14:textId="36F1B32B" w:rsidR="00E3477B" w:rsidRPr="00E3477B" w:rsidRDefault="00022C3E"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 xml:space="preserve">When concerns are identified, </w:t>
      </w:r>
      <w:r w:rsidR="00E3477B" w:rsidRPr="00E3477B">
        <w:rPr>
          <w:rFonts w:ascii="Arial" w:hAnsi="Arial" w:cs="Arial"/>
          <w:color w:val="000000"/>
          <w:sz w:val="28"/>
          <w:szCs w:val="28"/>
        </w:rPr>
        <w:t>staff will provide opportunities for the child to receive support within the school environment</w:t>
      </w:r>
      <w:proofErr w:type="gramStart"/>
      <w:r w:rsidR="00E3477B" w:rsidRPr="00E3477B">
        <w:rPr>
          <w:rFonts w:ascii="Arial" w:hAnsi="Arial" w:cs="Arial"/>
          <w:color w:val="000000"/>
          <w:sz w:val="28"/>
          <w:szCs w:val="28"/>
        </w:rPr>
        <w:t xml:space="preserve">. </w:t>
      </w:r>
      <w:proofErr w:type="gramEnd"/>
      <w:r w:rsidR="00E3477B" w:rsidRPr="00E3477B">
        <w:rPr>
          <w:rFonts w:ascii="Arial" w:hAnsi="Arial" w:cs="Arial"/>
          <w:color w:val="000000"/>
          <w:sz w:val="28"/>
          <w:szCs w:val="28"/>
        </w:rPr>
        <w:t xml:space="preserve">Parents will be informed of the concerns and a shared way to support the child will be discussed. </w:t>
      </w:r>
    </w:p>
    <w:p w14:paraId="6F24E63D" w14:textId="77777777" w:rsidR="00E3477B" w:rsidRPr="00E3477B" w:rsidRDefault="00E3477B" w:rsidP="007F5806">
      <w:pPr>
        <w:autoSpaceDE w:val="0"/>
        <w:autoSpaceDN w:val="0"/>
        <w:adjustRightInd w:val="0"/>
        <w:spacing w:after="0" w:line="240" w:lineRule="auto"/>
        <w:jc w:val="both"/>
        <w:rPr>
          <w:rFonts w:ascii="Arial" w:hAnsi="Arial" w:cs="Arial"/>
          <w:color w:val="000000"/>
          <w:sz w:val="28"/>
          <w:szCs w:val="28"/>
        </w:rPr>
      </w:pPr>
    </w:p>
    <w:p w14:paraId="75A1942A" w14:textId="4F2CC7E3" w:rsidR="00E3477B" w:rsidRPr="00E3477B" w:rsidRDefault="00E3477B" w:rsidP="007F5806">
      <w:pPr>
        <w:autoSpaceDE w:val="0"/>
        <w:autoSpaceDN w:val="0"/>
        <w:adjustRightInd w:val="0"/>
        <w:spacing w:after="0" w:line="240" w:lineRule="auto"/>
        <w:jc w:val="both"/>
        <w:rPr>
          <w:rFonts w:ascii="Arial" w:hAnsi="Arial" w:cs="Arial"/>
          <w:color w:val="000000"/>
          <w:sz w:val="28"/>
          <w:szCs w:val="28"/>
        </w:rPr>
      </w:pPr>
      <w:r w:rsidRPr="00E3477B">
        <w:rPr>
          <w:rFonts w:ascii="Arial" w:hAnsi="Arial" w:cs="Arial"/>
          <w:color w:val="000000"/>
          <w:sz w:val="28"/>
          <w:szCs w:val="28"/>
        </w:rPr>
        <w:t>Where the needs require additional professional support</w:t>
      </w:r>
      <w:r w:rsidR="006147D4">
        <w:rPr>
          <w:rFonts w:ascii="Arial" w:hAnsi="Arial" w:cs="Arial"/>
          <w:color w:val="000000"/>
          <w:sz w:val="28"/>
          <w:szCs w:val="28"/>
        </w:rPr>
        <w:t>,</w:t>
      </w:r>
      <w:r w:rsidRPr="00E3477B">
        <w:rPr>
          <w:rFonts w:ascii="Arial" w:hAnsi="Arial" w:cs="Arial"/>
          <w:color w:val="000000"/>
          <w:sz w:val="28"/>
          <w:szCs w:val="28"/>
        </w:rPr>
        <w:t xml:space="preserve"> referrals will be made to the appropriate team or service with the parent’s agreement. </w:t>
      </w:r>
    </w:p>
    <w:p w14:paraId="52BDFF93" w14:textId="77777777" w:rsidR="00E3477B" w:rsidRPr="00E3477B" w:rsidRDefault="00E3477B" w:rsidP="007F5806">
      <w:pPr>
        <w:autoSpaceDE w:val="0"/>
        <w:autoSpaceDN w:val="0"/>
        <w:adjustRightInd w:val="0"/>
        <w:spacing w:after="0" w:line="240" w:lineRule="auto"/>
        <w:jc w:val="both"/>
        <w:rPr>
          <w:rFonts w:ascii="Arial" w:hAnsi="Arial" w:cs="Arial"/>
          <w:color w:val="000000"/>
          <w:sz w:val="28"/>
          <w:szCs w:val="28"/>
        </w:rPr>
      </w:pPr>
    </w:p>
    <w:p w14:paraId="0EBF0B4B" w14:textId="05C8D57E" w:rsidR="00E3477B" w:rsidRDefault="006147D4" w:rsidP="007F5806">
      <w:pPr>
        <w:autoSpaceDE w:val="0"/>
        <w:autoSpaceDN w:val="0"/>
        <w:adjustRightInd w:val="0"/>
        <w:spacing w:after="0" w:line="240" w:lineRule="auto"/>
        <w:jc w:val="both"/>
        <w:rPr>
          <w:rFonts w:ascii="Arial" w:hAnsi="Arial" w:cs="Arial"/>
          <w:color w:val="000000"/>
          <w:sz w:val="28"/>
          <w:szCs w:val="28"/>
        </w:rPr>
      </w:pPr>
      <w:proofErr w:type="gramStart"/>
      <w:r>
        <w:rPr>
          <w:rFonts w:ascii="Arial" w:hAnsi="Arial" w:cs="Arial"/>
          <w:color w:val="000000"/>
          <w:sz w:val="28"/>
          <w:szCs w:val="28"/>
        </w:rPr>
        <w:t>Rosewood free S</w:t>
      </w:r>
      <w:r w:rsidR="00E3477B" w:rsidRPr="00E3477B">
        <w:rPr>
          <w:rFonts w:ascii="Arial" w:hAnsi="Arial" w:cs="Arial"/>
          <w:color w:val="000000"/>
          <w:sz w:val="28"/>
          <w:szCs w:val="28"/>
        </w:rPr>
        <w:t>chool,</w:t>
      </w:r>
      <w:proofErr w:type="gramEnd"/>
      <w:r w:rsidR="00E3477B" w:rsidRPr="00E3477B">
        <w:rPr>
          <w:rFonts w:ascii="Arial" w:hAnsi="Arial" w:cs="Arial"/>
          <w:color w:val="000000"/>
          <w:sz w:val="28"/>
          <w:szCs w:val="28"/>
        </w:rPr>
        <w:t xml:space="preserve"> will </w:t>
      </w:r>
      <w:r w:rsidR="00C4485A">
        <w:rPr>
          <w:rFonts w:ascii="Arial" w:hAnsi="Arial" w:cs="Arial"/>
          <w:color w:val="000000"/>
          <w:sz w:val="28"/>
          <w:szCs w:val="28"/>
        </w:rPr>
        <w:t>endeavour to become an active partner in the Mental Health in Schools Project, in</w:t>
      </w:r>
      <w:r>
        <w:rPr>
          <w:rFonts w:ascii="Arial" w:hAnsi="Arial" w:cs="Arial"/>
          <w:color w:val="000000"/>
          <w:sz w:val="28"/>
          <w:szCs w:val="28"/>
        </w:rPr>
        <w:t xml:space="preserve"> partnership with</w:t>
      </w:r>
      <w:r w:rsidR="00E3477B" w:rsidRPr="00E3477B">
        <w:rPr>
          <w:rFonts w:ascii="Arial" w:hAnsi="Arial" w:cs="Arial"/>
          <w:color w:val="000000"/>
          <w:sz w:val="28"/>
          <w:szCs w:val="28"/>
        </w:rPr>
        <w:t xml:space="preserve"> </w:t>
      </w:r>
      <w:r w:rsidR="00C4485A">
        <w:rPr>
          <w:rFonts w:ascii="Arial" w:hAnsi="Arial" w:cs="Arial"/>
          <w:color w:val="000000"/>
          <w:sz w:val="28"/>
          <w:szCs w:val="28"/>
        </w:rPr>
        <w:t>health colleagues as it establishes across the city</w:t>
      </w:r>
      <w:r w:rsidR="00E3477B" w:rsidRPr="00E3477B">
        <w:rPr>
          <w:rFonts w:ascii="Arial" w:hAnsi="Arial" w:cs="Arial"/>
          <w:color w:val="000000"/>
          <w:sz w:val="28"/>
          <w:szCs w:val="28"/>
        </w:rPr>
        <w:t>. We will ensure</w:t>
      </w:r>
      <w:r>
        <w:rPr>
          <w:rFonts w:ascii="Arial" w:hAnsi="Arial" w:cs="Arial"/>
          <w:color w:val="000000"/>
          <w:sz w:val="28"/>
          <w:szCs w:val="28"/>
        </w:rPr>
        <w:t xml:space="preserve"> that</w:t>
      </w:r>
      <w:r w:rsidR="00E3477B" w:rsidRPr="00E3477B">
        <w:rPr>
          <w:rFonts w:ascii="Arial" w:hAnsi="Arial" w:cs="Arial"/>
          <w:color w:val="000000"/>
          <w:sz w:val="28"/>
          <w:szCs w:val="28"/>
        </w:rPr>
        <w:t xml:space="preserve"> all staff are aware of the indicators that may need further exploration to determine the level of support required for a child</w:t>
      </w:r>
      <w:r>
        <w:rPr>
          <w:rFonts w:ascii="Arial" w:hAnsi="Arial" w:cs="Arial"/>
          <w:color w:val="000000"/>
          <w:sz w:val="28"/>
          <w:szCs w:val="28"/>
        </w:rPr>
        <w:t>.  This may be internal support</w:t>
      </w:r>
      <w:r w:rsidR="00E3477B" w:rsidRPr="00E3477B">
        <w:rPr>
          <w:rFonts w:ascii="Arial" w:hAnsi="Arial" w:cs="Arial"/>
          <w:color w:val="000000"/>
          <w:sz w:val="28"/>
          <w:szCs w:val="28"/>
        </w:rPr>
        <w:t xml:space="preserve"> or through external partners.</w:t>
      </w:r>
    </w:p>
    <w:p w14:paraId="5239EF88" w14:textId="77777777" w:rsidR="00893421" w:rsidRPr="00F15F70" w:rsidRDefault="00893421" w:rsidP="00F15F70">
      <w:pPr>
        <w:pStyle w:val="Heading1"/>
        <w:rPr>
          <w:rFonts w:ascii="Arial" w:hAnsi="Arial" w:cs="Arial"/>
          <w:b/>
          <w:color w:val="auto"/>
          <w:sz w:val="28"/>
          <w:szCs w:val="28"/>
        </w:rPr>
      </w:pPr>
      <w:bookmarkStart w:id="56" w:name="_Toc90564602"/>
      <w:r w:rsidRPr="00F15F70">
        <w:rPr>
          <w:rFonts w:ascii="Arial" w:hAnsi="Arial" w:cs="Arial"/>
          <w:b/>
          <w:color w:val="auto"/>
          <w:sz w:val="28"/>
          <w:szCs w:val="28"/>
        </w:rPr>
        <w:t>Children Looked After</w:t>
      </w:r>
      <w:bookmarkEnd w:id="56"/>
    </w:p>
    <w:p w14:paraId="40346A46" w14:textId="77777777" w:rsidR="00893421" w:rsidRPr="00893421" w:rsidRDefault="00893421" w:rsidP="007F5806">
      <w:pPr>
        <w:pStyle w:val="Default"/>
        <w:jc w:val="both"/>
        <w:rPr>
          <w:rFonts w:ascii="Arial" w:hAnsi="Arial" w:cs="Arial"/>
          <w:sz w:val="28"/>
          <w:szCs w:val="28"/>
        </w:rPr>
      </w:pPr>
    </w:p>
    <w:p w14:paraId="65116E4D" w14:textId="71E86814" w:rsidR="00C4485A" w:rsidRDefault="00FA3557" w:rsidP="007F5806">
      <w:pPr>
        <w:pStyle w:val="Default"/>
        <w:jc w:val="both"/>
        <w:rPr>
          <w:rFonts w:ascii="Arial" w:hAnsi="Arial" w:cs="Arial"/>
          <w:sz w:val="28"/>
          <w:szCs w:val="28"/>
        </w:rPr>
      </w:pPr>
      <w:hyperlink r:id="rId47" w:history="1">
        <w:r w:rsidR="00C4485A" w:rsidRPr="00C4485A">
          <w:rPr>
            <w:rStyle w:val="Hyperlink"/>
            <w:rFonts w:ascii="Arial" w:hAnsi="Arial" w:cs="Arial"/>
            <w:sz w:val="28"/>
            <w:szCs w:val="28"/>
          </w:rPr>
          <w:t>HIPS Procedures Looked After Children</w:t>
        </w:r>
      </w:hyperlink>
    </w:p>
    <w:p w14:paraId="7BEDB748" w14:textId="65938628" w:rsidR="00C4485A" w:rsidRDefault="00FA3557" w:rsidP="007F5806">
      <w:pPr>
        <w:pStyle w:val="Default"/>
        <w:jc w:val="both"/>
        <w:rPr>
          <w:rFonts w:ascii="Arial" w:hAnsi="Arial" w:cs="Arial"/>
          <w:sz w:val="28"/>
          <w:szCs w:val="28"/>
        </w:rPr>
      </w:pPr>
      <w:hyperlink r:id="rId48" w:history="1">
        <w:r w:rsidR="00C4485A" w:rsidRPr="00C4485A">
          <w:rPr>
            <w:rStyle w:val="Hyperlink"/>
            <w:rFonts w:ascii="Arial" w:hAnsi="Arial" w:cs="Arial"/>
            <w:sz w:val="28"/>
            <w:szCs w:val="28"/>
          </w:rPr>
          <w:t>Looked After Children</w:t>
        </w:r>
      </w:hyperlink>
    </w:p>
    <w:p w14:paraId="678EA384" w14:textId="0A66C567" w:rsidR="000035B7" w:rsidRDefault="00FA3557" w:rsidP="007F5806">
      <w:pPr>
        <w:pStyle w:val="Default"/>
        <w:jc w:val="both"/>
        <w:rPr>
          <w:rFonts w:ascii="Arial" w:hAnsi="Arial" w:cs="Arial"/>
          <w:sz w:val="28"/>
          <w:szCs w:val="28"/>
        </w:rPr>
      </w:pPr>
      <w:hyperlink r:id="rId49" w:history="1">
        <w:r w:rsidR="000035B7" w:rsidRPr="000035B7">
          <w:rPr>
            <w:rStyle w:val="Hyperlink"/>
            <w:rFonts w:ascii="Arial" w:hAnsi="Arial" w:cs="Arial"/>
            <w:sz w:val="28"/>
            <w:szCs w:val="28"/>
          </w:rPr>
          <w:t>Designated Teacher for Looked After Children</w:t>
        </w:r>
      </w:hyperlink>
    </w:p>
    <w:p w14:paraId="2EA4F18D" w14:textId="77777777" w:rsidR="00C4485A" w:rsidRDefault="00C4485A" w:rsidP="007F5806">
      <w:pPr>
        <w:pStyle w:val="Default"/>
        <w:jc w:val="both"/>
        <w:rPr>
          <w:rFonts w:ascii="Arial" w:hAnsi="Arial" w:cs="Arial"/>
          <w:sz w:val="28"/>
          <w:szCs w:val="28"/>
        </w:rPr>
      </w:pPr>
    </w:p>
    <w:p w14:paraId="35DDDD3E" w14:textId="45E7B4D7" w:rsidR="00893421" w:rsidRPr="00893421" w:rsidRDefault="00893421" w:rsidP="007F5806">
      <w:pPr>
        <w:pStyle w:val="Default"/>
        <w:jc w:val="both"/>
        <w:rPr>
          <w:rFonts w:ascii="Arial" w:hAnsi="Arial" w:cs="Arial"/>
          <w:sz w:val="28"/>
          <w:szCs w:val="28"/>
        </w:rPr>
      </w:pPr>
      <w:r w:rsidRPr="00893421">
        <w:rPr>
          <w:rFonts w:ascii="Arial" w:hAnsi="Arial" w:cs="Arial"/>
          <w:sz w:val="28"/>
          <w:szCs w:val="28"/>
        </w:rPr>
        <w:t>All staff have a responsibility to keep all children safe</w:t>
      </w:r>
      <w:proofErr w:type="gramStart"/>
      <w:r w:rsidRPr="00893421">
        <w:rPr>
          <w:rFonts w:ascii="Arial" w:hAnsi="Arial" w:cs="Arial"/>
          <w:sz w:val="28"/>
          <w:szCs w:val="28"/>
        </w:rPr>
        <w:t xml:space="preserve">. </w:t>
      </w:r>
      <w:proofErr w:type="gramEnd"/>
      <w:r w:rsidRPr="00893421">
        <w:rPr>
          <w:rFonts w:ascii="Arial" w:hAnsi="Arial" w:cs="Arial"/>
          <w:sz w:val="28"/>
          <w:szCs w:val="28"/>
        </w:rPr>
        <w:t>Staff need to be aware of the child’s care arrangements including the levels of authority delegated to the carer by the authority looking after him or her</w:t>
      </w:r>
      <w:proofErr w:type="gramStart"/>
      <w:r w:rsidRPr="00893421">
        <w:rPr>
          <w:rFonts w:ascii="Arial" w:hAnsi="Arial" w:cs="Arial"/>
          <w:sz w:val="28"/>
          <w:szCs w:val="28"/>
        </w:rPr>
        <w:t xml:space="preserve">. </w:t>
      </w:r>
      <w:proofErr w:type="gramEnd"/>
      <w:r w:rsidRPr="00893421">
        <w:rPr>
          <w:rFonts w:ascii="Arial" w:hAnsi="Arial" w:cs="Arial"/>
          <w:sz w:val="28"/>
          <w:szCs w:val="28"/>
        </w:rPr>
        <w:t xml:space="preserve">The </w:t>
      </w:r>
      <w:r>
        <w:rPr>
          <w:rFonts w:ascii="Arial" w:hAnsi="Arial" w:cs="Arial"/>
          <w:sz w:val="28"/>
          <w:szCs w:val="28"/>
        </w:rPr>
        <w:t>DSL</w:t>
      </w:r>
      <w:r w:rsidRPr="00893421">
        <w:rPr>
          <w:rFonts w:ascii="Arial" w:hAnsi="Arial" w:cs="Arial"/>
          <w:sz w:val="28"/>
          <w:szCs w:val="28"/>
        </w:rPr>
        <w:t xml:space="preserve"> will have all details o</w:t>
      </w:r>
      <w:r w:rsidR="006147D4">
        <w:rPr>
          <w:rFonts w:ascii="Arial" w:hAnsi="Arial" w:cs="Arial"/>
          <w:sz w:val="28"/>
          <w:szCs w:val="28"/>
        </w:rPr>
        <w:t>f the child’s social worker and</w:t>
      </w:r>
      <w:r w:rsidRPr="00893421">
        <w:rPr>
          <w:rFonts w:ascii="Arial" w:hAnsi="Arial" w:cs="Arial"/>
          <w:sz w:val="28"/>
          <w:szCs w:val="28"/>
        </w:rPr>
        <w:t xml:space="preserve"> the </w:t>
      </w:r>
      <w:r w:rsidRPr="00893421">
        <w:rPr>
          <w:rFonts w:ascii="Arial" w:hAnsi="Arial" w:cs="Arial"/>
          <w:sz w:val="28"/>
          <w:szCs w:val="28"/>
        </w:rPr>
        <w:lastRenderedPageBreak/>
        <w:t xml:space="preserve">name of the </w:t>
      </w:r>
      <w:r w:rsidRPr="001F4B1B">
        <w:rPr>
          <w:rFonts w:ascii="Arial" w:hAnsi="Arial" w:cs="Arial"/>
          <w:color w:val="auto"/>
          <w:sz w:val="28"/>
          <w:szCs w:val="28"/>
        </w:rPr>
        <w:t>Virtual School Head Teacher</w:t>
      </w:r>
      <w:r w:rsidR="001F4B1B" w:rsidRPr="001F4B1B">
        <w:rPr>
          <w:rStyle w:val="FootnoteReference"/>
          <w:rFonts w:ascii="Arial" w:hAnsi="Arial" w:cs="Arial"/>
          <w:color w:val="auto"/>
          <w:sz w:val="28"/>
          <w:szCs w:val="28"/>
        </w:rPr>
        <w:footnoteReference w:id="36"/>
      </w:r>
      <w:r w:rsidRPr="001F4B1B">
        <w:rPr>
          <w:rFonts w:ascii="Arial" w:hAnsi="Arial" w:cs="Arial"/>
          <w:color w:val="auto"/>
          <w:sz w:val="28"/>
          <w:szCs w:val="28"/>
        </w:rPr>
        <w:t xml:space="preserve"> in </w:t>
      </w:r>
      <w:r w:rsidRPr="00893421">
        <w:rPr>
          <w:rFonts w:ascii="Arial" w:hAnsi="Arial" w:cs="Arial"/>
          <w:sz w:val="28"/>
          <w:szCs w:val="28"/>
        </w:rPr>
        <w:t xml:space="preserve">the authority that looks after the child. </w:t>
      </w:r>
    </w:p>
    <w:p w14:paraId="1B7D56E3" w14:textId="77777777" w:rsidR="00893421" w:rsidRPr="00893421" w:rsidRDefault="00893421" w:rsidP="007F5806">
      <w:pPr>
        <w:pStyle w:val="Default"/>
        <w:jc w:val="both"/>
        <w:rPr>
          <w:rFonts w:ascii="Arial" w:hAnsi="Arial" w:cs="Arial"/>
          <w:sz w:val="28"/>
          <w:szCs w:val="28"/>
        </w:rPr>
      </w:pPr>
    </w:p>
    <w:p w14:paraId="32B4FE3A" w14:textId="14BD7311" w:rsidR="00893421" w:rsidRDefault="00893421" w:rsidP="007F5806">
      <w:pPr>
        <w:pStyle w:val="Default"/>
        <w:jc w:val="both"/>
        <w:rPr>
          <w:rFonts w:ascii="Arial" w:hAnsi="Arial" w:cs="Arial"/>
          <w:sz w:val="28"/>
          <w:szCs w:val="28"/>
        </w:rPr>
      </w:pPr>
      <w:r w:rsidRPr="00893421">
        <w:rPr>
          <w:rFonts w:ascii="Arial" w:hAnsi="Arial" w:cs="Arial"/>
          <w:sz w:val="28"/>
          <w:szCs w:val="28"/>
        </w:rPr>
        <w:t xml:space="preserve">The </w:t>
      </w:r>
      <w:r w:rsidRPr="001F4B1B">
        <w:rPr>
          <w:rFonts w:ascii="Arial" w:hAnsi="Arial" w:cs="Arial"/>
          <w:color w:val="auto"/>
          <w:sz w:val="28"/>
          <w:szCs w:val="28"/>
        </w:rPr>
        <w:t xml:space="preserve">Designated Teacher </w:t>
      </w:r>
      <w:r w:rsidR="006147D4">
        <w:rPr>
          <w:rFonts w:ascii="Arial" w:hAnsi="Arial" w:cs="Arial"/>
          <w:sz w:val="28"/>
          <w:szCs w:val="28"/>
        </w:rPr>
        <w:t xml:space="preserve">at Rosewood free School </w:t>
      </w:r>
      <w:r w:rsidRPr="00893421">
        <w:rPr>
          <w:rFonts w:ascii="Arial" w:hAnsi="Arial" w:cs="Arial"/>
          <w:sz w:val="28"/>
          <w:szCs w:val="28"/>
        </w:rPr>
        <w:t>has received training to u</w:t>
      </w:r>
      <w:r w:rsidR="006147D4">
        <w:rPr>
          <w:rFonts w:ascii="Arial" w:hAnsi="Arial" w:cs="Arial"/>
          <w:sz w:val="28"/>
          <w:szCs w:val="28"/>
        </w:rPr>
        <w:t>ndertake their role with regard</w:t>
      </w:r>
      <w:r w:rsidRPr="00893421">
        <w:rPr>
          <w:rFonts w:ascii="Arial" w:hAnsi="Arial" w:cs="Arial"/>
          <w:sz w:val="28"/>
          <w:szCs w:val="28"/>
        </w:rPr>
        <w:t xml:space="preserve"> for looked after and previously looked after children. </w:t>
      </w:r>
      <w:r w:rsidR="006147D4">
        <w:rPr>
          <w:rFonts w:ascii="Arial" w:hAnsi="Arial" w:cs="Arial"/>
          <w:sz w:val="28"/>
          <w:szCs w:val="28"/>
        </w:rPr>
        <w:t xml:space="preserve"> </w:t>
      </w:r>
      <w:r w:rsidRPr="00893421">
        <w:rPr>
          <w:rFonts w:ascii="Arial" w:hAnsi="Arial" w:cs="Arial"/>
          <w:sz w:val="28"/>
          <w:szCs w:val="28"/>
        </w:rPr>
        <w:t>The role is clearly set out in their job description and includes the need to promote the educational achievement of these children</w:t>
      </w:r>
      <w:proofErr w:type="gramStart"/>
      <w:r w:rsidRPr="00893421">
        <w:rPr>
          <w:rFonts w:ascii="Arial" w:hAnsi="Arial" w:cs="Arial"/>
          <w:sz w:val="28"/>
          <w:szCs w:val="28"/>
        </w:rPr>
        <w:t xml:space="preserve">. </w:t>
      </w:r>
      <w:proofErr w:type="gramEnd"/>
      <w:r w:rsidRPr="001F4B1B">
        <w:rPr>
          <w:rFonts w:ascii="Arial" w:hAnsi="Arial" w:cs="Arial"/>
          <w:color w:val="auto"/>
          <w:sz w:val="28"/>
          <w:szCs w:val="28"/>
        </w:rPr>
        <w:t xml:space="preserve">The </w:t>
      </w:r>
      <w:r w:rsidR="001F4B1B" w:rsidRPr="001F4B1B">
        <w:rPr>
          <w:rFonts w:ascii="Arial" w:hAnsi="Arial" w:cs="Arial"/>
          <w:color w:val="auto"/>
          <w:sz w:val="28"/>
          <w:szCs w:val="28"/>
        </w:rPr>
        <w:t>D</w:t>
      </w:r>
      <w:r w:rsidRPr="001F4B1B">
        <w:rPr>
          <w:rFonts w:ascii="Arial" w:hAnsi="Arial" w:cs="Arial"/>
          <w:color w:val="auto"/>
          <w:sz w:val="28"/>
          <w:szCs w:val="28"/>
        </w:rPr>
        <w:t xml:space="preserve">esignated </w:t>
      </w:r>
      <w:r w:rsidR="001F4B1B" w:rsidRPr="001F4B1B">
        <w:rPr>
          <w:rFonts w:ascii="Arial" w:hAnsi="Arial" w:cs="Arial"/>
          <w:color w:val="auto"/>
          <w:sz w:val="28"/>
          <w:szCs w:val="28"/>
        </w:rPr>
        <w:t>T</w:t>
      </w:r>
      <w:r w:rsidRPr="001F4B1B">
        <w:rPr>
          <w:rFonts w:ascii="Arial" w:hAnsi="Arial" w:cs="Arial"/>
          <w:color w:val="auto"/>
          <w:sz w:val="28"/>
          <w:szCs w:val="28"/>
        </w:rPr>
        <w:t xml:space="preserve">eacher will ensure they liaise with the relevant Virtual School </w:t>
      </w:r>
      <w:r w:rsidR="001F4B1B" w:rsidRPr="001F4B1B">
        <w:rPr>
          <w:rFonts w:ascii="Arial" w:hAnsi="Arial" w:cs="Arial"/>
          <w:color w:val="auto"/>
          <w:sz w:val="28"/>
          <w:szCs w:val="28"/>
        </w:rPr>
        <w:t>Head Teacher</w:t>
      </w:r>
      <w:r w:rsidR="001F4B1B">
        <w:rPr>
          <w:rFonts w:ascii="Arial" w:hAnsi="Arial" w:cs="Arial"/>
          <w:color w:val="FF0000"/>
          <w:sz w:val="28"/>
          <w:szCs w:val="28"/>
        </w:rPr>
        <w:t xml:space="preserve"> </w:t>
      </w:r>
      <w:r w:rsidR="001F4B1B">
        <w:rPr>
          <w:rFonts w:ascii="Arial" w:hAnsi="Arial" w:cs="Arial"/>
          <w:sz w:val="28"/>
          <w:szCs w:val="28"/>
        </w:rPr>
        <w:t>and ensure that a Personal E</w:t>
      </w:r>
      <w:r w:rsidRPr="00893421">
        <w:rPr>
          <w:rFonts w:ascii="Arial" w:hAnsi="Arial" w:cs="Arial"/>
          <w:sz w:val="28"/>
          <w:szCs w:val="28"/>
        </w:rPr>
        <w:t xml:space="preserve">ducation </w:t>
      </w:r>
      <w:r w:rsidR="001F4B1B">
        <w:rPr>
          <w:rFonts w:ascii="Arial" w:hAnsi="Arial" w:cs="Arial"/>
          <w:sz w:val="28"/>
          <w:szCs w:val="28"/>
        </w:rPr>
        <w:t>P</w:t>
      </w:r>
      <w:r w:rsidRPr="00893421">
        <w:rPr>
          <w:rFonts w:ascii="Arial" w:hAnsi="Arial" w:cs="Arial"/>
          <w:sz w:val="28"/>
          <w:szCs w:val="28"/>
        </w:rPr>
        <w:t>lan (PEP) is in place and regularly reviewed</w:t>
      </w:r>
      <w:proofErr w:type="gramStart"/>
      <w:r w:rsidRPr="00893421">
        <w:rPr>
          <w:rFonts w:ascii="Arial" w:hAnsi="Arial" w:cs="Arial"/>
          <w:sz w:val="28"/>
          <w:szCs w:val="28"/>
        </w:rPr>
        <w:t xml:space="preserve">. </w:t>
      </w:r>
      <w:proofErr w:type="gramEnd"/>
      <w:r w:rsidRPr="00893421">
        <w:rPr>
          <w:rFonts w:ascii="Arial" w:hAnsi="Arial" w:cs="Arial"/>
          <w:sz w:val="28"/>
          <w:szCs w:val="28"/>
        </w:rPr>
        <w:t>Appropriate staff will have the information they need in relation to a child’s looked after legal status and contact arrangements in place for the child.</w:t>
      </w:r>
    </w:p>
    <w:p w14:paraId="327B0142" w14:textId="5125D04D" w:rsidR="00893421" w:rsidRPr="00893421" w:rsidRDefault="00893421" w:rsidP="007F5806">
      <w:pPr>
        <w:pStyle w:val="Default"/>
        <w:jc w:val="both"/>
        <w:rPr>
          <w:rFonts w:ascii="Arial" w:hAnsi="Arial" w:cs="Arial"/>
          <w:sz w:val="28"/>
          <w:szCs w:val="28"/>
        </w:rPr>
      </w:pPr>
      <w:r w:rsidRPr="00893421">
        <w:rPr>
          <w:rFonts w:ascii="Arial" w:hAnsi="Arial" w:cs="Arial"/>
          <w:sz w:val="28"/>
          <w:szCs w:val="28"/>
        </w:rPr>
        <w:t xml:space="preserve"> </w:t>
      </w:r>
    </w:p>
    <w:p w14:paraId="33EBFCB2" w14:textId="7A0F82CB" w:rsidR="00893421" w:rsidRDefault="001737E8" w:rsidP="007F5806">
      <w:pPr>
        <w:pStyle w:val="Default"/>
        <w:jc w:val="both"/>
        <w:rPr>
          <w:rFonts w:ascii="Arial" w:hAnsi="Arial" w:cs="Arial"/>
          <w:bCs/>
          <w:color w:val="FF0000"/>
          <w:sz w:val="28"/>
          <w:szCs w:val="28"/>
        </w:rPr>
      </w:pPr>
      <w:r>
        <w:rPr>
          <w:rFonts w:ascii="Arial" w:hAnsi="Arial" w:cs="Arial"/>
          <w:bCs/>
          <w:sz w:val="28"/>
          <w:szCs w:val="28"/>
        </w:rPr>
        <w:t>The Designated Teacher for our S</w:t>
      </w:r>
      <w:r w:rsidR="00893421" w:rsidRPr="00893421">
        <w:rPr>
          <w:rFonts w:ascii="Arial" w:hAnsi="Arial" w:cs="Arial"/>
          <w:bCs/>
          <w:sz w:val="28"/>
          <w:szCs w:val="28"/>
        </w:rPr>
        <w:t xml:space="preserve">chool is: </w:t>
      </w:r>
      <w:r w:rsidR="001F4B1B" w:rsidRPr="001F4B1B">
        <w:rPr>
          <w:rFonts w:ascii="Arial" w:hAnsi="Arial" w:cs="Arial"/>
          <w:bCs/>
          <w:color w:val="auto"/>
          <w:sz w:val="28"/>
          <w:szCs w:val="28"/>
        </w:rPr>
        <w:t>Sarah Clarke</w:t>
      </w:r>
      <w:r w:rsidR="00893421" w:rsidRPr="001F4B1B">
        <w:rPr>
          <w:rFonts w:ascii="Arial" w:hAnsi="Arial" w:cs="Arial"/>
          <w:bCs/>
          <w:color w:val="auto"/>
          <w:sz w:val="28"/>
          <w:szCs w:val="28"/>
        </w:rPr>
        <w:t xml:space="preserve"> </w:t>
      </w:r>
    </w:p>
    <w:p w14:paraId="258C4106" w14:textId="77777777" w:rsidR="00893421" w:rsidRPr="00893421" w:rsidRDefault="00893421" w:rsidP="007F5806">
      <w:pPr>
        <w:pStyle w:val="Default"/>
        <w:jc w:val="both"/>
        <w:rPr>
          <w:rFonts w:ascii="Arial" w:hAnsi="Arial" w:cs="Arial"/>
          <w:sz w:val="28"/>
          <w:szCs w:val="28"/>
        </w:rPr>
      </w:pPr>
    </w:p>
    <w:p w14:paraId="7F4A0995" w14:textId="5522052A" w:rsidR="00893421" w:rsidRDefault="00893421" w:rsidP="007F5806">
      <w:pPr>
        <w:pStyle w:val="Default"/>
        <w:jc w:val="both"/>
        <w:rPr>
          <w:rFonts w:ascii="Arial" w:hAnsi="Arial" w:cs="Arial"/>
          <w:bCs/>
          <w:sz w:val="28"/>
          <w:szCs w:val="28"/>
        </w:rPr>
      </w:pPr>
      <w:r w:rsidRPr="00893421">
        <w:rPr>
          <w:rFonts w:ascii="Arial" w:hAnsi="Arial" w:cs="Arial"/>
          <w:bCs/>
          <w:sz w:val="28"/>
          <w:szCs w:val="28"/>
        </w:rPr>
        <w:t xml:space="preserve">The name of the Virtual School Head Teacher in Southampton is Maria Anderson. </w:t>
      </w:r>
    </w:p>
    <w:p w14:paraId="152CEEFB" w14:textId="77777777" w:rsidR="00893421" w:rsidRPr="00893421" w:rsidRDefault="00893421" w:rsidP="007F5806">
      <w:pPr>
        <w:pStyle w:val="Default"/>
        <w:jc w:val="both"/>
        <w:rPr>
          <w:rFonts w:ascii="Arial" w:hAnsi="Arial" w:cs="Arial"/>
          <w:sz w:val="28"/>
          <w:szCs w:val="28"/>
        </w:rPr>
      </w:pPr>
    </w:p>
    <w:p w14:paraId="5E028F08" w14:textId="4814DB5F" w:rsidR="00E3477B" w:rsidRDefault="00893421" w:rsidP="007F5806">
      <w:pPr>
        <w:autoSpaceDE w:val="0"/>
        <w:autoSpaceDN w:val="0"/>
        <w:adjustRightInd w:val="0"/>
        <w:spacing w:after="0" w:line="240" w:lineRule="auto"/>
        <w:jc w:val="both"/>
        <w:rPr>
          <w:rFonts w:ascii="Arial" w:hAnsi="Arial" w:cs="Arial"/>
          <w:bCs/>
          <w:sz w:val="28"/>
          <w:szCs w:val="28"/>
        </w:rPr>
      </w:pPr>
      <w:r w:rsidRPr="00893421">
        <w:rPr>
          <w:rFonts w:ascii="Arial" w:hAnsi="Arial" w:cs="Arial"/>
          <w:bCs/>
          <w:sz w:val="28"/>
          <w:szCs w:val="28"/>
        </w:rPr>
        <w:t xml:space="preserve">Contact details: </w:t>
      </w:r>
      <w:hyperlink r:id="rId50" w:history="1">
        <w:r w:rsidR="001F4B1B" w:rsidRPr="00F3168E">
          <w:rPr>
            <w:rStyle w:val="Hyperlink"/>
            <w:rFonts w:ascii="Arial" w:hAnsi="Arial" w:cs="Arial"/>
            <w:bCs/>
            <w:sz w:val="28"/>
            <w:szCs w:val="28"/>
          </w:rPr>
          <w:t>maria.anderson@southampton.gov.uk</w:t>
        </w:r>
      </w:hyperlink>
    </w:p>
    <w:p w14:paraId="4B2B1CD0"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4FFD221E" w14:textId="04D28494"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r w:rsidRPr="001737E8">
        <w:rPr>
          <w:rFonts w:ascii="Arial" w:hAnsi="Arial" w:cs="Arial"/>
          <w:sz w:val="28"/>
          <w:szCs w:val="28"/>
        </w:rPr>
        <w:t>Governors</w:t>
      </w:r>
      <w:r w:rsidR="001F4B1B" w:rsidRPr="001737E8">
        <w:rPr>
          <w:rFonts w:ascii="Arial" w:hAnsi="Arial" w:cs="Arial"/>
          <w:sz w:val="28"/>
          <w:szCs w:val="28"/>
        </w:rPr>
        <w:t xml:space="preserve"> </w:t>
      </w:r>
      <w:r w:rsidR="001F4B1B">
        <w:rPr>
          <w:rFonts w:ascii="Arial" w:hAnsi="Arial" w:cs="Arial"/>
          <w:color w:val="000000"/>
          <w:sz w:val="28"/>
          <w:szCs w:val="28"/>
        </w:rPr>
        <w:t>in our S</w:t>
      </w:r>
      <w:r w:rsidRPr="00893421">
        <w:rPr>
          <w:rFonts w:ascii="Arial" w:hAnsi="Arial" w:cs="Arial"/>
          <w:color w:val="000000"/>
          <w:sz w:val="28"/>
          <w:szCs w:val="28"/>
        </w:rPr>
        <w:t xml:space="preserve">chool ensure that the Designated Teacher has the necessary training, </w:t>
      </w:r>
      <w:proofErr w:type="gramStart"/>
      <w:r w:rsidRPr="00893421">
        <w:rPr>
          <w:rFonts w:ascii="Arial" w:hAnsi="Arial" w:cs="Arial"/>
          <w:color w:val="000000"/>
          <w:sz w:val="28"/>
          <w:szCs w:val="28"/>
        </w:rPr>
        <w:t>skills</w:t>
      </w:r>
      <w:proofErr w:type="gramEnd"/>
      <w:r w:rsidRPr="00893421">
        <w:rPr>
          <w:rFonts w:ascii="Arial" w:hAnsi="Arial" w:cs="Arial"/>
          <w:color w:val="000000"/>
          <w:sz w:val="28"/>
          <w:szCs w:val="28"/>
        </w:rPr>
        <w:t xml:space="preserve"> and time to carry out this role on at least an annual basis. </w:t>
      </w:r>
    </w:p>
    <w:p w14:paraId="6710DDF8" w14:textId="62E55E4A" w:rsidR="000035B7" w:rsidRDefault="000035B7" w:rsidP="00F15F70">
      <w:pPr>
        <w:pStyle w:val="Heading1"/>
        <w:rPr>
          <w:rFonts w:ascii="Arial" w:hAnsi="Arial" w:cs="Arial"/>
          <w:b/>
          <w:color w:val="auto"/>
          <w:sz w:val="28"/>
          <w:szCs w:val="28"/>
        </w:rPr>
      </w:pPr>
      <w:bookmarkStart w:id="57" w:name="_Toc90564603"/>
      <w:r>
        <w:rPr>
          <w:rFonts w:ascii="Arial" w:hAnsi="Arial" w:cs="Arial"/>
          <w:b/>
          <w:color w:val="auto"/>
          <w:sz w:val="28"/>
          <w:szCs w:val="28"/>
        </w:rPr>
        <w:t xml:space="preserve">Children who have, or have ever had a social </w:t>
      </w:r>
      <w:proofErr w:type="gramStart"/>
      <w:r>
        <w:rPr>
          <w:rFonts w:ascii="Arial" w:hAnsi="Arial" w:cs="Arial"/>
          <w:b/>
          <w:color w:val="auto"/>
          <w:sz w:val="28"/>
          <w:szCs w:val="28"/>
        </w:rPr>
        <w:t>worker</w:t>
      </w:r>
      <w:bookmarkEnd w:id="57"/>
      <w:proofErr w:type="gramEnd"/>
    </w:p>
    <w:p w14:paraId="0E33C338" w14:textId="77777777" w:rsidR="00F83A42" w:rsidRDefault="00F83A42" w:rsidP="00F83A42">
      <w:pPr>
        <w:rPr>
          <w:rFonts w:ascii="Arial" w:hAnsi="Arial" w:cs="Arial"/>
          <w:sz w:val="28"/>
          <w:szCs w:val="28"/>
        </w:rPr>
      </w:pPr>
    </w:p>
    <w:p w14:paraId="60E56082" w14:textId="0E43D0BC" w:rsidR="000035B7" w:rsidRPr="00F83A42" w:rsidRDefault="000035B7" w:rsidP="00F83A42">
      <w:pPr>
        <w:rPr>
          <w:rFonts w:ascii="Arial" w:hAnsi="Arial" w:cs="Arial"/>
          <w:sz w:val="28"/>
          <w:szCs w:val="28"/>
        </w:rPr>
      </w:pPr>
      <w:r w:rsidRPr="00F83A42">
        <w:rPr>
          <w:rFonts w:ascii="Arial" w:hAnsi="Arial" w:cs="Arial"/>
          <w:sz w:val="28"/>
          <w:szCs w:val="28"/>
        </w:rPr>
        <w:t xml:space="preserve">New, non-statutory responsibilities have been issued for Virtual Schools.  In Southampton, advice can be obtained through the virtual school by </w:t>
      </w:r>
      <w:proofErr w:type="gramStart"/>
      <w:r w:rsidRPr="00F83A42">
        <w:rPr>
          <w:rFonts w:ascii="Arial" w:hAnsi="Arial" w:cs="Arial"/>
          <w:sz w:val="28"/>
          <w:szCs w:val="28"/>
        </w:rPr>
        <w:t>contacting :</w:t>
      </w:r>
      <w:proofErr w:type="gramEnd"/>
      <w:r w:rsidRPr="00F83A42">
        <w:rPr>
          <w:rFonts w:ascii="Arial" w:hAnsi="Arial" w:cs="Arial"/>
          <w:sz w:val="28"/>
          <w:szCs w:val="28"/>
        </w:rPr>
        <w:t xml:space="preserve"> </w:t>
      </w:r>
      <w:hyperlink r:id="rId51" w:history="1">
        <w:r w:rsidRPr="00F83A42">
          <w:rPr>
            <w:rStyle w:val="Hyperlink"/>
            <w:rFonts w:ascii="Arial" w:hAnsi="Arial" w:cs="Arial"/>
            <w:sz w:val="28"/>
            <w:szCs w:val="28"/>
          </w:rPr>
          <w:t>helen.brown@southampton.gov.uk</w:t>
        </w:r>
      </w:hyperlink>
    </w:p>
    <w:p w14:paraId="4C8C2F23" w14:textId="0A870DB6" w:rsidR="000035B7" w:rsidRPr="000035B7" w:rsidRDefault="000035B7" w:rsidP="000035B7">
      <w:pPr>
        <w:rPr>
          <w:rFonts w:ascii="Arial" w:hAnsi="Arial" w:cs="Arial"/>
          <w:sz w:val="28"/>
          <w:szCs w:val="28"/>
        </w:rPr>
      </w:pPr>
      <w:r w:rsidRPr="003005AB">
        <w:rPr>
          <w:rFonts w:ascii="Arial" w:hAnsi="Arial" w:cs="Arial"/>
          <w:noProof/>
          <w:sz w:val="28"/>
          <w:szCs w:val="28"/>
          <w:lang w:eastAsia="en-GB"/>
        </w:rPr>
        <w:lastRenderedPageBreak/>
        <mc:AlternateContent>
          <mc:Choice Requires="wps">
            <w:drawing>
              <wp:anchor distT="45720" distB="45720" distL="114300" distR="114300" simplePos="0" relativeHeight="251729920" behindDoc="0" locked="0" layoutInCell="1" allowOverlap="1" wp14:anchorId="73B8898F" wp14:editId="05CAFF5D">
                <wp:simplePos x="0" y="0"/>
                <wp:positionH relativeFrom="column">
                  <wp:posOffset>-64770</wp:posOffset>
                </wp:positionH>
                <wp:positionV relativeFrom="paragraph">
                  <wp:posOffset>2361565</wp:posOffset>
                </wp:positionV>
                <wp:extent cx="5279390" cy="1181100"/>
                <wp:effectExtent l="19050" t="19050" r="1651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181100"/>
                        </a:xfrm>
                        <a:prstGeom prst="rect">
                          <a:avLst/>
                        </a:prstGeom>
                        <a:solidFill>
                          <a:srgbClr val="FFFFFF"/>
                        </a:solidFill>
                        <a:ln w="34925" cmpd="thickThin">
                          <a:solidFill>
                            <a:srgbClr val="ED7D31">
                              <a:lumMod val="75000"/>
                            </a:srgbClr>
                          </a:solidFill>
                          <a:miter lim="800000"/>
                          <a:headEnd/>
                          <a:tailEnd/>
                        </a:ln>
                      </wps:spPr>
                      <wps:txbx>
                        <w:txbxContent>
                          <w:p w14:paraId="67CF55FB" w14:textId="6C926816" w:rsidR="00F83A42" w:rsidRPr="00705C0F" w:rsidRDefault="00F83A42" w:rsidP="000035B7">
                            <w:pPr>
                              <w:spacing w:after="0" w:line="240" w:lineRule="auto"/>
                              <w:jc w:val="both"/>
                              <w:rPr>
                                <w:rFonts w:ascii="Arial" w:hAnsi="Arial" w:cs="Arial"/>
                                <w:sz w:val="28"/>
                                <w:szCs w:val="28"/>
                              </w:rPr>
                            </w:pPr>
                            <w:r>
                              <w:rPr>
                                <w:rFonts w:ascii="Arial" w:hAnsi="Arial" w:cs="Arial"/>
                                <w:sz w:val="28"/>
                                <w:szCs w:val="28"/>
                              </w:rPr>
                              <w:t xml:space="preserve">At Rosewood, we acknowledge that many of our children are on Child in Need Plans and have a social worker because of their disabilities rather than for any other area of need.  We recognise that multi-agency working is vitally important </w:t>
                            </w:r>
                            <w:proofErr w:type="gramStart"/>
                            <w:r>
                              <w:rPr>
                                <w:rFonts w:ascii="Arial" w:hAnsi="Arial" w:cs="Arial"/>
                                <w:sz w:val="28"/>
                                <w:szCs w:val="28"/>
                              </w:rPr>
                              <w:t>in order to</w:t>
                            </w:r>
                            <w:proofErr w:type="gramEnd"/>
                            <w:r>
                              <w:rPr>
                                <w:rFonts w:ascii="Arial" w:hAnsi="Arial" w:cs="Arial"/>
                                <w:sz w:val="28"/>
                                <w:szCs w:val="28"/>
                              </w:rPr>
                              <w:t xml:space="preserve"> support our learners and their families appropriately.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8898F" id="_x0000_s1053" type="#_x0000_t202" style="position:absolute;margin-left:-5.1pt;margin-top:185.95pt;width:415.7pt;height:9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" strokecolor="#c55a11" strokeweight="2.75pt">
                <v:stroke linestyle="thickThin"/>
                <v:textbox>
                  <w:txbxContent>
                    <w:p w14:paraId="67CF55FB" w14:textId="6C926816" w:rsidR="00F83A42" w:rsidRPr="00705C0F" w:rsidRDefault="00F83A42" w:rsidP="000035B7">
                      <w:pPr>
                        <w:spacing w:after="0" w:line="240" w:lineRule="auto"/>
                        <w:jc w:val="both"/>
                        <w:rPr>
                          <w:rFonts w:ascii="Arial" w:hAnsi="Arial" w:cs="Arial"/>
                          <w:sz w:val="28"/>
                          <w:szCs w:val="28"/>
                        </w:rPr>
                      </w:pPr>
                      <w:r>
                        <w:rPr>
                          <w:rFonts w:ascii="Arial" w:hAnsi="Arial" w:cs="Arial"/>
                          <w:sz w:val="28"/>
                          <w:szCs w:val="28"/>
                        </w:rPr>
                        <w:t>At Rosewood, we acknowledge that many of our children are on Child in Need Plans and have a social worker because of their disabilities rather than for any other area of need.  We recognise that multi-agency working is vitally important in order to support our learners and their families appropriately.</w:t>
                      </w:r>
                    </w:p>
                  </w:txbxContent>
                </v:textbox>
                <w10:wrap type="square"/>
              </v:shape>
            </w:pict>
          </mc:Fallback>
        </mc:AlternateContent>
      </w:r>
      <w:r w:rsidRPr="000035B7">
        <w:rPr>
          <w:rFonts w:ascii="Arial" w:hAnsi="Arial" w:cs="Arial"/>
          <w:sz w:val="28"/>
          <w:szCs w:val="28"/>
        </w:rPr>
        <w:t>Our school reviews records upon transfer of a child to check if a child has ever had a social worker.  Our school also checks records upon transfer to ascertain if a child/young person currently has a social worker.  This information will be included in the revised transfer of records template form (October 2021).  At Rosewood</w:t>
      </w:r>
      <w:r>
        <w:rPr>
          <w:rFonts w:ascii="Arial" w:hAnsi="Arial" w:cs="Arial"/>
          <w:sz w:val="28"/>
          <w:szCs w:val="28"/>
        </w:rPr>
        <w:t>,</w:t>
      </w:r>
      <w:r w:rsidRPr="000035B7">
        <w:rPr>
          <w:rFonts w:ascii="Arial" w:hAnsi="Arial" w:cs="Arial"/>
          <w:sz w:val="28"/>
          <w:szCs w:val="28"/>
        </w:rPr>
        <w:t xml:space="preserve"> we will monitor this group of learners’ attendance, well-being, </w:t>
      </w:r>
      <w:proofErr w:type="gramStart"/>
      <w:r w:rsidRPr="000035B7">
        <w:rPr>
          <w:rFonts w:ascii="Arial" w:hAnsi="Arial" w:cs="Arial"/>
          <w:sz w:val="28"/>
          <w:szCs w:val="28"/>
        </w:rPr>
        <w:t>progress</w:t>
      </w:r>
      <w:proofErr w:type="gramEnd"/>
      <w:r w:rsidRPr="000035B7">
        <w:rPr>
          <w:rFonts w:ascii="Arial" w:hAnsi="Arial" w:cs="Arial"/>
          <w:sz w:val="28"/>
          <w:szCs w:val="28"/>
        </w:rPr>
        <w:t xml:space="preserve"> and attainment to ensure that they make the best progress during their time at Rosewood, and we will continue to work with multi-agency colleagues where they are engaged with the child and their wider family.</w:t>
      </w:r>
    </w:p>
    <w:p w14:paraId="30AE18BE" w14:textId="77777777" w:rsidR="000035B7" w:rsidRPr="000035B7" w:rsidRDefault="000035B7" w:rsidP="000035B7"/>
    <w:p w14:paraId="7F31EA0E" w14:textId="34FAEBD1" w:rsidR="00893421" w:rsidRPr="00F15F70" w:rsidRDefault="00893421" w:rsidP="00F15F70">
      <w:pPr>
        <w:pStyle w:val="Heading1"/>
        <w:rPr>
          <w:rFonts w:ascii="Arial" w:hAnsi="Arial" w:cs="Arial"/>
          <w:b/>
          <w:color w:val="auto"/>
          <w:sz w:val="28"/>
          <w:szCs w:val="28"/>
        </w:rPr>
      </w:pPr>
      <w:bookmarkStart w:id="58" w:name="_Toc90564604"/>
      <w:r w:rsidRPr="00F15F70">
        <w:rPr>
          <w:rFonts w:ascii="Arial" w:hAnsi="Arial" w:cs="Arial"/>
          <w:b/>
          <w:color w:val="auto"/>
          <w:sz w:val="28"/>
          <w:szCs w:val="28"/>
        </w:rPr>
        <w:t>Private Fostering</w:t>
      </w:r>
      <w:bookmarkEnd w:id="58"/>
    </w:p>
    <w:p w14:paraId="4BD69771"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027C9FFF"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r w:rsidRPr="00893421">
        <w:rPr>
          <w:rFonts w:ascii="Arial" w:hAnsi="Arial" w:cs="Arial"/>
          <w:color w:val="000000"/>
          <w:sz w:val="28"/>
          <w:szCs w:val="28"/>
        </w:rPr>
        <w:t xml:space="preserve">Private fostering is an arrangement by a child’s parents for their child (under 16 or 18 if disabled) to be cared for by another adult who is not closely related and is not a legal guardian with parental responsibility for 28 days or more. </w:t>
      </w:r>
    </w:p>
    <w:p w14:paraId="0212BA3B"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237F0C94" w14:textId="3520232C"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r w:rsidRPr="00893421">
        <w:rPr>
          <w:rFonts w:ascii="Arial" w:hAnsi="Arial" w:cs="Arial"/>
          <w:color w:val="000000"/>
          <w:sz w:val="28"/>
          <w:szCs w:val="28"/>
        </w:rPr>
        <w:t xml:space="preserve">It is not private fostering if the carer is a close relative to the child such as grandparent, brother, sister, </w:t>
      </w:r>
      <w:proofErr w:type="gramStart"/>
      <w:r w:rsidRPr="00893421">
        <w:rPr>
          <w:rFonts w:ascii="Arial" w:hAnsi="Arial" w:cs="Arial"/>
          <w:color w:val="000000"/>
          <w:sz w:val="28"/>
          <w:szCs w:val="28"/>
        </w:rPr>
        <w:t>uncle</w:t>
      </w:r>
      <w:proofErr w:type="gramEnd"/>
      <w:r w:rsidRPr="00893421">
        <w:rPr>
          <w:rFonts w:ascii="Arial" w:hAnsi="Arial" w:cs="Arial"/>
          <w:color w:val="000000"/>
          <w:sz w:val="28"/>
          <w:szCs w:val="28"/>
        </w:rPr>
        <w:t xml:space="preserve"> or aunt living in the child’s home. It is not an arrangement made by a social worker. </w:t>
      </w:r>
    </w:p>
    <w:p w14:paraId="5C125B82"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474D62F1" w14:textId="591DEAE0" w:rsidR="00893421" w:rsidRDefault="00893421" w:rsidP="007F5806">
      <w:pPr>
        <w:autoSpaceDE w:val="0"/>
        <w:autoSpaceDN w:val="0"/>
        <w:adjustRightInd w:val="0"/>
        <w:spacing w:after="0" w:line="240" w:lineRule="auto"/>
        <w:jc w:val="both"/>
        <w:rPr>
          <w:rFonts w:ascii="Arial" w:hAnsi="Arial" w:cs="Arial"/>
          <w:color w:val="000000"/>
          <w:sz w:val="28"/>
          <w:szCs w:val="28"/>
        </w:rPr>
      </w:pPr>
      <w:r w:rsidRPr="00893421">
        <w:rPr>
          <w:rFonts w:ascii="Arial" w:hAnsi="Arial" w:cs="Arial"/>
          <w:color w:val="000000"/>
          <w:sz w:val="28"/>
          <w:szCs w:val="28"/>
        </w:rPr>
        <w:t>The law requires that the carer</w:t>
      </w:r>
      <w:r w:rsidR="001F4B1B">
        <w:rPr>
          <w:rFonts w:ascii="Arial" w:hAnsi="Arial" w:cs="Arial"/>
          <w:color w:val="000000"/>
          <w:sz w:val="28"/>
          <w:szCs w:val="28"/>
        </w:rPr>
        <w:t xml:space="preserve">/s and parents must notify the </w:t>
      </w:r>
      <w:r w:rsidR="001F4B1B" w:rsidRPr="001737E8">
        <w:rPr>
          <w:rFonts w:ascii="Arial" w:hAnsi="Arial" w:cs="Arial"/>
          <w:sz w:val="28"/>
          <w:szCs w:val="28"/>
        </w:rPr>
        <w:t>Children’s Services D</w:t>
      </w:r>
      <w:r w:rsidRPr="001737E8">
        <w:rPr>
          <w:rFonts w:ascii="Arial" w:hAnsi="Arial" w:cs="Arial"/>
          <w:sz w:val="28"/>
          <w:szCs w:val="28"/>
        </w:rPr>
        <w:t xml:space="preserve">epartment </w:t>
      </w:r>
      <w:r w:rsidRPr="00893421">
        <w:rPr>
          <w:rFonts w:ascii="Arial" w:hAnsi="Arial" w:cs="Arial"/>
          <w:color w:val="000000"/>
          <w:sz w:val="28"/>
          <w:szCs w:val="28"/>
        </w:rPr>
        <w:t>of any private</w:t>
      </w:r>
      <w:r w:rsidR="001F4B1B">
        <w:rPr>
          <w:rFonts w:ascii="Arial" w:hAnsi="Arial" w:cs="Arial"/>
          <w:color w:val="000000"/>
          <w:sz w:val="28"/>
          <w:szCs w:val="28"/>
        </w:rPr>
        <w:t xml:space="preserve"> fostering arrangement</w:t>
      </w:r>
      <w:proofErr w:type="gramStart"/>
      <w:r w:rsidR="001F4B1B">
        <w:rPr>
          <w:rFonts w:ascii="Arial" w:hAnsi="Arial" w:cs="Arial"/>
          <w:color w:val="000000"/>
          <w:sz w:val="28"/>
          <w:szCs w:val="28"/>
        </w:rPr>
        <w:t xml:space="preserve">. </w:t>
      </w:r>
      <w:proofErr w:type="gramEnd"/>
      <w:r w:rsidR="001F4B1B">
        <w:rPr>
          <w:rFonts w:ascii="Arial" w:hAnsi="Arial" w:cs="Arial"/>
          <w:color w:val="000000"/>
          <w:sz w:val="28"/>
          <w:szCs w:val="28"/>
        </w:rPr>
        <w:t>If the S</w:t>
      </w:r>
      <w:r w:rsidRPr="00893421">
        <w:rPr>
          <w:rFonts w:ascii="Arial" w:hAnsi="Arial" w:cs="Arial"/>
          <w:color w:val="000000"/>
          <w:sz w:val="28"/>
          <w:szCs w:val="28"/>
        </w:rPr>
        <w:t xml:space="preserve">chool becomes aware that a </w:t>
      </w:r>
      <w:r w:rsidR="001F4B1B">
        <w:rPr>
          <w:rFonts w:ascii="Arial" w:hAnsi="Arial" w:cs="Arial"/>
          <w:color w:val="000000"/>
          <w:sz w:val="28"/>
          <w:szCs w:val="28"/>
        </w:rPr>
        <w:t>learner</w:t>
      </w:r>
      <w:r w:rsidRPr="00893421">
        <w:rPr>
          <w:rFonts w:ascii="Arial" w:hAnsi="Arial" w:cs="Arial"/>
          <w:color w:val="000000"/>
          <w:sz w:val="28"/>
          <w:szCs w:val="28"/>
        </w:rPr>
        <w:t xml:space="preserve"> is being privately fostered </w:t>
      </w:r>
      <w:proofErr w:type="gramStart"/>
      <w:r w:rsidR="001F4B1B">
        <w:rPr>
          <w:rFonts w:ascii="Arial" w:hAnsi="Arial" w:cs="Arial"/>
          <w:color w:val="000000"/>
          <w:sz w:val="28"/>
          <w:szCs w:val="28"/>
        </w:rPr>
        <w:t>the we</w:t>
      </w:r>
      <w:proofErr w:type="gramEnd"/>
      <w:r w:rsidRPr="00893421">
        <w:rPr>
          <w:rFonts w:ascii="Arial" w:hAnsi="Arial" w:cs="Arial"/>
          <w:color w:val="000000"/>
          <w:sz w:val="28"/>
          <w:szCs w:val="28"/>
        </w:rPr>
        <w:t xml:space="preserve"> will inform the </w:t>
      </w:r>
      <w:r w:rsidR="001F4B1B" w:rsidRPr="001737E8">
        <w:rPr>
          <w:rFonts w:ascii="Arial" w:hAnsi="Arial" w:cs="Arial"/>
          <w:sz w:val="28"/>
          <w:szCs w:val="28"/>
        </w:rPr>
        <w:t>Children’s Services D</w:t>
      </w:r>
      <w:r w:rsidRPr="001737E8">
        <w:rPr>
          <w:rFonts w:ascii="Arial" w:hAnsi="Arial" w:cs="Arial"/>
          <w:sz w:val="28"/>
          <w:szCs w:val="28"/>
        </w:rPr>
        <w:t>epartment and inform both the par</w:t>
      </w:r>
      <w:r w:rsidRPr="00893421">
        <w:rPr>
          <w:rFonts w:ascii="Arial" w:hAnsi="Arial" w:cs="Arial"/>
          <w:color w:val="000000"/>
          <w:sz w:val="28"/>
          <w:szCs w:val="28"/>
        </w:rPr>
        <w:t xml:space="preserve">ents and carers that we have done so unless there is a reasonable belief that by informing a parent/carer this may increase the risk of harm to a child. Advice can be gained from MASH if required. </w:t>
      </w:r>
    </w:p>
    <w:p w14:paraId="6BC86D83" w14:textId="77777777" w:rsidR="0023233B" w:rsidRDefault="0023233B" w:rsidP="007F5806">
      <w:pPr>
        <w:autoSpaceDE w:val="0"/>
        <w:autoSpaceDN w:val="0"/>
        <w:adjustRightInd w:val="0"/>
        <w:spacing w:after="0" w:line="240" w:lineRule="auto"/>
        <w:jc w:val="both"/>
        <w:rPr>
          <w:rFonts w:ascii="Arial" w:hAnsi="Arial" w:cs="Arial"/>
          <w:color w:val="000000"/>
          <w:sz w:val="28"/>
          <w:szCs w:val="28"/>
        </w:rPr>
      </w:pPr>
    </w:p>
    <w:p w14:paraId="0F53AA3C" w14:textId="44C724B3" w:rsidR="00893421" w:rsidRPr="00F15F70" w:rsidRDefault="00893421" w:rsidP="00F15F70">
      <w:pPr>
        <w:pStyle w:val="Heading1"/>
        <w:rPr>
          <w:rFonts w:ascii="Arial" w:hAnsi="Arial" w:cs="Arial"/>
          <w:b/>
          <w:color w:val="auto"/>
          <w:sz w:val="28"/>
          <w:szCs w:val="28"/>
        </w:rPr>
      </w:pPr>
      <w:bookmarkStart w:id="59" w:name="_Toc90564605"/>
      <w:r w:rsidRPr="00F15F70">
        <w:rPr>
          <w:rFonts w:ascii="Arial" w:hAnsi="Arial" w:cs="Arial"/>
          <w:b/>
          <w:color w:val="auto"/>
          <w:sz w:val="28"/>
          <w:szCs w:val="28"/>
        </w:rPr>
        <w:lastRenderedPageBreak/>
        <w:t>Parenting</w:t>
      </w:r>
      <w:bookmarkEnd w:id="59"/>
    </w:p>
    <w:p w14:paraId="29728402"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293F0536" w14:textId="258B512F"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r w:rsidRPr="00893421">
        <w:rPr>
          <w:rFonts w:ascii="Arial" w:hAnsi="Arial" w:cs="Arial"/>
          <w:color w:val="000000"/>
          <w:sz w:val="28"/>
          <w:szCs w:val="28"/>
        </w:rPr>
        <w:t>All parents will struggle with the behaviour of their child(ren) at some point</w:t>
      </w:r>
      <w:proofErr w:type="gramStart"/>
      <w:r w:rsidRPr="00893421">
        <w:rPr>
          <w:rFonts w:ascii="Arial" w:hAnsi="Arial" w:cs="Arial"/>
          <w:color w:val="000000"/>
          <w:sz w:val="28"/>
          <w:szCs w:val="28"/>
        </w:rPr>
        <w:t xml:space="preserve">. </w:t>
      </w:r>
      <w:proofErr w:type="gramEnd"/>
      <w:r w:rsidRPr="00893421">
        <w:rPr>
          <w:rFonts w:ascii="Arial" w:hAnsi="Arial" w:cs="Arial"/>
          <w:color w:val="000000"/>
          <w:sz w:val="28"/>
          <w:szCs w:val="28"/>
        </w:rPr>
        <w:t>This does not make them poor parents or generate safeguarding concerns.</w:t>
      </w:r>
      <w:r w:rsidR="006147D4">
        <w:rPr>
          <w:rFonts w:ascii="Arial" w:hAnsi="Arial" w:cs="Arial"/>
          <w:color w:val="000000"/>
          <w:sz w:val="28"/>
          <w:szCs w:val="28"/>
        </w:rPr>
        <w:t xml:space="preserve"> </w:t>
      </w:r>
      <w:r w:rsidRPr="00893421">
        <w:rPr>
          <w:rFonts w:ascii="Arial" w:hAnsi="Arial" w:cs="Arial"/>
          <w:color w:val="000000"/>
          <w:sz w:val="28"/>
          <w:szCs w:val="28"/>
        </w:rPr>
        <w:t xml:space="preserve"> Rather</w:t>
      </w:r>
      <w:r w:rsidR="006147D4">
        <w:rPr>
          <w:rFonts w:ascii="Arial" w:hAnsi="Arial" w:cs="Arial"/>
          <w:color w:val="000000"/>
          <w:sz w:val="28"/>
          <w:szCs w:val="28"/>
        </w:rPr>
        <w:t>,</w:t>
      </w:r>
      <w:r w:rsidRPr="00893421">
        <w:rPr>
          <w:rFonts w:ascii="Arial" w:hAnsi="Arial" w:cs="Arial"/>
          <w:color w:val="000000"/>
          <w:sz w:val="28"/>
          <w:szCs w:val="28"/>
        </w:rPr>
        <w:t xml:space="preserve"> it makes them human</w:t>
      </w:r>
      <w:r w:rsidR="006147D4">
        <w:rPr>
          <w:rFonts w:ascii="Arial" w:hAnsi="Arial" w:cs="Arial"/>
          <w:color w:val="000000"/>
          <w:sz w:val="28"/>
          <w:szCs w:val="28"/>
        </w:rPr>
        <w:t>,</w:t>
      </w:r>
      <w:r w:rsidRPr="00893421">
        <w:rPr>
          <w:rFonts w:ascii="Arial" w:hAnsi="Arial" w:cs="Arial"/>
          <w:color w:val="000000"/>
          <w:sz w:val="28"/>
          <w:szCs w:val="28"/>
        </w:rPr>
        <w:t xml:space="preserve"> and provides them with opportunities to learn and develop new skills and approaches to deal with their child(ren). </w:t>
      </w:r>
    </w:p>
    <w:p w14:paraId="71B7C334"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31C892E2" w14:textId="2C3208A6"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r w:rsidRPr="00893421">
        <w:rPr>
          <w:rFonts w:ascii="Arial" w:hAnsi="Arial" w:cs="Arial"/>
          <w:color w:val="000000"/>
          <w:sz w:val="28"/>
          <w:szCs w:val="28"/>
        </w:rPr>
        <w:t xml:space="preserve">Some children have medical conditions and/or needs </w:t>
      </w:r>
      <w:proofErr w:type="gramStart"/>
      <w:r w:rsidRPr="00893421">
        <w:rPr>
          <w:rFonts w:ascii="Arial" w:hAnsi="Arial" w:cs="Arial"/>
          <w:color w:val="000000"/>
          <w:sz w:val="28"/>
          <w:szCs w:val="28"/>
        </w:rPr>
        <w:t>e.g.</w:t>
      </w:r>
      <w:proofErr w:type="gramEnd"/>
      <w:r w:rsidRPr="00893421">
        <w:rPr>
          <w:rFonts w:ascii="Arial" w:hAnsi="Arial" w:cs="Arial"/>
          <w:color w:val="000000"/>
          <w:sz w:val="28"/>
          <w:szCs w:val="28"/>
        </w:rPr>
        <w:t xml:space="preserve"> Tourette’s, some autistic linked conditions, ADHD</w:t>
      </w:r>
      <w:r w:rsidR="001737E8">
        <w:rPr>
          <w:rStyle w:val="FootnoteReference"/>
          <w:rFonts w:ascii="Arial" w:hAnsi="Arial" w:cs="Arial"/>
          <w:color w:val="000000"/>
          <w:sz w:val="28"/>
          <w:szCs w:val="28"/>
        </w:rPr>
        <w:footnoteReference w:id="37"/>
      </w:r>
      <w:r w:rsidR="003B3CD0">
        <w:rPr>
          <w:rFonts w:ascii="Arial" w:hAnsi="Arial" w:cs="Arial"/>
          <w:color w:val="000000"/>
          <w:sz w:val="28"/>
          <w:szCs w:val="28"/>
        </w:rPr>
        <w:t>, or for Rosewood learners, issues that are related to their profound and multiple learning difficulties.  Some of these issues may</w:t>
      </w:r>
      <w:r w:rsidRPr="00893421">
        <w:rPr>
          <w:rFonts w:ascii="Arial" w:hAnsi="Arial" w:cs="Arial"/>
          <w:color w:val="000000"/>
          <w:sz w:val="28"/>
          <w:szCs w:val="28"/>
        </w:rPr>
        <w:t xml:space="preserve"> have a direct impact on behaviour</w:t>
      </w:r>
      <w:r w:rsidR="003B3CD0">
        <w:rPr>
          <w:rFonts w:ascii="Arial" w:hAnsi="Arial" w:cs="Arial"/>
          <w:color w:val="000000"/>
          <w:sz w:val="28"/>
          <w:szCs w:val="28"/>
        </w:rPr>
        <w:t>, sleep, or getting into routines,</w:t>
      </w:r>
      <w:r w:rsidRPr="00893421">
        <w:rPr>
          <w:rFonts w:ascii="Arial" w:hAnsi="Arial" w:cs="Arial"/>
          <w:color w:val="000000"/>
          <w:sz w:val="28"/>
          <w:szCs w:val="28"/>
        </w:rPr>
        <w:t xml:space="preserve"> and can cause challenges for parents in dealing with </w:t>
      </w:r>
      <w:r w:rsidR="003B3CD0">
        <w:rPr>
          <w:rFonts w:ascii="Arial" w:hAnsi="Arial" w:cs="Arial"/>
          <w:color w:val="000000"/>
          <w:sz w:val="28"/>
          <w:szCs w:val="28"/>
        </w:rPr>
        <w:t>their children’s behaviour</w:t>
      </w:r>
      <w:r w:rsidRPr="00893421">
        <w:rPr>
          <w:rFonts w:ascii="Arial" w:hAnsi="Arial" w:cs="Arial"/>
          <w:color w:val="000000"/>
          <w:sz w:val="28"/>
          <w:szCs w:val="28"/>
        </w:rPr>
        <w:t xml:space="preserve">. </w:t>
      </w:r>
      <w:r w:rsidR="003B3CD0">
        <w:rPr>
          <w:rFonts w:ascii="Arial" w:hAnsi="Arial" w:cs="Arial"/>
          <w:color w:val="000000"/>
          <w:sz w:val="28"/>
          <w:szCs w:val="28"/>
        </w:rPr>
        <w:t xml:space="preserve"> </w:t>
      </w:r>
      <w:r w:rsidRPr="00893421">
        <w:rPr>
          <w:rFonts w:ascii="Arial" w:hAnsi="Arial" w:cs="Arial"/>
          <w:color w:val="000000"/>
          <w:sz w:val="28"/>
          <w:szCs w:val="28"/>
        </w:rPr>
        <w:t xml:space="preserve">This does not highlight poor parenting either. </w:t>
      </w:r>
    </w:p>
    <w:p w14:paraId="76B7BEA4"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021991EB" w14:textId="2411A669"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r w:rsidRPr="00893421">
        <w:rPr>
          <w:rFonts w:ascii="Arial" w:hAnsi="Arial" w:cs="Arial"/>
          <w:color w:val="000000"/>
          <w:sz w:val="28"/>
          <w:szCs w:val="28"/>
        </w:rPr>
        <w:t xml:space="preserve">Parenting becomes a safeguarding concern when the repeated lack of supervision, boundaries, basic </w:t>
      </w:r>
      <w:proofErr w:type="gramStart"/>
      <w:r w:rsidRPr="00893421">
        <w:rPr>
          <w:rFonts w:ascii="Arial" w:hAnsi="Arial" w:cs="Arial"/>
          <w:color w:val="000000"/>
          <w:sz w:val="28"/>
          <w:szCs w:val="28"/>
        </w:rPr>
        <w:t>care</w:t>
      </w:r>
      <w:proofErr w:type="gramEnd"/>
      <w:r w:rsidRPr="00893421">
        <w:rPr>
          <w:rFonts w:ascii="Arial" w:hAnsi="Arial" w:cs="Arial"/>
          <w:color w:val="000000"/>
          <w:sz w:val="28"/>
          <w:szCs w:val="28"/>
        </w:rPr>
        <w:t xml:space="preserve"> or medical treatment places the child(ren) in situations of risk or harm. </w:t>
      </w:r>
    </w:p>
    <w:p w14:paraId="29FF8D0F"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4BD34421" w14:textId="26FEDABF" w:rsidR="00893421" w:rsidRPr="00F00011" w:rsidRDefault="00893421" w:rsidP="007F5806">
      <w:pPr>
        <w:autoSpaceDE w:val="0"/>
        <w:autoSpaceDN w:val="0"/>
        <w:adjustRightInd w:val="0"/>
        <w:spacing w:after="0" w:line="240" w:lineRule="auto"/>
        <w:jc w:val="both"/>
        <w:rPr>
          <w:rFonts w:ascii="Arial" w:hAnsi="Arial" w:cs="Arial"/>
          <w:sz w:val="28"/>
          <w:szCs w:val="28"/>
        </w:rPr>
      </w:pPr>
      <w:r w:rsidRPr="00893421">
        <w:rPr>
          <w:rFonts w:ascii="Arial" w:hAnsi="Arial" w:cs="Arial"/>
          <w:color w:val="000000"/>
          <w:sz w:val="28"/>
          <w:szCs w:val="28"/>
        </w:rPr>
        <w:t xml:space="preserve">In situations where parents struggle with tasks such as setting boundaries and providing appropriate supervision, timely interventions, for example </w:t>
      </w:r>
      <w:r w:rsidR="001F4B1B">
        <w:rPr>
          <w:rFonts w:ascii="Arial" w:hAnsi="Arial" w:cs="Arial"/>
          <w:color w:val="000000"/>
          <w:sz w:val="28"/>
          <w:szCs w:val="28"/>
        </w:rPr>
        <w:t>by</w:t>
      </w:r>
      <w:r w:rsidRPr="00893421">
        <w:rPr>
          <w:rFonts w:ascii="Arial" w:hAnsi="Arial" w:cs="Arial"/>
          <w:color w:val="000000"/>
          <w:sz w:val="28"/>
          <w:szCs w:val="28"/>
        </w:rPr>
        <w:t xml:space="preserve"> staff or the </w:t>
      </w:r>
      <w:r w:rsidRPr="00F55E2B">
        <w:rPr>
          <w:rFonts w:ascii="Arial" w:hAnsi="Arial" w:cs="Arial"/>
          <w:sz w:val="28"/>
          <w:szCs w:val="28"/>
        </w:rPr>
        <w:t xml:space="preserve">Early Help </w:t>
      </w:r>
      <w:r w:rsidR="00F55E2B" w:rsidRPr="00F55E2B">
        <w:rPr>
          <w:rFonts w:ascii="Arial" w:hAnsi="Arial" w:cs="Arial"/>
          <w:sz w:val="28"/>
          <w:szCs w:val="28"/>
        </w:rPr>
        <w:t>services</w:t>
      </w:r>
      <w:r w:rsidRPr="00F55E2B">
        <w:rPr>
          <w:rFonts w:ascii="Arial" w:hAnsi="Arial" w:cs="Arial"/>
          <w:sz w:val="28"/>
          <w:szCs w:val="28"/>
        </w:rPr>
        <w:t xml:space="preserve"> </w:t>
      </w:r>
      <w:r w:rsidRPr="00893421">
        <w:rPr>
          <w:rFonts w:ascii="Arial" w:hAnsi="Arial" w:cs="Arial"/>
          <w:color w:val="000000"/>
          <w:sz w:val="28"/>
          <w:szCs w:val="28"/>
        </w:rPr>
        <w:t xml:space="preserve">can make drastic changes to the wellbeing and life experiences of the child(ren) without the requirement for a </w:t>
      </w:r>
      <w:r w:rsidRPr="00F00011">
        <w:rPr>
          <w:rFonts w:ascii="Arial" w:hAnsi="Arial" w:cs="Arial"/>
          <w:sz w:val="28"/>
          <w:szCs w:val="28"/>
        </w:rPr>
        <w:t xml:space="preserve">social work assessment or plan being in place. </w:t>
      </w:r>
    </w:p>
    <w:p w14:paraId="2A9F3039"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3809B3CE" w14:textId="4EE1D25F" w:rsidR="00893421" w:rsidRDefault="00F55E2B"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As a S</w:t>
      </w:r>
      <w:r w:rsidR="00893421" w:rsidRPr="00893421">
        <w:rPr>
          <w:rFonts w:ascii="Arial" w:hAnsi="Arial" w:cs="Arial"/>
          <w:color w:val="000000"/>
          <w:sz w:val="28"/>
          <w:szCs w:val="28"/>
        </w:rPr>
        <w:t xml:space="preserve">chool we will support parents in understanding the parenting role and provide them with strategies to make a difference by: </w:t>
      </w:r>
    </w:p>
    <w:p w14:paraId="76EE5321" w14:textId="77777777" w:rsidR="00893421" w:rsidRPr="00893421" w:rsidRDefault="00893421" w:rsidP="007F5806">
      <w:pPr>
        <w:autoSpaceDE w:val="0"/>
        <w:autoSpaceDN w:val="0"/>
        <w:adjustRightInd w:val="0"/>
        <w:spacing w:after="0" w:line="240" w:lineRule="auto"/>
        <w:jc w:val="both"/>
        <w:rPr>
          <w:rFonts w:ascii="Arial" w:hAnsi="Arial" w:cs="Arial"/>
          <w:color w:val="000000"/>
          <w:sz w:val="28"/>
          <w:szCs w:val="28"/>
        </w:rPr>
      </w:pPr>
    </w:p>
    <w:p w14:paraId="6743A90B" w14:textId="27A107D6" w:rsidR="00893421" w:rsidRDefault="00893421" w:rsidP="007A2A98">
      <w:pPr>
        <w:pStyle w:val="ListParagraph"/>
        <w:numPr>
          <w:ilvl w:val="0"/>
          <w:numId w:val="15"/>
        </w:numPr>
        <w:autoSpaceDE w:val="0"/>
        <w:autoSpaceDN w:val="0"/>
        <w:adjustRightInd w:val="0"/>
        <w:spacing w:after="0" w:line="240" w:lineRule="auto"/>
        <w:jc w:val="both"/>
        <w:rPr>
          <w:rFonts w:ascii="Arial" w:hAnsi="Arial" w:cs="Arial"/>
          <w:color w:val="000000"/>
          <w:sz w:val="28"/>
          <w:szCs w:val="28"/>
        </w:rPr>
      </w:pPr>
      <w:r w:rsidRPr="00893421">
        <w:rPr>
          <w:rFonts w:ascii="Arial" w:hAnsi="Arial" w:cs="Arial"/>
          <w:color w:val="000000"/>
          <w:sz w:val="28"/>
          <w:szCs w:val="28"/>
        </w:rPr>
        <w:t xml:space="preserve">providing details of </w:t>
      </w:r>
      <w:proofErr w:type="gramStart"/>
      <w:r w:rsidRPr="00893421">
        <w:rPr>
          <w:rFonts w:ascii="Arial" w:hAnsi="Arial" w:cs="Arial"/>
          <w:color w:val="000000"/>
          <w:sz w:val="28"/>
          <w:szCs w:val="28"/>
        </w:rPr>
        <w:t>community based</w:t>
      </w:r>
      <w:proofErr w:type="gramEnd"/>
      <w:r w:rsidRPr="00893421">
        <w:rPr>
          <w:rFonts w:ascii="Arial" w:hAnsi="Arial" w:cs="Arial"/>
          <w:color w:val="000000"/>
          <w:sz w:val="28"/>
          <w:szCs w:val="28"/>
        </w:rPr>
        <w:t xml:space="preserve"> parenting courses </w:t>
      </w:r>
    </w:p>
    <w:p w14:paraId="67B664F9" w14:textId="5F973766" w:rsidR="003B3CD0" w:rsidRPr="00893421" w:rsidRDefault="003B3CD0" w:rsidP="007A2A98">
      <w:pPr>
        <w:pStyle w:val="ListParagraph"/>
        <w:numPr>
          <w:ilvl w:val="0"/>
          <w:numId w:val="15"/>
        </w:num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putting families in touch with one another for mutual support</w:t>
      </w:r>
    </w:p>
    <w:p w14:paraId="29B90894" w14:textId="22178091" w:rsidR="00893421" w:rsidRDefault="00893421" w:rsidP="007A2A98">
      <w:pPr>
        <w:pStyle w:val="ListParagraph"/>
        <w:numPr>
          <w:ilvl w:val="0"/>
          <w:numId w:val="15"/>
        </w:numPr>
        <w:autoSpaceDE w:val="0"/>
        <w:autoSpaceDN w:val="0"/>
        <w:adjustRightInd w:val="0"/>
        <w:spacing w:after="0" w:line="240" w:lineRule="auto"/>
        <w:jc w:val="both"/>
        <w:rPr>
          <w:rFonts w:ascii="Arial" w:hAnsi="Arial" w:cs="Arial"/>
          <w:color w:val="000000"/>
          <w:sz w:val="28"/>
          <w:szCs w:val="28"/>
        </w:rPr>
      </w:pPr>
      <w:r w:rsidRPr="00893421">
        <w:rPr>
          <w:rFonts w:ascii="Arial" w:hAnsi="Arial" w:cs="Arial"/>
          <w:color w:val="000000"/>
          <w:sz w:val="28"/>
          <w:szCs w:val="28"/>
        </w:rPr>
        <w:t xml:space="preserve">linking to </w:t>
      </w:r>
      <w:proofErr w:type="gramStart"/>
      <w:r w:rsidR="00F55E2B">
        <w:rPr>
          <w:rFonts w:ascii="Arial" w:hAnsi="Arial" w:cs="Arial"/>
          <w:color w:val="000000"/>
          <w:sz w:val="28"/>
          <w:szCs w:val="28"/>
        </w:rPr>
        <w:t>web based</w:t>
      </w:r>
      <w:proofErr w:type="gramEnd"/>
      <w:r w:rsidR="00F55E2B">
        <w:rPr>
          <w:rFonts w:ascii="Arial" w:hAnsi="Arial" w:cs="Arial"/>
          <w:color w:val="000000"/>
          <w:sz w:val="28"/>
          <w:szCs w:val="28"/>
        </w:rPr>
        <w:t xml:space="preserve"> parenting resources </w:t>
      </w:r>
      <w:hyperlink r:id="rId52" w:history="1">
        <w:r w:rsidRPr="0037212C">
          <w:rPr>
            <w:rStyle w:val="Hyperlink"/>
            <w:rFonts w:ascii="Arial" w:hAnsi="Arial" w:cs="Arial"/>
            <w:sz w:val="28"/>
            <w:szCs w:val="28"/>
          </w:rPr>
          <w:t>http://www.familylives.org.uk/</w:t>
        </w:r>
      </w:hyperlink>
    </w:p>
    <w:p w14:paraId="3A8AD9BA" w14:textId="2DA62DE6" w:rsidR="00893421" w:rsidRPr="00F00011" w:rsidRDefault="00893421" w:rsidP="007A2A98">
      <w:pPr>
        <w:pStyle w:val="ListParagraph"/>
        <w:numPr>
          <w:ilvl w:val="0"/>
          <w:numId w:val="15"/>
        </w:numPr>
        <w:autoSpaceDE w:val="0"/>
        <w:autoSpaceDN w:val="0"/>
        <w:adjustRightInd w:val="0"/>
        <w:spacing w:after="0" w:line="240" w:lineRule="auto"/>
        <w:jc w:val="both"/>
        <w:rPr>
          <w:rFonts w:ascii="Arial" w:hAnsi="Arial" w:cs="Arial"/>
          <w:sz w:val="28"/>
          <w:szCs w:val="28"/>
        </w:rPr>
      </w:pPr>
      <w:r w:rsidRPr="00F00011">
        <w:rPr>
          <w:rFonts w:ascii="Arial" w:hAnsi="Arial" w:cs="Arial"/>
          <w:sz w:val="28"/>
          <w:szCs w:val="28"/>
        </w:rPr>
        <w:t xml:space="preserve">referring to the school </w:t>
      </w:r>
      <w:r w:rsidR="006147D4">
        <w:rPr>
          <w:rFonts w:ascii="Arial" w:hAnsi="Arial" w:cs="Arial"/>
          <w:sz w:val="28"/>
          <w:szCs w:val="28"/>
        </w:rPr>
        <w:t>Family Link worker, Paula Oag</w:t>
      </w:r>
    </w:p>
    <w:p w14:paraId="7BCF84BE" w14:textId="6D56309B" w:rsidR="00893421" w:rsidRPr="00893421" w:rsidRDefault="00893421" w:rsidP="007A2A98">
      <w:pPr>
        <w:pStyle w:val="ListParagraph"/>
        <w:numPr>
          <w:ilvl w:val="0"/>
          <w:numId w:val="15"/>
        </w:numPr>
        <w:autoSpaceDE w:val="0"/>
        <w:autoSpaceDN w:val="0"/>
        <w:adjustRightInd w:val="0"/>
        <w:spacing w:after="0" w:line="240" w:lineRule="auto"/>
        <w:jc w:val="both"/>
        <w:rPr>
          <w:rFonts w:ascii="Arial" w:hAnsi="Arial" w:cs="Arial"/>
          <w:color w:val="000000"/>
          <w:sz w:val="28"/>
          <w:szCs w:val="28"/>
        </w:rPr>
      </w:pPr>
      <w:r w:rsidRPr="00893421">
        <w:rPr>
          <w:rFonts w:ascii="Arial" w:hAnsi="Arial" w:cs="Arial"/>
          <w:color w:val="000000"/>
          <w:sz w:val="28"/>
          <w:szCs w:val="28"/>
        </w:rPr>
        <w:t xml:space="preserve">discussing the issue with the parent and supporting them in making their own plans of how to respond differently (using </w:t>
      </w:r>
      <w:proofErr w:type="gramStart"/>
      <w:r w:rsidRPr="00893421">
        <w:rPr>
          <w:rFonts w:ascii="Arial" w:hAnsi="Arial" w:cs="Arial"/>
          <w:color w:val="000000"/>
          <w:sz w:val="28"/>
          <w:szCs w:val="28"/>
        </w:rPr>
        <w:t>evidence based</w:t>
      </w:r>
      <w:proofErr w:type="gramEnd"/>
      <w:r w:rsidRPr="00893421">
        <w:rPr>
          <w:rFonts w:ascii="Arial" w:hAnsi="Arial" w:cs="Arial"/>
          <w:color w:val="000000"/>
          <w:sz w:val="28"/>
          <w:szCs w:val="28"/>
        </w:rPr>
        <w:t xml:space="preserve"> parenting programmes) </w:t>
      </w:r>
    </w:p>
    <w:p w14:paraId="6324547F" w14:textId="3D249D6D" w:rsidR="00893421" w:rsidRPr="00893421" w:rsidRDefault="00893421" w:rsidP="007A2A98">
      <w:pPr>
        <w:pStyle w:val="ListParagraph"/>
        <w:numPr>
          <w:ilvl w:val="0"/>
          <w:numId w:val="15"/>
        </w:num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lastRenderedPageBreak/>
        <w:t>c</w:t>
      </w:r>
      <w:r w:rsidR="00F55E2B">
        <w:rPr>
          <w:rFonts w:ascii="Arial" w:hAnsi="Arial" w:cs="Arial"/>
          <w:color w:val="000000"/>
          <w:sz w:val="28"/>
          <w:szCs w:val="28"/>
        </w:rPr>
        <w:t>onsidering appropriate Early H</w:t>
      </w:r>
      <w:r w:rsidRPr="00893421">
        <w:rPr>
          <w:rFonts w:ascii="Arial" w:hAnsi="Arial" w:cs="Arial"/>
          <w:color w:val="000000"/>
          <w:sz w:val="28"/>
          <w:szCs w:val="28"/>
        </w:rPr>
        <w:t xml:space="preserve">elp services or referral for support </w:t>
      </w:r>
    </w:p>
    <w:p w14:paraId="14B18E29" w14:textId="341B14DF" w:rsidR="0084475B" w:rsidRPr="00F15F70" w:rsidRDefault="0084475B" w:rsidP="00F15F70">
      <w:pPr>
        <w:pStyle w:val="Heading1"/>
        <w:rPr>
          <w:rFonts w:ascii="Arial" w:hAnsi="Arial" w:cs="Arial"/>
          <w:b/>
          <w:sz w:val="28"/>
          <w:szCs w:val="28"/>
        </w:rPr>
      </w:pPr>
      <w:bookmarkStart w:id="60" w:name="_Toc90564606"/>
      <w:r w:rsidRPr="00F15F70">
        <w:rPr>
          <w:rFonts w:ascii="Arial" w:hAnsi="Arial" w:cs="Arial"/>
          <w:b/>
          <w:color w:val="auto"/>
          <w:sz w:val="28"/>
          <w:szCs w:val="28"/>
        </w:rPr>
        <w:t>Children and the Court System</w:t>
      </w:r>
      <w:bookmarkEnd w:id="60"/>
    </w:p>
    <w:p w14:paraId="11990E9A" w14:textId="77777777" w:rsidR="0084475B" w:rsidRPr="0084475B" w:rsidRDefault="0084475B" w:rsidP="007F5806">
      <w:pPr>
        <w:autoSpaceDE w:val="0"/>
        <w:autoSpaceDN w:val="0"/>
        <w:adjustRightInd w:val="0"/>
        <w:spacing w:after="0" w:line="240" w:lineRule="auto"/>
        <w:jc w:val="both"/>
        <w:rPr>
          <w:rFonts w:ascii="Arial" w:hAnsi="Arial" w:cs="Arial"/>
          <w:color w:val="000000"/>
          <w:sz w:val="28"/>
          <w:szCs w:val="28"/>
        </w:rPr>
      </w:pPr>
    </w:p>
    <w:p w14:paraId="4DD1BF10" w14:textId="3A3D24EA" w:rsidR="006147D4" w:rsidRDefault="006147D4" w:rsidP="007F5806">
      <w:pPr>
        <w:autoSpaceDE w:val="0"/>
        <w:autoSpaceDN w:val="0"/>
        <w:adjustRightInd w:val="0"/>
        <w:spacing w:after="0" w:line="240" w:lineRule="auto"/>
        <w:jc w:val="both"/>
        <w:rPr>
          <w:rFonts w:ascii="Arial" w:hAnsi="Arial" w:cs="Arial"/>
          <w:color w:val="000000"/>
          <w:sz w:val="28"/>
          <w:szCs w:val="28"/>
        </w:rPr>
      </w:pPr>
      <w:r w:rsidRPr="003005AB">
        <w:rPr>
          <w:rFonts w:ascii="Arial" w:hAnsi="Arial" w:cs="Arial"/>
          <w:noProof/>
          <w:sz w:val="28"/>
          <w:szCs w:val="28"/>
          <w:lang w:eastAsia="en-GB"/>
        </w:rPr>
        <mc:AlternateContent>
          <mc:Choice Requires="wps">
            <w:drawing>
              <wp:anchor distT="45720" distB="45720" distL="114300" distR="114300" simplePos="0" relativeHeight="251723776" behindDoc="0" locked="0" layoutInCell="1" allowOverlap="1" wp14:anchorId="130F7688" wp14:editId="3C9C8A2A">
                <wp:simplePos x="0" y="0"/>
                <wp:positionH relativeFrom="column">
                  <wp:posOffset>11430</wp:posOffset>
                </wp:positionH>
                <wp:positionV relativeFrom="paragraph">
                  <wp:posOffset>742950</wp:posOffset>
                </wp:positionV>
                <wp:extent cx="5279390" cy="609600"/>
                <wp:effectExtent l="19050" t="19050" r="1651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609600"/>
                        </a:xfrm>
                        <a:prstGeom prst="rect">
                          <a:avLst/>
                        </a:prstGeom>
                        <a:solidFill>
                          <a:srgbClr val="FFFFFF"/>
                        </a:solidFill>
                        <a:ln w="34925" cmpd="thickThin">
                          <a:solidFill>
                            <a:srgbClr val="ED7D31">
                              <a:lumMod val="75000"/>
                            </a:srgbClr>
                          </a:solidFill>
                          <a:miter lim="800000"/>
                          <a:headEnd/>
                          <a:tailEnd/>
                        </a:ln>
                      </wps:spPr>
                      <wps:txbx>
                        <w:txbxContent>
                          <w:p w14:paraId="70EAEA2C" w14:textId="4EE5FCC2" w:rsidR="00F83A42" w:rsidRPr="00705C0F" w:rsidRDefault="00F83A42" w:rsidP="006147D4">
                            <w:pPr>
                              <w:spacing w:after="0" w:line="240" w:lineRule="auto"/>
                              <w:jc w:val="both"/>
                              <w:rPr>
                                <w:rFonts w:ascii="Arial" w:hAnsi="Arial" w:cs="Arial"/>
                                <w:sz w:val="28"/>
                                <w:szCs w:val="28"/>
                              </w:rPr>
                            </w:pPr>
                            <w:r>
                              <w:rPr>
                                <w:rFonts w:ascii="Arial" w:hAnsi="Arial" w:cs="Arial"/>
                                <w:sz w:val="28"/>
                                <w:szCs w:val="28"/>
                              </w:rPr>
                              <w:t>This situation will not arise for Rosewood learners but could potentially be an issue for siblings or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F7688" id="_x0000_s1054" type="#_x0000_t202" style="position:absolute;left:0;text-align:left;margin-left:.9pt;margin-top:58.5pt;width:415.7pt;height:4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" strokecolor="#c55a11" strokeweight="2.75pt">
                <v:stroke linestyle="thickThin"/>
                <v:textbox>
                  <w:txbxContent>
                    <w:p w14:paraId="70EAEA2C" w14:textId="4EE5FCC2" w:rsidR="00F83A42" w:rsidRPr="00705C0F" w:rsidRDefault="00F83A42" w:rsidP="006147D4">
                      <w:pPr>
                        <w:spacing w:after="0" w:line="240" w:lineRule="auto"/>
                        <w:jc w:val="both"/>
                        <w:rPr>
                          <w:rFonts w:ascii="Arial" w:hAnsi="Arial" w:cs="Arial"/>
                          <w:sz w:val="28"/>
                          <w:szCs w:val="28"/>
                        </w:rPr>
                      </w:pPr>
                      <w:r>
                        <w:rPr>
                          <w:rFonts w:ascii="Arial" w:hAnsi="Arial" w:cs="Arial"/>
                          <w:sz w:val="28"/>
                          <w:szCs w:val="28"/>
                        </w:rPr>
                        <w:t>This situation will not arise for Rosewood learners but could potentially be an issue for siblings or families.</w:t>
                      </w:r>
                    </w:p>
                  </w:txbxContent>
                </v:textbox>
                <w10:wrap type="square"/>
              </v:shape>
            </w:pict>
          </mc:Fallback>
        </mc:AlternateContent>
      </w:r>
      <w:r w:rsidR="0084475B" w:rsidRPr="0084475B">
        <w:rPr>
          <w:rFonts w:ascii="Arial" w:hAnsi="Arial" w:cs="Arial"/>
          <w:color w:val="000000"/>
          <w:sz w:val="28"/>
          <w:szCs w:val="28"/>
        </w:rPr>
        <w:t>Children are sometime</w:t>
      </w:r>
      <w:r w:rsidR="0038011D">
        <w:rPr>
          <w:rFonts w:ascii="Arial" w:hAnsi="Arial" w:cs="Arial"/>
          <w:color w:val="000000"/>
          <w:sz w:val="28"/>
          <w:szCs w:val="28"/>
        </w:rPr>
        <w:t>s</w:t>
      </w:r>
      <w:r w:rsidR="0084475B" w:rsidRPr="0084475B">
        <w:rPr>
          <w:rFonts w:ascii="Arial" w:hAnsi="Arial" w:cs="Arial"/>
          <w:color w:val="000000"/>
          <w:sz w:val="28"/>
          <w:szCs w:val="28"/>
        </w:rPr>
        <w:t xml:space="preserve"> required to give evidence in criminal courts, either for crimes committed against them or for crimes they have witnessed. </w:t>
      </w:r>
    </w:p>
    <w:p w14:paraId="1A9E8B4C" w14:textId="32CED9E6" w:rsidR="006147D4" w:rsidRDefault="006147D4" w:rsidP="007F5806">
      <w:pPr>
        <w:autoSpaceDE w:val="0"/>
        <w:autoSpaceDN w:val="0"/>
        <w:adjustRightInd w:val="0"/>
        <w:spacing w:after="0" w:line="240" w:lineRule="auto"/>
        <w:jc w:val="both"/>
        <w:rPr>
          <w:rFonts w:ascii="Arial" w:hAnsi="Arial" w:cs="Arial"/>
          <w:color w:val="000000"/>
          <w:sz w:val="28"/>
          <w:szCs w:val="28"/>
        </w:rPr>
      </w:pPr>
    </w:p>
    <w:p w14:paraId="6DD1720D" w14:textId="046BE502" w:rsidR="00F55E2B" w:rsidRDefault="0084475B" w:rsidP="007F5806">
      <w:pPr>
        <w:autoSpaceDE w:val="0"/>
        <w:autoSpaceDN w:val="0"/>
        <w:adjustRightInd w:val="0"/>
        <w:spacing w:after="0" w:line="240" w:lineRule="auto"/>
        <w:jc w:val="both"/>
        <w:rPr>
          <w:rFonts w:ascii="Arial" w:hAnsi="Arial" w:cs="Arial"/>
          <w:color w:val="000000"/>
          <w:sz w:val="28"/>
          <w:szCs w:val="28"/>
        </w:rPr>
      </w:pPr>
      <w:r w:rsidRPr="0084475B">
        <w:rPr>
          <w:rFonts w:ascii="Arial" w:hAnsi="Arial" w:cs="Arial"/>
          <w:color w:val="000000"/>
          <w:sz w:val="28"/>
          <w:szCs w:val="28"/>
        </w:rPr>
        <w:t xml:space="preserve">There are two </w:t>
      </w:r>
      <w:proofErr w:type="gramStart"/>
      <w:r w:rsidRPr="0084475B">
        <w:rPr>
          <w:rFonts w:ascii="Arial" w:hAnsi="Arial" w:cs="Arial"/>
          <w:color w:val="000000"/>
          <w:sz w:val="28"/>
          <w:szCs w:val="28"/>
        </w:rPr>
        <w:t>age appropri</w:t>
      </w:r>
      <w:r w:rsidR="0038011D">
        <w:rPr>
          <w:rFonts w:ascii="Arial" w:hAnsi="Arial" w:cs="Arial"/>
          <w:color w:val="000000"/>
          <w:sz w:val="28"/>
          <w:szCs w:val="28"/>
        </w:rPr>
        <w:t>a</w:t>
      </w:r>
      <w:r w:rsidR="00F55E2B">
        <w:rPr>
          <w:rFonts w:ascii="Arial" w:hAnsi="Arial" w:cs="Arial"/>
          <w:color w:val="000000"/>
          <w:sz w:val="28"/>
          <w:szCs w:val="28"/>
        </w:rPr>
        <w:t>te</w:t>
      </w:r>
      <w:proofErr w:type="gramEnd"/>
      <w:r w:rsidR="00F55E2B">
        <w:rPr>
          <w:rFonts w:ascii="Arial" w:hAnsi="Arial" w:cs="Arial"/>
          <w:color w:val="000000"/>
          <w:sz w:val="28"/>
          <w:szCs w:val="28"/>
        </w:rPr>
        <w:t xml:space="preserve"> guides to support children:</w:t>
      </w:r>
    </w:p>
    <w:p w14:paraId="6523B7AE" w14:textId="54EC2C13" w:rsidR="00F55E2B" w:rsidRDefault="00F55E2B" w:rsidP="007F5806">
      <w:pPr>
        <w:autoSpaceDE w:val="0"/>
        <w:autoSpaceDN w:val="0"/>
        <w:adjustRightInd w:val="0"/>
        <w:spacing w:after="0" w:line="240" w:lineRule="auto"/>
        <w:jc w:val="both"/>
        <w:rPr>
          <w:rFonts w:ascii="Arial" w:hAnsi="Arial" w:cs="Arial"/>
          <w:color w:val="000000"/>
          <w:sz w:val="28"/>
          <w:szCs w:val="28"/>
        </w:rPr>
      </w:pPr>
    </w:p>
    <w:p w14:paraId="2B856244" w14:textId="3C66E137" w:rsidR="00F55E2B" w:rsidRDefault="0084475B" w:rsidP="007F5806">
      <w:pPr>
        <w:autoSpaceDE w:val="0"/>
        <w:autoSpaceDN w:val="0"/>
        <w:adjustRightInd w:val="0"/>
        <w:spacing w:after="0" w:line="240" w:lineRule="auto"/>
        <w:jc w:val="both"/>
        <w:rPr>
          <w:rFonts w:ascii="Arial" w:hAnsi="Arial" w:cs="Arial"/>
          <w:color w:val="000000"/>
          <w:sz w:val="28"/>
          <w:szCs w:val="28"/>
        </w:rPr>
      </w:pPr>
      <w:r w:rsidRPr="0084475B">
        <w:rPr>
          <w:rFonts w:ascii="Arial" w:hAnsi="Arial" w:cs="Arial"/>
          <w:color w:val="000000"/>
          <w:sz w:val="28"/>
          <w:szCs w:val="28"/>
        </w:rPr>
        <w:t xml:space="preserve">Young witness </w:t>
      </w:r>
      <w:r w:rsidR="00F55E2B">
        <w:rPr>
          <w:rFonts w:ascii="Arial" w:hAnsi="Arial" w:cs="Arial"/>
          <w:color w:val="000000"/>
          <w:sz w:val="28"/>
          <w:szCs w:val="28"/>
        </w:rPr>
        <w:t xml:space="preserve">booklet for </w:t>
      </w:r>
      <w:proofErr w:type="gramStart"/>
      <w:r w:rsidR="00F55E2B">
        <w:rPr>
          <w:rFonts w:ascii="Arial" w:hAnsi="Arial" w:cs="Arial"/>
          <w:color w:val="000000"/>
          <w:sz w:val="28"/>
          <w:szCs w:val="28"/>
        </w:rPr>
        <w:t>5 to 11 year olds</w:t>
      </w:r>
      <w:proofErr w:type="gramEnd"/>
    </w:p>
    <w:p w14:paraId="5E3C136C" w14:textId="780C0966" w:rsidR="00F55E2B" w:rsidRDefault="00FA3557" w:rsidP="007F5806">
      <w:pPr>
        <w:autoSpaceDE w:val="0"/>
        <w:autoSpaceDN w:val="0"/>
        <w:adjustRightInd w:val="0"/>
        <w:spacing w:after="0" w:line="240" w:lineRule="auto"/>
        <w:jc w:val="both"/>
        <w:rPr>
          <w:rFonts w:ascii="Arial" w:hAnsi="Arial" w:cs="Arial"/>
          <w:color w:val="000000"/>
          <w:sz w:val="28"/>
          <w:szCs w:val="28"/>
        </w:rPr>
      </w:pPr>
      <w:hyperlink r:id="rId53" w:history="1">
        <w:r w:rsidR="00F55E2B" w:rsidRPr="00F3168E">
          <w:rPr>
            <w:rStyle w:val="Hyperlink"/>
            <w:rFonts w:ascii="Arial" w:hAnsi="Arial" w:cs="Arial"/>
            <w:sz w:val="28"/>
            <w:szCs w:val="28"/>
          </w:rPr>
          <w:t>https://www.gov.uk/government/publications/young-witness-booklet-for-5-to-11-year-olds</w:t>
        </w:r>
      </w:hyperlink>
    </w:p>
    <w:p w14:paraId="52987A0C" w14:textId="2229E9E4" w:rsidR="00F55E2B" w:rsidRDefault="00F55E2B" w:rsidP="007F5806">
      <w:pPr>
        <w:autoSpaceDE w:val="0"/>
        <w:autoSpaceDN w:val="0"/>
        <w:adjustRightInd w:val="0"/>
        <w:spacing w:after="0" w:line="240" w:lineRule="auto"/>
        <w:jc w:val="both"/>
        <w:rPr>
          <w:rFonts w:ascii="Arial" w:hAnsi="Arial" w:cs="Arial"/>
          <w:color w:val="000000"/>
          <w:sz w:val="28"/>
          <w:szCs w:val="28"/>
        </w:rPr>
      </w:pPr>
    </w:p>
    <w:p w14:paraId="603F25B6" w14:textId="67C392B7" w:rsidR="0038011D" w:rsidRDefault="0084475B" w:rsidP="007F5806">
      <w:pPr>
        <w:autoSpaceDE w:val="0"/>
        <w:autoSpaceDN w:val="0"/>
        <w:adjustRightInd w:val="0"/>
        <w:spacing w:after="0" w:line="240" w:lineRule="auto"/>
        <w:jc w:val="both"/>
        <w:rPr>
          <w:rFonts w:ascii="Arial" w:hAnsi="Arial" w:cs="Arial"/>
          <w:color w:val="000000"/>
          <w:sz w:val="28"/>
          <w:szCs w:val="28"/>
        </w:rPr>
      </w:pPr>
      <w:r w:rsidRPr="0084475B">
        <w:rPr>
          <w:rFonts w:ascii="Arial" w:hAnsi="Arial" w:cs="Arial"/>
          <w:color w:val="000000"/>
          <w:sz w:val="28"/>
          <w:szCs w:val="28"/>
        </w:rPr>
        <w:t>Young witness</w:t>
      </w:r>
      <w:r w:rsidR="00F55E2B">
        <w:rPr>
          <w:rFonts w:ascii="Arial" w:hAnsi="Arial" w:cs="Arial"/>
          <w:color w:val="000000"/>
          <w:sz w:val="28"/>
          <w:szCs w:val="28"/>
        </w:rPr>
        <w:t xml:space="preserve"> booklet for </w:t>
      </w:r>
      <w:proofErr w:type="gramStart"/>
      <w:r w:rsidR="00F55E2B">
        <w:rPr>
          <w:rFonts w:ascii="Arial" w:hAnsi="Arial" w:cs="Arial"/>
          <w:color w:val="000000"/>
          <w:sz w:val="28"/>
          <w:szCs w:val="28"/>
        </w:rPr>
        <w:t>12 to 17 year olds</w:t>
      </w:r>
      <w:proofErr w:type="gramEnd"/>
    </w:p>
    <w:p w14:paraId="0D29194D" w14:textId="136B959A" w:rsidR="00F55E2B" w:rsidRDefault="00FA3557" w:rsidP="007F5806">
      <w:pPr>
        <w:autoSpaceDE w:val="0"/>
        <w:autoSpaceDN w:val="0"/>
        <w:adjustRightInd w:val="0"/>
        <w:spacing w:after="0" w:line="240" w:lineRule="auto"/>
        <w:jc w:val="both"/>
        <w:rPr>
          <w:rFonts w:ascii="Arial" w:hAnsi="Arial" w:cs="Arial"/>
          <w:color w:val="000000"/>
          <w:sz w:val="28"/>
          <w:szCs w:val="28"/>
        </w:rPr>
      </w:pPr>
      <w:hyperlink r:id="rId54" w:history="1">
        <w:r w:rsidR="00F55E2B" w:rsidRPr="00F3168E">
          <w:rPr>
            <w:rStyle w:val="Hyperlink"/>
            <w:rFonts w:ascii="Arial" w:hAnsi="Arial" w:cs="Arial"/>
            <w:sz w:val="28"/>
            <w:szCs w:val="28"/>
          </w:rPr>
          <w:t>https://www.gov.uk/government/publications/young-witness-booklet-for-12-to-17-year-olds</w:t>
        </w:r>
      </w:hyperlink>
    </w:p>
    <w:p w14:paraId="348EFA93" w14:textId="5F7A24D1" w:rsidR="00F55E2B" w:rsidRDefault="00F55E2B" w:rsidP="007F5806">
      <w:pPr>
        <w:autoSpaceDE w:val="0"/>
        <w:autoSpaceDN w:val="0"/>
        <w:adjustRightInd w:val="0"/>
        <w:spacing w:after="0" w:line="240" w:lineRule="auto"/>
        <w:jc w:val="both"/>
        <w:rPr>
          <w:rFonts w:ascii="Arial" w:hAnsi="Arial" w:cs="Arial"/>
          <w:color w:val="000000"/>
          <w:sz w:val="28"/>
          <w:szCs w:val="28"/>
        </w:rPr>
      </w:pPr>
    </w:p>
    <w:p w14:paraId="02389912" w14:textId="6F370AD6" w:rsidR="0084475B" w:rsidRDefault="0084475B" w:rsidP="007F5806">
      <w:pPr>
        <w:autoSpaceDE w:val="0"/>
        <w:autoSpaceDN w:val="0"/>
        <w:adjustRightInd w:val="0"/>
        <w:spacing w:after="0" w:line="240" w:lineRule="auto"/>
        <w:jc w:val="both"/>
        <w:rPr>
          <w:rFonts w:ascii="Arial" w:hAnsi="Arial" w:cs="Arial"/>
          <w:color w:val="000000"/>
          <w:sz w:val="28"/>
          <w:szCs w:val="28"/>
        </w:rPr>
      </w:pPr>
      <w:r w:rsidRPr="0084475B">
        <w:rPr>
          <w:rFonts w:ascii="Arial" w:hAnsi="Arial" w:cs="Arial"/>
          <w:color w:val="000000"/>
          <w:sz w:val="28"/>
          <w:szCs w:val="28"/>
        </w:rPr>
        <w:t>They explain each step of the process and support and special measures that are available</w:t>
      </w:r>
      <w:proofErr w:type="gramStart"/>
      <w:r w:rsidRPr="0084475B">
        <w:rPr>
          <w:rFonts w:ascii="Arial" w:hAnsi="Arial" w:cs="Arial"/>
          <w:color w:val="000000"/>
          <w:sz w:val="28"/>
          <w:szCs w:val="28"/>
        </w:rPr>
        <w:t xml:space="preserve">. </w:t>
      </w:r>
      <w:proofErr w:type="gramEnd"/>
      <w:r w:rsidRPr="0084475B">
        <w:rPr>
          <w:rFonts w:ascii="Arial" w:hAnsi="Arial" w:cs="Arial"/>
          <w:color w:val="000000"/>
          <w:sz w:val="28"/>
          <w:szCs w:val="28"/>
        </w:rPr>
        <w:t xml:space="preserve">There are diagrams illustrating the courtroom structure and the use of video links is explained. </w:t>
      </w:r>
    </w:p>
    <w:p w14:paraId="12BEB637" w14:textId="77777777" w:rsidR="0038011D" w:rsidRPr="0084475B" w:rsidRDefault="0038011D" w:rsidP="007F5806">
      <w:pPr>
        <w:autoSpaceDE w:val="0"/>
        <w:autoSpaceDN w:val="0"/>
        <w:adjustRightInd w:val="0"/>
        <w:spacing w:after="0" w:line="240" w:lineRule="auto"/>
        <w:jc w:val="both"/>
        <w:rPr>
          <w:rFonts w:ascii="Arial" w:hAnsi="Arial" w:cs="Arial"/>
          <w:sz w:val="28"/>
          <w:szCs w:val="28"/>
        </w:rPr>
      </w:pPr>
    </w:p>
    <w:p w14:paraId="5054F339" w14:textId="2BD8895A" w:rsidR="0084475B" w:rsidRDefault="0084475B" w:rsidP="007F5806">
      <w:pPr>
        <w:autoSpaceDE w:val="0"/>
        <w:autoSpaceDN w:val="0"/>
        <w:adjustRightInd w:val="0"/>
        <w:spacing w:after="0" w:line="240" w:lineRule="auto"/>
        <w:jc w:val="both"/>
        <w:rPr>
          <w:rFonts w:ascii="Arial" w:hAnsi="Arial" w:cs="Arial"/>
          <w:sz w:val="28"/>
          <w:szCs w:val="28"/>
        </w:rPr>
      </w:pPr>
      <w:r w:rsidRPr="0084475B">
        <w:rPr>
          <w:rFonts w:ascii="Arial" w:hAnsi="Arial" w:cs="Arial"/>
          <w:sz w:val="28"/>
          <w:szCs w:val="28"/>
        </w:rPr>
        <w:t>Making child arrangements via the family courts following separation can be stressful and entrench conflict in families</w:t>
      </w:r>
      <w:proofErr w:type="gramStart"/>
      <w:r w:rsidRPr="0084475B">
        <w:rPr>
          <w:rFonts w:ascii="Arial" w:hAnsi="Arial" w:cs="Arial"/>
          <w:sz w:val="28"/>
          <w:szCs w:val="28"/>
        </w:rPr>
        <w:t xml:space="preserve">. </w:t>
      </w:r>
      <w:proofErr w:type="gramEnd"/>
      <w:r w:rsidRPr="0084475B">
        <w:rPr>
          <w:rFonts w:ascii="Arial" w:hAnsi="Arial" w:cs="Arial"/>
          <w:sz w:val="28"/>
          <w:szCs w:val="28"/>
        </w:rPr>
        <w:t>This can be stressful for children</w:t>
      </w:r>
      <w:proofErr w:type="gramStart"/>
      <w:r w:rsidRPr="0084475B">
        <w:rPr>
          <w:rFonts w:ascii="Arial" w:hAnsi="Arial" w:cs="Arial"/>
          <w:sz w:val="28"/>
          <w:szCs w:val="28"/>
        </w:rPr>
        <w:t xml:space="preserve">. </w:t>
      </w:r>
      <w:proofErr w:type="gramEnd"/>
      <w:r w:rsidRPr="0084475B">
        <w:rPr>
          <w:rFonts w:ascii="Arial" w:hAnsi="Arial" w:cs="Arial"/>
          <w:sz w:val="28"/>
          <w:szCs w:val="28"/>
        </w:rPr>
        <w:t xml:space="preserve">The </w:t>
      </w:r>
      <w:r w:rsidRPr="00C3796B">
        <w:rPr>
          <w:rFonts w:ascii="Arial" w:hAnsi="Arial" w:cs="Arial"/>
          <w:sz w:val="28"/>
          <w:szCs w:val="28"/>
        </w:rPr>
        <w:t>Ministry of Justice</w:t>
      </w:r>
      <w:r w:rsidR="00F55E2B" w:rsidRPr="00C3796B">
        <w:rPr>
          <w:rFonts w:ascii="Arial" w:hAnsi="Arial" w:cs="Arial"/>
          <w:sz w:val="28"/>
          <w:szCs w:val="28"/>
        </w:rPr>
        <w:t xml:space="preserve"> (MoJ)</w:t>
      </w:r>
      <w:r w:rsidR="00F55E2B" w:rsidRPr="00C3796B">
        <w:rPr>
          <w:rStyle w:val="FootnoteReference"/>
          <w:rFonts w:ascii="Arial" w:hAnsi="Arial" w:cs="Arial"/>
          <w:sz w:val="28"/>
          <w:szCs w:val="28"/>
        </w:rPr>
        <w:footnoteReference w:id="38"/>
      </w:r>
      <w:r w:rsidRPr="00C3796B">
        <w:rPr>
          <w:rFonts w:ascii="Arial" w:hAnsi="Arial" w:cs="Arial"/>
          <w:sz w:val="28"/>
          <w:szCs w:val="28"/>
        </w:rPr>
        <w:t xml:space="preserve"> </w:t>
      </w:r>
      <w:r w:rsidRPr="0084475B">
        <w:rPr>
          <w:rFonts w:ascii="Arial" w:hAnsi="Arial" w:cs="Arial"/>
          <w:sz w:val="28"/>
          <w:szCs w:val="28"/>
        </w:rPr>
        <w:t>has launched an online child arrangements information tool with clear and concise information on the dispute resolution service</w:t>
      </w:r>
      <w:proofErr w:type="gramStart"/>
      <w:r w:rsidRPr="0084475B">
        <w:rPr>
          <w:rFonts w:ascii="Arial" w:hAnsi="Arial" w:cs="Arial"/>
          <w:sz w:val="28"/>
          <w:szCs w:val="28"/>
        </w:rPr>
        <w:t xml:space="preserve">. </w:t>
      </w:r>
      <w:proofErr w:type="gramEnd"/>
      <w:r w:rsidRPr="0084475B">
        <w:rPr>
          <w:rFonts w:ascii="Arial" w:hAnsi="Arial" w:cs="Arial"/>
          <w:sz w:val="28"/>
          <w:szCs w:val="28"/>
        </w:rPr>
        <w:t xml:space="preserve">This may be useful for some parents and carers. </w:t>
      </w:r>
    </w:p>
    <w:p w14:paraId="60AE0745" w14:textId="5C9B1579" w:rsidR="00F55E2B" w:rsidRDefault="00F55E2B" w:rsidP="007F5806">
      <w:pPr>
        <w:autoSpaceDE w:val="0"/>
        <w:autoSpaceDN w:val="0"/>
        <w:adjustRightInd w:val="0"/>
        <w:spacing w:after="0" w:line="240" w:lineRule="auto"/>
        <w:jc w:val="both"/>
        <w:rPr>
          <w:rFonts w:ascii="Arial" w:hAnsi="Arial" w:cs="Arial"/>
          <w:sz w:val="28"/>
          <w:szCs w:val="28"/>
        </w:rPr>
      </w:pPr>
    </w:p>
    <w:p w14:paraId="4493A8B6" w14:textId="72F3E9B0" w:rsidR="00F55E2B" w:rsidRDefault="00FA3557" w:rsidP="007F5806">
      <w:pPr>
        <w:autoSpaceDE w:val="0"/>
        <w:autoSpaceDN w:val="0"/>
        <w:adjustRightInd w:val="0"/>
        <w:spacing w:after="0" w:line="240" w:lineRule="auto"/>
        <w:jc w:val="both"/>
        <w:rPr>
          <w:rFonts w:ascii="Arial" w:hAnsi="Arial" w:cs="Arial"/>
          <w:sz w:val="28"/>
          <w:szCs w:val="28"/>
        </w:rPr>
      </w:pPr>
      <w:hyperlink r:id="rId55" w:history="1">
        <w:r w:rsidR="00F55E2B" w:rsidRPr="00F3168E">
          <w:rPr>
            <w:rStyle w:val="Hyperlink"/>
            <w:rFonts w:ascii="Arial" w:hAnsi="Arial" w:cs="Arial"/>
            <w:sz w:val="28"/>
            <w:szCs w:val="28"/>
          </w:rPr>
          <w:t>https://helpwithchildarrangements.service.justice.gov.uk/negotiating-between-parents</w:t>
        </w:r>
      </w:hyperlink>
    </w:p>
    <w:p w14:paraId="24974D69" w14:textId="31E9A841" w:rsidR="0038011D" w:rsidRPr="00F15F70" w:rsidRDefault="0038011D" w:rsidP="00F15F70">
      <w:pPr>
        <w:pStyle w:val="Heading1"/>
        <w:rPr>
          <w:rFonts w:ascii="Arial" w:hAnsi="Arial" w:cs="Arial"/>
          <w:b/>
          <w:color w:val="auto"/>
          <w:sz w:val="28"/>
          <w:szCs w:val="28"/>
        </w:rPr>
      </w:pPr>
      <w:bookmarkStart w:id="61" w:name="_Toc90564607"/>
      <w:r w:rsidRPr="00F15F70">
        <w:rPr>
          <w:rFonts w:ascii="Arial" w:hAnsi="Arial" w:cs="Arial"/>
          <w:b/>
          <w:color w:val="auto"/>
          <w:sz w:val="28"/>
          <w:szCs w:val="28"/>
        </w:rPr>
        <w:lastRenderedPageBreak/>
        <w:t>Children with Family Members in Prison</w:t>
      </w:r>
      <w:bookmarkEnd w:id="61"/>
    </w:p>
    <w:p w14:paraId="6BE88659" w14:textId="30525BCF" w:rsidR="0038011D" w:rsidRDefault="0038011D" w:rsidP="007F5806">
      <w:pPr>
        <w:pStyle w:val="Default"/>
        <w:jc w:val="both"/>
        <w:rPr>
          <w:rFonts w:ascii="Arial" w:hAnsi="Arial" w:cs="Arial"/>
          <w:color w:val="auto"/>
          <w:sz w:val="28"/>
          <w:szCs w:val="28"/>
        </w:rPr>
      </w:pPr>
    </w:p>
    <w:p w14:paraId="7A2C8B11" w14:textId="1CE70886" w:rsidR="0038011D" w:rsidRPr="0038011D" w:rsidRDefault="0038011D" w:rsidP="007F5806">
      <w:pPr>
        <w:autoSpaceDE w:val="0"/>
        <w:autoSpaceDN w:val="0"/>
        <w:adjustRightInd w:val="0"/>
        <w:spacing w:after="0" w:line="240" w:lineRule="auto"/>
        <w:jc w:val="both"/>
        <w:rPr>
          <w:rFonts w:ascii="Arial" w:hAnsi="Arial" w:cs="Arial"/>
          <w:color w:val="000000"/>
          <w:sz w:val="28"/>
          <w:szCs w:val="28"/>
        </w:rPr>
      </w:pPr>
      <w:r w:rsidRPr="0038011D">
        <w:rPr>
          <w:rFonts w:ascii="Arial" w:hAnsi="Arial" w:cs="Arial"/>
          <w:color w:val="000000"/>
          <w:sz w:val="28"/>
          <w:szCs w:val="28"/>
        </w:rPr>
        <w:t>Approximately 200,000 children have a parent sent to prison each year</w:t>
      </w:r>
      <w:proofErr w:type="gramStart"/>
      <w:r w:rsidRPr="0038011D">
        <w:rPr>
          <w:rFonts w:ascii="Arial" w:hAnsi="Arial" w:cs="Arial"/>
          <w:color w:val="000000"/>
          <w:sz w:val="28"/>
          <w:szCs w:val="28"/>
        </w:rPr>
        <w:t xml:space="preserve">. </w:t>
      </w:r>
      <w:proofErr w:type="gramEnd"/>
      <w:r w:rsidRPr="0038011D">
        <w:rPr>
          <w:rFonts w:ascii="Arial" w:hAnsi="Arial" w:cs="Arial"/>
          <w:color w:val="000000"/>
          <w:sz w:val="28"/>
          <w:szCs w:val="28"/>
        </w:rPr>
        <w:t xml:space="preserve">These children are at risk of poor outcomes including poverty, stigma, </w:t>
      </w:r>
      <w:proofErr w:type="gramStart"/>
      <w:r w:rsidRPr="0038011D">
        <w:rPr>
          <w:rFonts w:ascii="Arial" w:hAnsi="Arial" w:cs="Arial"/>
          <w:color w:val="000000"/>
          <w:sz w:val="28"/>
          <w:szCs w:val="28"/>
        </w:rPr>
        <w:t>isolation</w:t>
      </w:r>
      <w:proofErr w:type="gramEnd"/>
      <w:r w:rsidRPr="0038011D">
        <w:rPr>
          <w:rFonts w:ascii="Arial" w:hAnsi="Arial" w:cs="Arial"/>
          <w:color w:val="000000"/>
          <w:sz w:val="28"/>
          <w:szCs w:val="28"/>
        </w:rPr>
        <w:t xml:space="preserve"> and poor mental health. </w:t>
      </w:r>
      <w:r>
        <w:rPr>
          <w:rFonts w:ascii="Arial" w:hAnsi="Arial" w:cs="Arial"/>
          <w:color w:val="000000"/>
          <w:sz w:val="28"/>
          <w:szCs w:val="28"/>
        </w:rPr>
        <w:t xml:space="preserve">The </w:t>
      </w:r>
      <w:r w:rsidRPr="009A51A7">
        <w:rPr>
          <w:rFonts w:ascii="Arial" w:hAnsi="Arial" w:cs="Arial"/>
          <w:sz w:val="28"/>
          <w:szCs w:val="28"/>
        </w:rPr>
        <w:t>National Information Centre on Children of Offenders (NICCO)</w:t>
      </w:r>
      <w:r w:rsidR="00F55E2B" w:rsidRPr="009A51A7">
        <w:rPr>
          <w:rStyle w:val="FootnoteReference"/>
          <w:rFonts w:ascii="Arial" w:hAnsi="Arial" w:cs="Arial"/>
          <w:sz w:val="28"/>
          <w:szCs w:val="28"/>
        </w:rPr>
        <w:footnoteReference w:id="39"/>
      </w:r>
      <w:r w:rsidRPr="009A51A7">
        <w:rPr>
          <w:rFonts w:ascii="Arial" w:hAnsi="Arial" w:cs="Arial"/>
          <w:sz w:val="28"/>
          <w:szCs w:val="28"/>
        </w:rPr>
        <w:t xml:space="preserve"> </w:t>
      </w:r>
      <w:r w:rsidRPr="0038011D">
        <w:rPr>
          <w:rFonts w:ascii="Arial" w:hAnsi="Arial" w:cs="Arial"/>
          <w:color w:val="000000"/>
          <w:sz w:val="28"/>
          <w:szCs w:val="28"/>
        </w:rPr>
        <w:t>provides information designed to support professionals working with offenders and their children, to help mitigate negative consequences for those children</w:t>
      </w:r>
      <w:proofErr w:type="gramStart"/>
      <w:r w:rsidRPr="0038011D">
        <w:rPr>
          <w:rFonts w:ascii="Arial" w:hAnsi="Arial" w:cs="Arial"/>
          <w:color w:val="000000"/>
          <w:sz w:val="28"/>
          <w:szCs w:val="28"/>
        </w:rPr>
        <w:t xml:space="preserve">. </w:t>
      </w:r>
      <w:proofErr w:type="gramEnd"/>
      <w:r w:rsidRPr="0038011D">
        <w:rPr>
          <w:rFonts w:ascii="Arial" w:hAnsi="Arial" w:cs="Arial"/>
          <w:color w:val="000000"/>
          <w:sz w:val="28"/>
          <w:szCs w:val="28"/>
        </w:rPr>
        <w:t xml:space="preserve">If this occurs at </w:t>
      </w:r>
      <w:r w:rsidR="00A564C5">
        <w:rPr>
          <w:rFonts w:ascii="Arial" w:hAnsi="Arial" w:cs="Arial"/>
          <w:color w:val="000000"/>
          <w:sz w:val="28"/>
          <w:szCs w:val="28"/>
        </w:rPr>
        <w:t>Rosewood</w:t>
      </w:r>
      <w:r w:rsidR="00EE76DB">
        <w:rPr>
          <w:rFonts w:ascii="Arial" w:hAnsi="Arial" w:cs="Arial"/>
          <w:color w:val="000000"/>
          <w:sz w:val="28"/>
          <w:szCs w:val="28"/>
        </w:rPr>
        <w:t>,</w:t>
      </w:r>
      <w:r w:rsidRPr="0038011D">
        <w:rPr>
          <w:rFonts w:ascii="Arial" w:hAnsi="Arial" w:cs="Arial"/>
          <w:color w:val="000000"/>
          <w:sz w:val="28"/>
          <w:szCs w:val="28"/>
        </w:rPr>
        <w:t xml:space="preserve"> we will work together with the relevant agencies including NICCO to ensure that the child is fully </w:t>
      </w:r>
      <w:proofErr w:type="gramStart"/>
      <w:r w:rsidRPr="0038011D">
        <w:rPr>
          <w:rFonts w:ascii="Arial" w:hAnsi="Arial" w:cs="Arial"/>
          <w:color w:val="000000"/>
          <w:sz w:val="28"/>
          <w:szCs w:val="28"/>
        </w:rPr>
        <w:t>supported</w:t>
      </w:r>
      <w:proofErr w:type="gramEnd"/>
      <w:r w:rsidRPr="0038011D">
        <w:rPr>
          <w:rFonts w:ascii="Arial" w:hAnsi="Arial" w:cs="Arial"/>
          <w:color w:val="000000"/>
          <w:sz w:val="28"/>
          <w:szCs w:val="28"/>
        </w:rPr>
        <w:t xml:space="preserve"> and actions can be taken to aim to mitigate the circumstances ensuring that all communication and access to information is fully adhered to. </w:t>
      </w:r>
    </w:p>
    <w:p w14:paraId="19DFF3B4" w14:textId="3BAC1886" w:rsidR="0038011D" w:rsidRPr="0038011D" w:rsidRDefault="0038011D" w:rsidP="007F5806">
      <w:pPr>
        <w:autoSpaceDE w:val="0"/>
        <w:autoSpaceDN w:val="0"/>
        <w:adjustRightInd w:val="0"/>
        <w:spacing w:after="0" w:line="240" w:lineRule="auto"/>
        <w:jc w:val="both"/>
        <w:rPr>
          <w:rFonts w:ascii="Arial" w:hAnsi="Arial" w:cs="Arial"/>
          <w:color w:val="000000"/>
          <w:sz w:val="28"/>
          <w:szCs w:val="28"/>
        </w:rPr>
      </w:pPr>
    </w:p>
    <w:p w14:paraId="3F9502DA" w14:textId="03A60F99" w:rsidR="0038011D" w:rsidRDefault="007C1D7F"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I</w:t>
      </w:r>
      <w:r w:rsidR="0038011D" w:rsidRPr="0038011D">
        <w:rPr>
          <w:rFonts w:ascii="Arial" w:hAnsi="Arial" w:cs="Arial"/>
          <w:color w:val="000000"/>
          <w:sz w:val="28"/>
          <w:szCs w:val="28"/>
        </w:rPr>
        <w:t xml:space="preserve">f we become aware of a family member being in prison without having had contact with external agencies the DSL will establish contact through taking advice from MASH professional line advisors. </w:t>
      </w:r>
    </w:p>
    <w:p w14:paraId="3DE571A8" w14:textId="37F9557F" w:rsidR="007C1D7F" w:rsidRPr="00F15F70" w:rsidRDefault="007C1D7F" w:rsidP="00F15F70">
      <w:pPr>
        <w:pStyle w:val="Heading1"/>
        <w:rPr>
          <w:rFonts w:ascii="Arial" w:hAnsi="Arial" w:cs="Arial"/>
          <w:b/>
          <w:color w:val="auto"/>
          <w:sz w:val="28"/>
          <w:szCs w:val="28"/>
        </w:rPr>
      </w:pPr>
      <w:bookmarkStart w:id="62" w:name="_Toc90564608"/>
      <w:r w:rsidRPr="00F15F70">
        <w:rPr>
          <w:rFonts w:ascii="Arial" w:hAnsi="Arial" w:cs="Arial"/>
          <w:b/>
          <w:color w:val="auto"/>
          <w:sz w:val="28"/>
          <w:szCs w:val="28"/>
        </w:rPr>
        <w:t>Homelessness</w:t>
      </w:r>
      <w:bookmarkEnd w:id="62"/>
    </w:p>
    <w:p w14:paraId="7D6DCCA0" w14:textId="2CD385DA" w:rsidR="007C1D7F" w:rsidRPr="007C1D7F" w:rsidRDefault="007C1D7F" w:rsidP="007F5806">
      <w:pPr>
        <w:autoSpaceDE w:val="0"/>
        <w:autoSpaceDN w:val="0"/>
        <w:adjustRightInd w:val="0"/>
        <w:spacing w:after="0" w:line="240" w:lineRule="auto"/>
        <w:jc w:val="both"/>
        <w:rPr>
          <w:rFonts w:ascii="Arial" w:hAnsi="Arial" w:cs="Arial"/>
          <w:color w:val="000000"/>
          <w:sz w:val="28"/>
          <w:szCs w:val="28"/>
        </w:rPr>
      </w:pPr>
    </w:p>
    <w:p w14:paraId="78500B16" w14:textId="1BA7BF13" w:rsidR="007C1D7F" w:rsidRPr="007C1D7F" w:rsidRDefault="007C1D7F" w:rsidP="007F5806">
      <w:pPr>
        <w:autoSpaceDE w:val="0"/>
        <w:autoSpaceDN w:val="0"/>
        <w:adjustRightInd w:val="0"/>
        <w:spacing w:after="0" w:line="240" w:lineRule="auto"/>
        <w:jc w:val="both"/>
        <w:rPr>
          <w:rFonts w:ascii="Arial" w:hAnsi="Arial" w:cs="Arial"/>
          <w:color w:val="000000"/>
          <w:sz w:val="28"/>
          <w:szCs w:val="28"/>
        </w:rPr>
      </w:pPr>
      <w:r w:rsidRPr="007C1D7F">
        <w:rPr>
          <w:rFonts w:ascii="Arial" w:hAnsi="Arial" w:cs="Arial"/>
          <w:color w:val="000000"/>
          <w:sz w:val="28"/>
          <w:szCs w:val="28"/>
        </w:rPr>
        <w:t>We recognise being homeless or being at risk of becoming homeless presents a real risk to a child’s welfare</w:t>
      </w:r>
      <w:proofErr w:type="gramStart"/>
      <w:r w:rsidRPr="007C1D7F">
        <w:rPr>
          <w:rFonts w:ascii="Arial" w:hAnsi="Arial" w:cs="Arial"/>
          <w:color w:val="000000"/>
          <w:sz w:val="28"/>
          <w:szCs w:val="28"/>
        </w:rPr>
        <w:t xml:space="preserve">. </w:t>
      </w:r>
      <w:proofErr w:type="gramEnd"/>
      <w:r w:rsidRPr="007C1D7F">
        <w:rPr>
          <w:rFonts w:ascii="Arial" w:hAnsi="Arial" w:cs="Arial"/>
          <w:color w:val="000000"/>
          <w:sz w:val="28"/>
          <w:szCs w:val="28"/>
        </w:rPr>
        <w:t xml:space="preserve">The </w:t>
      </w:r>
      <w:r w:rsidR="00912FAD">
        <w:rPr>
          <w:rFonts w:ascii="Arial" w:hAnsi="Arial" w:cs="Arial"/>
          <w:color w:val="000000"/>
          <w:sz w:val="28"/>
          <w:szCs w:val="28"/>
        </w:rPr>
        <w:t>DSL</w:t>
      </w:r>
      <w:r w:rsidRPr="007C1D7F">
        <w:rPr>
          <w:rFonts w:ascii="Arial" w:hAnsi="Arial" w:cs="Arial"/>
          <w:color w:val="000000"/>
          <w:sz w:val="28"/>
          <w:szCs w:val="28"/>
        </w:rPr>
        <w:t xml:space="preserve"> will</w:t>
      </w:r>
      <w:r w:rsidR="00912FAD">
        <w:rPr>
          <w:rFonts w:ascii="Arial" w:hAnsi="Arial" w:cs="Arial"/>
          <w:color w:val="000000"/>
          <w:sz w:val="28"/>
          <w:szCs w:val="28"/>
        </w:rPr>
        <w:t>,</w:t>
      </w:r>
      <w:r w:rsidRPr="007C1D7F">
        <w:rPr>
          <w:rFonts w:ascii="Arial" w:hAnsi="Arial" w:cs="Arial"/>
          <w:color w:val="000000"/>
          <w:sz w:val="28"/>
          <w:szCs w:val="28"/>
        </w:rPr>
        <w:t xml:space="preserve"> where needed</w:t>
      </w:r>
      <w:r w:rsidR="00912FAD">
        <w:rPr>
          <w:rFonts w:ascii="Arial" w:hAnsi="Arial" w:cs="Arial"/>
          <w:color w:val="000000"/>
          <w:sz w:val="28"/>
          <w:szCs w:val="28"/>
        </w:rPr>
        <w:t xml:space="preserve">, </w:t>
      </w:r>
      <w:proofErr w:type="gramStart"/>
      <w:r w:rsidR="00912FAD">
        <w:rPr>
          <w:rFonts w:ascii="Arial" w:hAnsi="Arial" w:cs="Arial"/>
          <w:color w:val="000000"/>
          <w:sz w:val="28"/>
          <w:szCs w:val="28"/>
        </w:rPr>
        <w:t>contact</w:t>
      </w:r>
      <w:proofErr w:type="gramEnd"/>
      <w:r w:rsidR="00912FAD">
        <w:rPr>
          <w:rFonts w:ascii="Arial" w:hAnsi="Arial" w:cs="Arial"/>
          <w:color w:val="000000"/>
          <w:sz w:val="28"/>
          <w:szCs w:val="28"/>
        </w:rPr>
        <w:t xml:space="preserve"> or</w:t>
      </w:r>
      <w:r w:rsidRPr="007C1D7F">
        <w:rPr>
          <w:rFonts w:ascii="Arial" w:hAnsi="Arial" w:cs="Arial"/>
          <w:color w:val="000000"/>
          <w:sz w:val="28"/>
          <w:szCs w:val="28"/>
        </w:rPr>
        <w:t xml:space="preserve"> refer into the </w:t>
      </w:r>
      <w:r w:rsidRPr="00C3796B">
        <w:rPr>
          <w:rFonts w:ascii="Arial" w:hAnsi="Arial" w:cs="Arial"/>
          <w:sz w:val="28"/>
          <w:szCs w:val="28"/>
        </w:rPr>
        <w:t>Local Housing Authority</w:t>
      </w:r>
      <w:r w:rsidR="00912FAD" w:rsidRPr="00C3796B">
        <w:rPr>
          <w:rStyle w:val="FootnoteReference"/>
          <w:rFonts w:ascii="Arial" w:hAnsi="Arial" w:cs="Arial"/>
          <w:sz w:val="28"/>
          <w:szCs w:val="28"/>
        </w:rPr>
        <w:footnoteReference w:id="40"/>
      </w:r>
      <w:r w:rsidRPr="00C3796B">
        <w:rPr>
          <w:rFonts w:ascii="Arial" w:hAnsi="Arial" w:cs="Arial"/>
          <w:sz w:val="28"/>
          <w:szCs w:val="28"/>
        </w:rPr>
        <w:t xml:space="preserve"> </w:t>
      </w:r>
      <w:r w:rsidRPr="007C1D7F">
        <w:rPr>
          <w:rFonts w:ascii="Arial" w:hAnsi="Arial" w:cs="Arial"/>
          <w:color w:val="000000"/>
          <w:sz w:val="28"/>
          <w:szCs w:val="28"/>
        </w:rPr>
        <w:t xml:space="preserve">so they can raise/progress concerns at the </w:t>
      </w:r>
      <w:r w:rsidR="00912FAD">
        <w:rPr>
          <w:rFonts w:ascii="Arial" w:hAnsi="Arial" w:cs="Arial"/>
          <w:color w:val="000000"/>
          <w:sz w:val="28"/>
          <w:szCs w:val="28"/>
        </w:rPr>
        <w:t>earliest opportunity. An Early H</w:t>
      </w:r>
      <w:r w:rsidRPr="007C1D7F">
        <w:rPr>
          <w:rFonts w:ascii="Arial" w:hAnsi="Arial" w:cs="Arial"/>
          <w:color w:val="000000"/>
          <w:sz w:val="28"/>
          <w:szCs w:val="28"/>
        </w:rPr>
        <w:t xml:space="preserve">elp referral may be an integral/additional action depending on the circumstances. </w:t>
      </w:r>
    </w:p>
    <w:p w14:paraId="31C639AA" w14:textId="77777777" w:rsidR="007C1D7F" w:rsidRPr="007C1D7F" w:rsidRDefault="007C1D7F" w:rsidP="007F5806">
      <w:pPr>
        <w:autoSpaceDE w:val="0"/>
        <w:autoSpaceDN w:val="0"/>
        <w:adjustRightInd w:val="0"/>
        <w:spacing w:after="0" w:line="240" w:lineRule="auto"/>
        <w:jc w:val="both"/>
        <w:rPr>
          <w:rFonts w:ascii="Arial" w:hAnsi="Arial" w:cs="Arial"/>
          <w:color w:val="000000"/>
          <w:sz w:val="28"/>
          <w:szCs w:val="28"/>
        </w:rPr>
      </w:pPr>
    </w:p>
    <w:p w14:paraId="1C9EED2D" w14:textId="50584A70" w:rsidR="007C1D7F" w:rsidRDefault="007C1D7F" w:rsidP="007F5806">
      <w:pPr>
        <w:autoSpaceDE w:val="0"/>
        <w:autoSpaceDN w:val="0"/>
        <w:adjustRightInd w:val="0"/>
        <w:spacing w:after="0" w:line="240" w:lineRule="auto"/>
        <w:jc w:val="both"/>
        <w:rPr>
          <w:rFonts w:ascii="Arial" w:hAnsi="Arial" w:cs="Arial"/>
          <w:color w:val="000000"/>
          <w:sz w:val="28"/>
          <w:szCs w:val="28"/>
        </w:rPr>
      </w:pPr>
      <w:r w:rsidRPr="007C1D7F">
        <w:rPr>
          <w:rFonts w:ascii="Arial" w:hAnsi="Arial" w:cs="Arial"/>
          <w:color w:val="000000"/>
          <w:sz w:val="28"/>
          <w:szCs w:val="28"/>
        </w:rPr>
        <w:t xml:space="preserve">Indicators a family may be at risk of homelessness include household debt, rent arrears, domestic </w:t>
      </w:r>
      <w:proofErr w:type="gramStart"/>
      <w:r w:rsidRPr="007C1D7F">
        <w:rPr>
          <w:rFonts w:ascii="Arial" w:hAnsi="Arial" w:cs="Arial"/>
          <w:color w:val="000000"/>
          <w:sz w:val="28"/>
          <w:szCs w:val="28"/>
        </w:rPr>
        <w:t>abuse</w:t>
      </w:r>
      <w:proofErr w:type="gramEnd"/>
      <w:r w:rsidRPr="007C1D7F">
        <w:rPr>
          <w:rFonts w:ascii="Arial" w:hAnsi="Arial" w:cs="Arial"/>
          <w:color w:val="000000"/>
          <w:sz w:val="28"/>
          <w:szCs w:val="28"/>
        </w:rPr>
        <w:t xml:space="preserve"> and anti-social behaviour, as well as the family being asked to l</w:t>
      </w:r>
      <w:r w:rsidR="00912FAD">
        <w:rPr>
          <w:rFonts w:ascii="Arial" w:hAnsi="Arial" w:cs="Arial"/>
          <w:color w:val="000000"/>
          <w:sz w:val="28"/>
          <w:szCs w:val="28"/>
        </w:rPr>
        <w:t>eave a property. Referrals and/</w:t>
      </w:r>
      <w:r w:rsidRPr="007C1D7F">
        <w:rPr>
          <w:rFonts w:ascii="Arial" w:hAnsi="Arial" w:cs="Arial"/>
          <w:color w:val="000000"/>
          <w:sz w:val="28"/>
          <w:szCs w:val="28"/>
        </w:rPr>
        <w:t>or discussion with the Local Housing Authority/ Early Help team should be progressed as appropriate, and in accordance with local procedures, this does not, and shoul</w:t>
      </w:r>
      <w:r w:rsidR="00912FAD">
        <w:rPr>
          <w:rFonts w:ascii="Arial" w:hAnsi="Arial" w:cs="Arial"/>
          <w:color w:val="000000"/>
          <w:sz w:val="28"/>
          <w:szCs w:val="28"/>
        </w:rPr>
        <w:t>d not, replace a referral into Children’s Social C</w:t>
      </w:r>
      <w:r w:rsidRPr="007C1D7F">
        <w:rPr>
          <w:rFonts w:ascii="Arial" w:hAnsi="Arial" w:cs="Arial"/>
          <w:color w:val="000000"/>
          <w:sz w:val="28"/>
          <w:szCs w:val="28"/>
        </w:rPr>
        <w:t xml:space="preserve">are where a child has been harmed or is at risk of harm. </w:t>
      </w:r>
    </w:p>
    <w:p w14:paraId="4EC9604D" w14:textId="77777777" w:rsidR="007C1D7F" w:rsidRPr="007C1D7F" w:rsidRDefault="007C1D7F" w:rsidP="007F5806">
      <w:pPr>
        <w:autoSpaceDE w:val="0"/>
        <w:autoSpaceDN w:val="0"/>
        <w:adjustRightInd w:val="0"/>
        <w:spacing w:after="0" w:line="240" w:lineRule="auto"/>
        <w:jc w:val="both"/>
        <w:rPr>
          <w:rFonts w:ascii="Arial" w:hAnsi="Arial" w:cs="Arial"/>
          <w:color w:val="000000"/>
          <w:sz w:val="28"/>
          <w:szCs w:val="28"/>
        </w:rPr>
      </w:pPr>
    </w:p>
    <w:p w14:paraId="0C57CA5F" w14:textId="17F63597" w:rsidR="00284B54" w:rsidRDefault="007C1D7F" w:rsidP="007F5806">
      <w:pPr>
        <w:autoSpaceDE w:val="0"/>
        <w:autoSpaceDN w:val="0"/>
        <w:adjustRightInd w:val="0"/>
        <w:spacing w:after="0" w:line="240" w:lineRule="auto"/>
        <w:jc w:val="both"/>
        <w:rPr>
          <w:rFonts w:ascii="Arial" w:hAnsi="Arial" w:cs="Arial"/>
          <w:color w:val="000000"/>
          <w:sz w:val="28"/>
          <w:szCs w:val="28"/>
        </w:rPr>
      </w:pPr>
      <w:r w:rsidRPr="007C1D7F">
        <w:rPr>
          <w:rFonts w:ascii="Arial" w:hAnsi="Arial" w:cs="Arial"/>
          <w:color w:val="000000"/>
          <w:sz w:val="28"/>
          <w:szCs w:val="28"/>
        </w:rPr>
        <w:t>In most cases staff will be considering homelessness in the context of children who live with their families, and intervention will be on that basis</w:t>
      </w:r>
      <w:proofErr w:type="gramStart"/>
      <w:r w:rsidRPr="007C1D7F">
        <w:rPr>
          <w:rFonts w:ascii="Arial" w:hAnsi="Arial" w:cs="Arial"/>
          <w:color w:val="000000"/>
          <w:sz w:val="28"/>
          <w:szCs w:val="28"/>
        </w:rPr>
        <w:t xml:space="preserve">. </w:t>
      </w:r>
      <w:proofErr w:type="gramEnd"/>
      <w:r w:rsidR="00A564C5">
        <w:rPr>
          <w:rFonts w:ascii="Arial" w:hAnsi="Arial" w:cs="Arial"/>
          <w:color w:val="000000"/>
          <w:sz w:val="28"/>
          <w:szCs w:val="28"/>
        </w:rPr>
        <w:t>However, for a Rosewood learner this could happen for a variety of other reasons and if a case arises, the DSL will ensure that appropriate referrals are made based on individual circumstances.</w:t>
      </w:r>
    </w:p>
    <w:p w14:paraId="559EE6E1" w14:textId="77777777" w:rsidR="00284B54" w:rsidRPr="00284B54" w:rsidRDefault="007C1D7F" w:rsidP="007F5806">
      <w:pPr>
        <w:pStyle w:val="Default"/>
        <w:jc w:val="both"/>
        <w:rPr>
          <w:rFonts w:ascii="Arial" w:hAnsi="Arial" w:cs="Arial"/>
          <w:sz w:val="28"/>
          <w:szCs w:val="28"/>
        </w:rPr>
      </w:pPr>
      <w:r w:rsidRPr="007C1D7F">
        <w:rPr>
          <w:rFonts w:ascii="Arial" w:hAnsi="Arial" w:cs="Arial"/>
          <w:sz w:val="28"/>
          <w:szCs w:val="28"/>
        </w:rPr>
        <w:t xml:space="preserve"> </w:t>
      </w:r>
    </w:p>
    <w:p w14:paraId="431498A1" w14:textId="77777777" w:rsidR="00284B54" w:rsidRDefault="00284B54" w:rsidP="007F5806">
      <w:pPr>
        <w:pStyle w:val="Default"/>
        <w:jc w:val="both"/>
        <w:rPr>
          <w:rFonts w:ascii="Arial" w:hAnsi="Arial" w:cs="Arial"/>
          <w:sz w:val="28"/>
          <w:szCs w:val="28"/>
        </w:rPr>
      </w:pPr>
      <w:r w:rsidRPr="00284B54">
        <w:rPr>
          <w:rFonts w:ascii="Arial" w:hAnsi="Arial" w:cs="Arial"/>
          <w:sz w:val="28"/>
          <w:szCs w:val="28"/>
        </w:rPr>
        <w:t>Local process for homelessness concerns is to complete the referral form in the link below or contact for advice:</w:t>
      </w:r>
    </w:p>
    <w:p w14:paraId="4C0C239F" w14:textId="580B42F5" w:rsidR="00284B54" w:rsidRPr="00284B54" w:rsidRDefault="00284B54" w:rsidP="007F5806">
      <w:pPr>
        <w:pStyle w:val="Default"/>
        <w:jc w:val="both"/>
        <w:rPr>
          <w:rFonts w:ascii="Arial" w:hAnsi="Arial" w:cs="Arial"/>
          <w:sz w:val="28"/>
          <w:szCs w:val="28"/>
        </w:rPr>
      </w:pPr>
      <w:r w:rsidRPr="00284B54">
        <w:rPr>
          <w:rFonts w:ascii="Arial" w:hAnsi="Arial" w:cs="Arial"/>
          <w:sz w:val="28"/>
          <w:szCs w:val="28"/>
        </w:rPr>
        <w:t xml:space="preserve"> </w:t>
      </w:r>
    </w:p>
    <w:p w14:paraId="3AB8E149" w14:textId="77777777" w:rsidR="005A4C10" w:rsidRDefault="00284B54" w:rsidP="007F5806">
      <w:pPr>
        <w:pStyle w:val="Default"/>
        <w:jc w:val="both"/>
        <w:rPr>
          <w:rFonts w:ascii="Arial" w:hAnsi="Arial" w:cs="Arial"/>
          <w:sz w:val="28"/>
          <w:szCs w:val="28"/>
        </w:rPr>
      </w:pPr>
      <w:r w:rsidRPr="00284B54">
        <w:rPr>
          <w:rFonts w:ascii="Arial" w:hAnsi="Arial" w:cs="Arial"/>
          <w:sz w:val="28"/>
          <w:szCs w:val="28"/>
        </w:rPr>
        <w:t>During office hours you can contact on:</w:t>
      </w:r>
    </w:p>
    <w:p w14:paraId="34EFF22C" w14:textId="19ADC706" w:rsidR="00284B54" w:rsidRPr="00284B54" w:rsidRDefault="00284B54" w:rsidP="007F5806">
      <w:pPr>
        <w:pStyle w:val="Default"/>
        <w:jc w:val="both"/>
        <w:rPr>
          <w:rFonts w:ascii="Arial" w:hAnsi="Arial" w:cs="Arial"/>
          <w:sz w:val="28"/>
          <w:szCs w:val="28"/>
        </w:rPr>
      </w:pPr>
      <w:r>
        <w:rPr>
          <w:rFonts w:ascii="Arial" w:hAnsi="Arial" w:cs="Arial"/>
          <w:sz w:val="28"/>
          <w:szCs w:val="28"/>
        </w:rPr>
        <w:t>T</w:t>
      </w:r>
      <w:r w:rsidRPr="00284B54">
        <w:rPr>
          <w:rFonts w:ascii="Arial" w:hAnsi="Arial" w:cs="Arial"/>
          <w:sz w:val="28"/>
          <w:szCs w:val="28"/>
        </w:rPr>
        <w:t xml:space="preserve">elephone number 023 8083 2327 </w:t>
      </w:r>
    </w:p>
    <w:p w14:paraId="742A6470" w14:textId="677B5D85" w:rsidR="00284B54" w:rsidRDefault="00FA3557" w:rsidP="007F5806">
      <w:pPr>
        <w:pStyle w:val="Default"/>
        <w:jc w:val="both"/>
        <w:rPr>
          <w:rFonts w:ascii="Arial" w:hAnsi="Arial" w:cs="Arial"/>
          <w:sz w:val="28"/>
          <w:szCs w:val="28"/>
        </w:rPr>
      </w:pPr>
      <w:hyperlink r:id="rId56" w:history="1">
        <w:r w:rsidR="00284B54" w:rsidRPr="0037212C">
          <w:rPr>
            <w:rStyle w:val="Hyperlink"/>
            <w:rFonts w:ascii="Arial" w:hAnsi="Arial" w:cs="Arial"/>
            <w:sz w:val="28"/>
            <w:szCs w:val="28"/>
          </w:rPr>
          <w:t>homelessness.advice@southampton.gov.uk</w:t>
        </w:r>
      </w:hyperlink>
      <w:r w:rsidR="00284B54" w:rsidRPr="00284B54">
        <w:rPr>
          <w:rFonts w:ascii="Arial" w:hAnsi="Arial" w:cs="Arial"/>
          <w:sz w:val="28"/>
          <w:szCs w:val="28"/>
        </w:rPr>
        <w:t xml:space="preserve">. </w:t>
      </w:r>
    </w:p>
    <w:p w14:paraId="16D2FAFC" w14:textId="77777777" w:rsidR="00284B54" w:rsidRPr="00284B54" w:rsidRDefault="00284B54" w:rsidP="007F5806">
      <w:pPr>
        <w:pStyle w:val="Default"/>
        <w:jc w:val="both"/>
        <w:rPr>
          <w:rFonts w:ascii="Arial" w:hAnsi="Arial" w:cs="Arial"/>
          <w:sz w:val="28"/>
          <w:szCs w:val="28"/>
        </w:rPr>
      </w:pPr>
    </w:p>
    <w:p w14:paraId="1E80441D" w14:textId="3A7F5F8F" w:rsidR="007C1D7F" w:rsidRDefault="00284B54" w:rsidP="007F5806">
      <w:pPr>
        <w:autoSpaceDE w:val="0"/>
        <w:autoSpaceDN w:val="0"/>
        <w:adjustRightInd w:val="0"/>
        <w:spacing w:after="0" w:line="240" w:lineRule="auto"/>
        <w:jc w:val="both"/>
        <w:rPr>
          <w:rFonts w:ascii="Arial" w:hAnsi="Arial" w:cs="Arial"/>
          <w:sz w:val="28"/>
          <w:szCs w:val="28"/>
        </w:rPr>
      </w:pPr>
      <w:r w:rsidRPr="00284B54">
        <w:rPr>
          <w:rFonts w:ascii="Arial" w:hAnsi="Arial" w:cs="Arial"/>
          <w:sz w:val="28"/>
          <w:szCs w:val="28"/>
        </w:rPr>
        <w:t xml:space="preserve">If the query or information is that someone is homeless </w:t>
      </w:r>
      <w:proofErr w:type="gramStart"/>
      <w:r w:rsidRPr="00284B54">
        <w:rPr>
          <w:rFonts w:ascii="Arial" w:hAnsi="Arial" w:cs="Arial"/>
          <w:sz w:val="28"/>
          <w:szCs w:val="28"/>
        </w:rPr>
        <w:t>as a result of</w:t>
      </w:r>
      <w:proofErr w:type="gramEnd"/>
      <w:r w:rsidRPr="00284B54">
        <w:rPr>
          <w:rFonts w:ascii="Arial" w:hAnsi="Arial" w:cs="Arial"/>
          <w:sz w:val="28"/>
          <w:szCs w:val="28"/>
        </w:rPr>
        <w:t xml:space="preserve"> an emergency outside of normal off</w:t>
      </w:r>
      <w:r w:rsidR="005A4C10">
        <w:rPr>
          <w:rFonts w:ascii="Arial" w:hAnsi="Arial" w:cs="Arial"/>
          <w:sz w:val="28"/>
          <w:szCs w:val="28"/>
        </w:rPr>
        <w:t>ice hours, you can contact the C</w:t>
      </w:r>
      <w:r w:rsidRPr="00284B54">
        <w:rPr>
          <w:rFonts w:ascii="Arial" w:hAnsi="Arial" w:cs="Arial"/>
          <w:sz w:val="28"/>
          <w:szCs w:val="28"/>
        </w:rPr>
        <w:t>ouncil’s out of hour’s service on 023 8023 3344</w:t>
      </w:r>
      <w:r>
        <w:rPr>
          <w:rFonts w:ascii="Arial" w:hAnsi="Arial" w:cs="Arial"/>
          <w:sz w:val="28"/>
          <w:szCs w:val="28"/>
        </w:rPr>
        <w:t>.</w:t>
      </w:r>
    </w:p>
    <w:p w14:paraId="6045A454" w14:textId="7A101224" w:rsidR="00284B54" w:rsidRDefault="00284B54" w:rsidP="0023233B">
      <w:pPr>
        <w:pStyle w:val="Heading1"/>
        <w:rPr>
          <w:color w:val="FF0000"/>
        </w:rPr>
      </w:pPr>
      <w:bookmarkStart w:id="63" w:name="_Toc90564609"/>
      <w:r w:rsidRPr="00F15F70">
        <w:rPr>
          <w:rStyle w:val="Heading1Char"/>
          <w:rFonts w:ascii="Arial" w:hAnsi="Arial" w:cs="Arial"/>
          <w:b/>
          <w:color w:val="auto"/>
          <w:sz w:val="28"/>
          <w:szCs w:val="28"/>
        </w:rPr>
        <w:t>Reporting and Recording Concerns about a Child or Young Person</w:t>
      </w:r>
      <w:bookmarkEnd w:id="63"/>
      <w:r>
        <w:t xml:space="preserve"> </w:t>
      </w:r>
    </w:p>
    <w:p w14:paraId="3B9E68CC" w14:textId="77777777" w:rsidR="00284B54" w:rsidRPr="00284B54" w:rsidRDefault="00284B54" w:rsidP="007F5806">
      <w:pPr>
        <w:autoSpaceDE w:val="0"/>
        <w:autoSpaceDN w:val="0"/>
        <w:adjustRightInd w:val="0"/>
        <w:spacing w:after="0" w:line="240" w:lineRule="auto"/>
        <w:jc w:val="both"/>
        <w:rPr>
          <w:rFonts w:ascii="Arial" w:hAnsi="Arial" w:cs="Arial"/>
          <w:color w:val="000000"/>
          <w:sz w:val="28"/>
          <w:szCs w:val="28"/>
        </w:rPr>
      </w:pPr>
    </w:p>
    <w:p w14:paraId="47271E72" w14:textId="00684D2F" w:rsidR="00284B54" w:rsidRPr="00284B54" w:rsidRDefault="00284B54" w:rsidP="007F5806">
      <w:pPr>
        <w:autoSpaceDE w:val="0"/>
        <w:autoSpaceDN w:val="0"/>
        <w:adjustRightInd w:val="0"/>
        <w:spacing w:after="0" w:line="240" w:lineRule="auto"/>
        <w:jc w:val="both"/>
        <w:rPr>
          <w:rFonts w:ascii="Arial" w:hAnsi="Arial" w:cs="Arial"/>
          <w:color w:val="000000"/>
          <w:sz w:val="28"/>
          <w:szCs w:val="28"/>
        </w:rPr>
      </w:pPr>
      <w:r w:rsidRPr="00284B54">
        <w:rPr>
          <w:rFonts w:ascii="Arial" w:hAnsi="Arial" w:cs="Arial"/>
          <w:color w:val="000000"/>
          <w:sz w:val="28"/>
          <w:szCs w:val="28"/>
        </w:rPr>
        <w:t>Any member of staff who has concerns about the welfare of a child must share this information with the DSL, without delay</w:t>
      </w:r>
      <w:proofErr w:type="gramStart"/>
      <w:r w:rsidRPr="00284B54">
        <w:rPr>
          <w:rFonts w:ascii="Arial" w:hAnsi="Arial" w:cs="Arial"/>
          <w:color w:val="000000"/>
          <w:sz w:val="28"/>
          <w:szCs w:val="28"/>
        </w:rPr>
        <w:t xml:space="preserve">. </w:t>
      </w:r>
      <w:proofErr w:type="gramEnd"/>
      <w:r w:rsidRPr="00284B54">
        <w:rPr>
          <w:rFonts w:ascii="Arial" w:hAnsi="Arial" w:cs="Arial"/>
          <w:color w:val="000000"/>
          <w:sz w:val="28"/>
          <w:szCs w:val="28"/>
        </w:rPr>
        <w:t xml:space="preserve">Staff will make a brief, accurate and verbatim record of the concerns </w:t>
      </w:r>
      <w:r w:rsidR="005A4C10">
        <w:rPr>
          <w:rFonts w:ascii="Arial" w:hAnsi="Arial" w:cs="Arial"/>
          <w:color w:val="000000"/>
          <w:sz w:val="28"/>
          <w:szCs w:val="28"/>
        </w:rPr>
        <w:t xml:space="preserve">on </w:t>
      </w:r>
      <w:proofErr w:type="spellStart"/>
      <w:r w:rsidR="005A4C10">
        <w:rPr>
          <w:rFonts w:ascii="Arial" w:hAnsi="Arial" w:cs="Arial"/>
          <w:color w:val="000000"/>
          <w:sz w:val="28"/>
          <w:szCs w:val="28"/>
        </w:rPr>
        <w:t>MyConcern</w:t>
      </w:r>
      <w:proofErr w:type="spellEnd"/>
      <w:r w:rsidR="005A4C10">
        <w:rPr>
          <w:rFonts w:ascii="Arial" w:hAnsi="Arial" w:cs="Arial"/>
          <w:color w:val="000000"/>
          <w:sz w:val="28"/>
          <w:szCs w:val="28"/>
        </w:rPr>
        <w:t xml:space="preserve">, </w:t>
      </w:r>
      <w:r w:rsidRPr="00284B54">
        <w:rPr>
          <w:rFonts w:ascii="Arial" w:hAnsi="Arial" w:cs="Arial"/>
          <w:color w:val="000000"/>
          <w:sz w:val="28"/>
          <w:szCs w:val="28"/>
        </w:rPr>
        <w:t>including the chi</w:t>
      </w:r>
      <w:r w:rsidR="005A4C10">
        <w:rPr>
          <w:rFonts w:ascii="Arial" w:hAnsi="Arial" w:cs="Arial"/>
          <w:color w:val="000000"/>
          <w:sz w:val="28"/>
          <w:szCs w:val="28"/>
        </w:rPr>
        <w:t>ld’s own words (if a disclosure/</w:t>
      </w:r>
      <w:r w:rsidRPr="00284B54">
        <w:rPr>
          <w:rFonts w:ascii="Arial" w:hAnsi="Arial" w:cs="Arial"/>
          <w:color w:val="000000"/>
          <w:sz w:val="28"/>
          <w:szCs w:val="28"/>
        </w:rPr>
        <w:t>allegation) or the evidence that has led to the concerns</w:t>
      </w:r>
      <w:proofErr w:type="gramStart"/>
      <w:r w:rsidRPr="00284B54">
        <w:rPr>
          <w:rFonts w:ascii="Arial" w:hAnsi="Arial" w:cs="Arial"/>
          <w:color w:val="000000"/>
          <w:sz w:val="28"/>
          <w:szCs w:val="28"/>
        </w:rPr>
        <w:t xml:space="preserve">. </w:t>
      </w:r>
      <w:proofErr w:type="gramEnd"/>
      <w:r w:rsidRPr="00284B54">
        <w:rPr>
          <w:rFonts w:ascii="Arial" w:hAnsi="Arial" w:cs="Arial"/>
          <w:color w:val="000000"/>
          <w:sz w:val="28"/>
          <w:szCs w:val="28"/>
        </w:rPr>
        <w:t xml:space="preserve">This </w:t>
      </w:r>
      <w:r w:rsidR="005A4C10">
        <w:rPr>
          <w:rFonts w:ascii="Arial" w:hAnsi="Arial" w:cs="Arial"/>
          <w:color w:val="000000"/>
          <w:sz w:val="28"/>
          <w:szCs w:val="28"/>
        </w:rPr>
        <w:t>will be discussed</w:t>
      </w:r>
      <w:r w:rsidRPr="00284B54">
        <w:rPr>
          <w:rFonts w:ascii="Arial" w:hAnsi="Arial" w:cs="Arial"/>
          <w:color w:val="000000"/>
          <w:sz w:val="28"/>
          <w:szCs w:val="28"/>
        </w:rPr>
        <w:t xml:space="preserve"> the DSL who will analyse risk and refer onwards as necessary and appropriate. </w:t>
      </w:r>
    </w:p>
    <w:p w14:paraId="42C7C811" w14:textId="77777777" w:rsidR="00284B54" w:rsidRPr="00284B54" w:rsidRDefault="00284B54" w:rsidP="007F5806">
      <w:pPr>
        <w:autoSpaceDE w:val="0"/>
        <w:autoSpaceDN w:val="0"/>
        <w:adjustRightInd w:val="0"/>
        <w:spacing w:after="0" w:line="240" w:lineRule="auto"/>
        <w:jc w:val="both"/>
        <w:rPr>
          <w:rFonts w:ascii="Arial" w:hAnsi="Arial" w:cs="Arial"/>
          <w:color w:val="000000"/>
          <w:sz w:val="28"/>
          <w:szCs w:val="28"/>
        </w:rPr>
      </w:pPr>
    </w:p>
    <w:p w14:paraId="0553070D" w14:textId="59C112BE" w:rsidR="00284B54" w:rsidRPr="00284B54" w:rsidRDefault="00C3796B"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Through training our s</w:t>
      </w:r>
      <w:r w:rsidR="005A4C10">
        <w:rPr>
          <w:rFonts w:ascii="Arial" w:hAnsi="Arial" w:cs="Arial"/>
          <w:color w:val="000000"/>
          <w:sz w:val="28"/>
          <w:szCs w:val="28"/>
        </w:rPr>
        <w:t xml:space="preserve">taff </w:t>
      </w:r>
      <w:r w:rsidR="00284B54" w:rsidRPr="00284B54">
        <w:rPr>
          <w:rFonts w:ascii="Arial" w:hAnsi="Arial" w:cs="Arial"/>
          <w:color w:val="000000"/>
          <w:sz w:val="28"/>
          <w:szCs w:val="28"/>
        </w:rPr>
        <w:t xml:space="preserve">are aware if a child makes a disclosure about harm this must be reported without any delay </w:t>
      </w:r>
      <w:r w:rsidR="005A4C10">
        <w:rPr>
          <w:rFonts w:ascii="Arial" w:hAnsi="Arial" w:cs="Arial"/>
          <w:color w:val="000000"/>
          <w:sz w:val="28"/>
          <w:szCs w:val="28"/>
        </w:rPr>
        <w:t xml:space="preserve">through </w:t>
      </w:r>
      <w:proofErr w:type="spellStart"/>
      <w:r w:rsidR="005A4C10">
        <w:rPr>
          <w:rFonts w:ascii="Arial" w:hAnsi="Arial" w:cs="Arial"/>
          <w:color w:val="000000"/>
          <w:sz w:val="28"/>
          <w:szCs w:val="28"/>
        </w:rPr>
        <w:t>MyConcern</w:t>
      </w:r>
      <w:proofErr w:type="spellEnd"/>
      <w:r w:rsidR="005A4C10">
        <w:rPr>
          <w:rFonts w:ascii="Arial" w:hAnsi="Arial" w:cs="Arial"/>
          <w:color w:val="000000"/>
          <w:sz w:val="28"/>
          <w:szCs w:val="28"/>
        </w:rPr>
        <w:t xml:space="preserve"> and </w:t>
      </w:r>
      <w:r w:rsidR="00284B54" w:rsidRPr="00284B54">
        <w:rPr>
          <w:rFonts w:ascii="Arial" w:hAnsi="Arial" w:cs="Arial"/>
          <w:color w:val="000000"/>
          <w:sz w:val="28"/>
          <w:szCs w:val="28"/>
        </w:rPr>
        <w:t xml:space="preserve">to the DSL. </w:t>
      </w:r>
      <w:r w:rsidR="00A564C5">
        <w:rPr>
          <w:rFonts w:ascii="Arial" w:hAnsi="Arial" w:cs="Arial"/>
          <w:color w:val="000000"/>
          <w:sz w:val="28"/>
          <w:szCs w:val="28"/>
        </w:rPr>
        <w:t xml:space="preserve"> Any report of harm will be taken </w:t>
      </w:r>
      <w:proofErr w:type="gramStart"/>
      <w:r w:rsidR="00A564C5">
        <w:rPr>
          <w:rFonts w:ascii="Arial" w:hAnsi="Arial" w:cs="Arial"/>
          <w:color w:val="000000"/>
          <w:sz w:val="28"/>
          <w:szCs w:val="28"/>
        </w:rPr>
        <w:t>seriously</w:t>
      </w:r>
      <w:proofErr w:type="gramEnd"/>
      <w:r w:rsidR="00A564C5">
        <w:rPr>
          <w:rFonts w:ascii="Arial" w:hAnsi="Arial" w:cs="Arial"/>
          <w:color w:val="000000"/>
          <w:sz w:val="28"/>
          <w:szCs w:val="28"/>
        </w:rPr>
        <w:t xml:space="preserve"> and the same procedure will be followed.</w:t>
      </w:r>
    </w:p>
    <w:p w14:paraId="5D422D27" w14:textId="77777777" w:rsidR="00284B54" w:rsidRPr="00284B54" w:rsidRDefault="00284B54" w:rsidP="007F5806">
      <w:pPr>
        <w:autoSpaceDE w:val="0"/>
        <w:autoSpaceDN w:val="0"/>
        <w:adjustRightInd w:val="0"/>
        <w:spacing w:after="0" w:line="240" w:lineRule="auto"/>
        <w:jc w:val="both"/>
        <w:rPr>
          <w:rFonts w:ascii="Arial" w:hAnsi="Arial" w:cs="Arial"/>
          <w:color w:val="000000"/>
          <w:sz w:val="28"/>
          <w:szCs w:val="28"/>
        </w:rPr>
      </w:pPr>
    </w:p>
    <w:p w14:paraId="5E527ED2" w14:textId="06C0318A" w:rsidR="00284B54" w:rsidRPr="00284B54" w:rsidRDefault="00284B54" w:rsidP="007F5806">
      <w:pPr>
        <w:autoSpaceDE w:val="0"/>
        <w:autoSpaceDN w:val="0"/>
        <w:adjustRightInd w:val="0"/>
        <w:spacing w:after="0" w:line="240" w:lineRule="auto"/>
        <w:jc w:val="both"/>
        <w:rPr>
          <w:rFonts w:ascii="Arial" w:hAnsi="Arial" w:cs="Arial"/>
          <w:color w:val="000000"/>
          <w:sz w:val="28"/>
          <w:szCs w:val="28"/>
        </w:rPr>
      </w:pPr>
      <w:r w:rsidRPr="00284B54">
        <w:rPr>
          <w:rFonts w:ascii="Arial" w:hAnsi="Arial" w:cs="Arial"/>
          <w:color w:val="000000"/>
          <w:sz w:val="28"/>
          <w:szCs w:val="28"/>
        </w:rPr>
        <w:t>Referrals</w:t>
      </w:r>
      <w:r w:rsidR="00A564C5">
        <w:rPr>
          <w:rFonts w:ascii="Arial" w:hAnsi="Arial" w:cs="Arial"/>
          <w:color w:val="000000"/>
          <w:sz w:val="28"/>
          <w:szCs w:val="28"/>
        </w:rPr>
        <w:t>, especially</w:t>
      </w:r>
      <w:r w:rsidRPr="00284B54">
        <w:rPr>
          <w:rFonts w:ascii="Arial" w:hAnsi="Arial" w:cs="Arial"/>
          <w:color w:val="000000"/>
          <w:sz w:val="28"/>
          <w:szCs w:val="28"/>
        </w:rPr>
        <w:t xml:space="preserve"> where urgent action is required</w:t>
      </w:r>
      <w:r w:rsidR="00A564C5">
        <w:rPr>
          <w:rFonts w:ascii="Arial" w:hAnsi="Arial" w:cs="Arial"/>
          <w:color w:val="000000"/>
          <w:sz w:val="28"/>
          <w:szCs w:val="28"/>
        </w:rPr>
        <w:t>,</w:t>
      </w:r>
      <w:r w:rsidRPr="00284B54">
        <w:rPr>
          <w:rFonts w:ascii="Arial" w:hAnsi="Arial" w:cs="Arial"/>
          <w:color w:val="000000"/>
          <w:sz w:val="28"/>
          <w:szCs w:val="28"/>
        </w:rPr>
        <w:t xml:space="preserve"> should never be delayed </w:t>
      </w:r>
      <w:proofErr w:type="gramStart"/>
      <w:r w:rsidRPr="00284B54">
        <w:rPr>
          <w:rFonts w:ascii="Arial" w:hAnsi="Arial" w:cs="Arial"/>
          <w:color w:val="000000"/>
          <w:sz w:val="28"/>
          <w:szCs w:val="28"/>
        </w:rPr>
        <w:t>in order for</w:t>
      </w:r>
      <w:proofErr w:type="gramEnd"/>
      <w:r w:rsidRPr="00284B54">
        <w:rPr>
          <w:rFonts w:ascii="Arial" w:hAnsi="Arial" w:cs="Arial"/>
          <w:color w:val="000000"/>
          <w:sz w:val="28"/>
          <w:szCs w:val="28"/>
        </w:rPr>
        <w:t xml:space="preserve"> a full record to be written. </w:t>
      </w:r>
      <w:r w:rsidR="005D0285" w:rsidRPr="00C3796B">
        <w:rPr>
          <w:rFonts w:ascii="Arial" w:hAnsi="Arial" w:cs="Arial"/>
          <w:sz w:val="28"/>
          <w:szCs w:val="28"/>
        </w:rPr>
        <w:t>Child protection</w:t>
      </w:r>
      <w:r w:rsidRPr="00C3796B">
        <w:rPr>
          <w:rFonts w:ascii="Arial" w:hAnsi="Arial" w:cs="Arial"/>
          <w:sz w:val="28"/>
          <w:szCs w:val="28"/>
        </w:rPr>
        <w:t xml:space="preserve"> </w:t>
      </w:r>
      <w:r w:rsidRPr="00284B54">
        <w:rPr>
          <w:rFonts w:ascii="Arial" w:hAnsi="Arial" w:cs="Arial"/>
          <w:color w:val="000000"/>
          <w:sz w:val="28"/>
          <w:szCs w:val="28"/>
        </w:rPr>
        <w:t xml:space="preserve">records will be stored securely and away from the main </w:t>
      </w:r>
      <w:r w:rsidR="005A4C10">
        <w:rPr>
          <w:rFonts w:ascii="Arial" w:hAnsi="Arial" w:cs="Arial"/>
          <w:color w:val="000000"/>
          <w:sz w:val="28"/>
          <w:szCs w:val="28"/>
        </w:rPr>
        <w:t>learner</w:t>
      </w:r>
      <w:r w:rsidRPr="00284B54">
        <w:rPr>
          <w:rFonts w:ascii="Arial" w:hAnsi="Arial" w:cs="Arial"/>
          <w:color w:val="000000"/>
          <w:sz w:val="28"/>
          <w:szCs w:val="28"/>
        </w:rPr>
        <w:t xml:space="preserve"> records.</w:t>
      </w:r>
      <w:r w:rsidR="005A4C10">
        <w:rPr>
          <w:rFonts w:ascii="Arial" w:hAnsi="Arial" w:cs="Arial"/>
          <w:color w:val="000000"/>
          <w:sz w:val="28"/>
          <w:szCs w:val="28"/>
        </w:rPr>
        <w:t xml:space="preserve">  In our S</w:t>
      </w:r>
      <w:r w:rsidRPr="00284B54">
        <w:rPr>
          <w:rFonts w:ascii="Arial" w:hAnsi="Arial" w:cs="Arial"/>
          <w:color w:val="000000"/>
          <w:sz w:val="28"/>
          <w:szCs w:val="28"/>
        </w:rPr>
        <w:t xml:space="preserve">chool the DSL will ensure </w:t>
      </w:r>
      <w:r w:rsidR="005A4C10">
        <w:rPr>
          <w:rFonts w:ascii="Arial" w:hAnsi="Arial" w:cs="Arial"/>
          <w:color w:val="000000"/>
          <w:sz w:val="28"/>
          <w:szCs w:val="28"/>
        </w:rPr>
        <w:t xml:space="preserve">this responsibility is met by </w:t>
      </w:r>
      <w:r w:rsidR="00B30A4A">
        <w:rPr>
          <w:rFonts w:ascii="Arial" w:hAnsi="Arial" w:cs="Arial"/>
          <w:color w:val="000000"/>
          <w:sz w:val="28"/>
          <w:szCs w:val="28"/>
        </w:rPr>
        <w:t xml:space="preserve">keeping safeguarding chronologies on </w:t>
      </w:r>
      <w:proofErr w:type="spellStart"/>
      <w:r w:rsidR="005A4C10">
        <w:rPr>
          <w:rFonts w:ascii="Arial" w:hAnsi="Arial" w:cs="Arial"/>
          <w:color w:val="000000"/>
          <w:sz w:val="28"/>
          <w:szCs w:val="28"/>
        </w:rPr>
        <w:t>MyConcern</w:t>
      </w:r>
      <w:proofErr w:type="spellEnd"/>
      <w:r w:rsidR="005A4C10">
        <w:rPr>
          <w:rFonts w:ascii="Arial" w:hAnsi="Arial" w:cs="Arial"/>
          <w:color w:val="000000"/>
          <w:sz w:val="28"/>
          <w:szCs w:val="28"/>
        </w:rPr>
        <w:t>.</w:t>
      </w:r>
      <w:r w:rsidR="00B30A4A">
        <w:rPr>
          <w:rFonts w:ascii="Arial" w:hAnsi="Arial" w:cs="Arial"/>
          <w:color w:val="000000"/>
          <w:sz w:val="28"/>
          <w:szCs w:val="28"/>
        </w:rPr>
        <w:t xml:space="preserve">  The safeguarding team has access to this system, with support from the IT manager.</w:t>
      </w:r>
    </w:p>
    <w:p w14:paraId="0EEB8CE8" w14:textId="77777777" w:rsidR="00284B54" w:rsidRDefault="00284B54" w:rsidP="007F5806">
      <w:pPr>
        <w:autoSpaceDE w:val="0"/>
        <w:autoSpaceDN w:val="0"/>
        <w:adjustRightInd w:val="0"/>
        <w:spacing w:after="0" w:line="240" w:lineRule="auto"/>
        <w:jc w:val="both"/>
        <w:rPr>
          <w:rFonts w:ascii="Arial" w:hAnsi="Arial" w:cs="Arial"/>
          <w:color w:val="000000"/>
          <w:sz w:val="28"/>
          <w:szCs w:val="28"/>
        </w:rPr>
      </w:pPr>
    </w:p>
    <w:p w14:paraId="1DD81EA6" w14:textId="11589304" w:rsidR="00284B54" w:rsidRDefault="00284B54" w:rsidP="007F5806">
      <w:pPr>
        <w:autoSpaceDE w:val="0"/>
        <w:autoSpaceDN w:val="0"/>
        <w:adjustRightInd w:val="0"/>
        <w:spacing w:after="0" w:line="240" w:lineRule="auto"/>
        <w:jc w:val="both"/>
        <w:rPr>
          <w:rFonts w:ascii="Arial" w:hAnsi="Arial" w:cs="Arial"/>
          <w:color w:val="000000"/>
          <w:sz w:val="28"/>
          <w:szCs w:val="28"/>
        </w:rPr>
      </w:pPr>
      <w:r w:rsidRPr="00284B54">
        <w:rPr>
          <w:rFonts w:ascii="Arial" w:hAnsi="Arial" w:cs="Arial"/>
          <w:color w:val="000000"/>
          <w:sz w:val="28"/>
          <w:szCs w:val="28"/>
        </w:rPr>
        <w:t xml:space="preserve">We recommend when recording information in records that the </w:t>
      </w:r>
      <w:r w:rsidR="00B30A4A">
        <w:rPr>
          <w:rFonts w:ascii="Arial" w:hAnsi="Arial" w:cs="Arial"/>
          <w:color w:val="000000"/>
          <w:sz w:val="28"/>
          <w:szCs w:val="28"/>
        </w:rPr>
        <w:t xml:space="preserve">member of staff recording ensures that a factual record is made, without emotive language or opinion.  The </w:t>
      </w:r>
      <w:r w:rsidR="00C3796B">
        <w:rPr>
          <w:rFonts w:ascii="Arial" w:hAnsi="Arial" w:cs="Arial"/>
          <w:color w:val="000000"/>
          <w:sz w:val="28"/>
          <w:szCs w:val="28"/>
        </w:rPr>
        <w:t>DSL</w:t>
      </w:r>
      <w:r w:rsidRPr="00284B54">
        <w:rPr>
          <w:rFonts w:ascii="Arial" w:hAnsi="Arial" w:cs="Arial"/>
          <w:color w:val="000000"/>
          <w:sz w:val="28"/>
          <w:szCs w:val="28"/>
        </w:rPr>
        <w:t xml:space="preserve"> </w:t>
      </w:r>
      <w:r w:rsidR="00B30A4A">
        <w:rPr>
          <w:rFonts w:ascii="Arial" w:hAnsi="Arial" w:cs="Arial"/>
          <w:color w:val="000000"/>
          <w:sz w:val="28"/>
          <w:szCs w:val="28"/>
        </w:rPr>
        <w:t xml:space="preserve">then </w:t>
      </w:r>
      <w:r w:rsidRPr="00284B54">
        <w:rPr>
          <w:rFonts w:ascii="Arial" w:hAnsi="Arial" w:cs="Arial"/>
          <w:color w:val="000000"/>
          <w:sz w:val="28"/>
          <w:szCs w:val="28"/>
        </w:rPr>
        <w:t xml:space="preserve">indicates reasons for decisions made and who made them </w:t>
      </w:r>
      <w:proofErr w:type="gramStart"/>
      <w:r w:rsidRPr="00284B54">
        <w:rPr>
          <w:rFonts w:ascii="Arial" w:hAnsi="Arial" w:cs="Arial"/>
          <w:color w:val="000000"/>
          <w:sz w:val="28"/>
          <w:szCs w:val="28"/>
        </w:rPr>
        <w:t>e.g.</w:t>
      </w:r>
      <w:proofErr w:type="gramEnd"/>
      <w:r w:rsidRPr="00284B54">
        <w:rPr>
          <w:rFonts w:ascii="Arial" w:hAnsi="Arial" w:cs="Arial"/>
          <w:color w:val="000000"/>
          <w:sz w:val="28"/>
          <w:szCs w:val="28"/>
        </w:rPr>
        <w:t xml:space="preserve"> why not referred to MASH, or why information </w:t>
      </w:r>
      <w:r w:rsidR="003B3CD0">
        <w:rPr>
          <w:rFonts w:ascii="Arial" w:hAnsi="Arial" w:cs="Arial"/>
          <w:color w:val="000000"/>
          <w:sz w:val="28"/>
          <w:szCs w:val="28"/>
        </w:rPr>
        <w:t xml:space="preserve">was </w:t>
      </w:r>
      <w:r w:rsidRPr="00284B54">
        <w:rPr>
          <w:rFonts w:ascii="Arial" w:hAnsi="Arial" w:cs="Arial"/>
          <w:color w:val="000000"/>
          <w:sz w:val="28"/>
          <w:szCs w:val="28"/>
        </w:rPr>
        <w:t>shared with/without consent. This enables records to be evaluated, if necessary</w:t>
      </w:r>
      <w:r w:rsidR="003B3CD0">
        <w:rPr>
          <w:rFonts w:ascii="Arial" w:hAnsi="Arial" w:cs="Arial"/>
          <w:color w:val="000000"/>
          <w:sz w:val="28"/>
          <w:szCs w:val="28"/>
        </w:rPr>
        <w:t>,</w:t>
      </w:r>
      <w:r w:rsidRPr="00284B54">
        <w:rPr>
          <w:rFonts w:ascii="Arial" w:hAnsi="Arial" w:cs="Arial"/>
          <w:color w:val="000000"/>
          <w:sz w:val="28"/>
          <w:szCs w:val="28"/>
        </w:rPr>
        <w:t xml:space="preserve"> in the future</w:t>
      </w:r>
      <w:r w:rsidR="003B3CD0">
        <w:rPr>
          <w:rFonts w:ascii="Arial" w:hAnsi="Arial" w:cs="Arial"/>
          <w:color w:val="000000"/>
          <w:sz w:val="28"/>
          <w:szCs w:val="28"/>
        </w:rPr>
        <w:t>,</w:t>
      </w:r>
      <w:r w:rsidRPr="00284B54">
        <w:rPr>
          <w:rFonts w:ascii="Arial" w:hAnsi="Arial" w:cs="Arial"/>
          <w:color w:val="000000"/>
          <w:sz w:val="28"/>
          <w:szCs w:val="28"/>
        </w:rPr>
        <w:t xml:space="preserve"> and provide</w:t>
      </w:r>
      <w:r w:rsidR="003B3CD0">
        <w:rPr>
          <w:rFonts w:ascii="Arial" w:hAnsi="Arial" w:cs="Arial"/>
          <w:color w:val="000000"/>
          <w:sz w:val="28"/>
          <w:szCs w:val="28"/>
        </w:rPr>
        <w:t>s</w:t>
      </w:r>
      <w:r w:rsidRPr="00284B54">
        <w:rPr>
          <w:rFonts w:ascii="Arial" w:hAnsi="Arial" w:cs="Arial"/>
          <w:color w:val="000000"/>
          <w:sz w:val="28"/>
          <w:szCs w:val="28"/>
        </w:rPr>
        <w:t xml:space="preserve"> context to decisions taken were that member of staff to leave and a new staff member take over responsibility. </w:t>
      </w:r>
      <w:r w:rsidR="00B30A4A">
        <w:rPr>
          <w:rFonts w:ascii="Arial" w:hAnsi="Arial" w:cs="Arial"/>
          <w:color w:val="000000"/>
          <w:sz w:val="28"/>
          <w:szCs w:val="28"/>
        </w:rPr>
        <w:t xml:space="preserve"> Remember that records may be required as court documentation, and therefore the accuracy of them is essential.</w:t>
      </w:r>
    </w:p>
    <w:p w14:paraId="2A4FF65E" w14:textId="77777777" w:rsidR="00284B54" w:rsidRPr="00284B54" w:rsidRDefault="00284B54" w:rsidP="007F5806">
      <w:pPr>
        <w:autoSpaceDE w:val="0"/>
        <w:autoSpaceDN w:val="0"/>
        <w:adjustRightInd w:val="0"/>
        <w:spacing w:after="0" w:line="240" w:lineRule="auto"/>
        <w:jc w:val="both"/>
        <w:rPr>
          <w:rFonts w:ascii="Arial" w:hAnsi="Arial" w:cs="Arial"/>
          <w:color w:val="000000"/>
          <w:sz w:val="28"/>
          <w:szCs w:val="28"/>
        </w:rPr>
      </w:pPr>
    </w:p>
    <w:p w14:paraId="20FB4D3F" w14:textId="660B1BFE" w:rsidR="005D0285" w:rsidRDefault="00284B54" w:rsidP="007F5806">
      <w:pPr>
        <w:autoSpaceDE w:val="0"/>
        <w:autoSpaceDN w:val="0"/>
        <w:adjustRightInd w:val="0"/>
        <w:spacing w:after="0" w:line="240" w:lineRule="auto"/>
        <w:jc w:val="both"/>
        <w:rPr>
          <w:rFonts w:ascii="Arial" w:hAnsi="Arial" w:cs="Arial"/>
          <w:color w:val="000000"/>
          <w:sz w:val="28"/>
          <w:szCs w:val="28"/>
        </w:rPr>
      </w:pPr>
      <w:r w:rsidRPr="00284B54">
        <w:rPr>
          <w:rFonts w:ascii="Arial" w:hAnsi="Arial" w:cs="Arial"/>
          <w:color w:val="000000"/>
          <w:sz w:val="28"/>
          <w:szCs w:val="28"/>
        </w:rPr>
        <w:t>Where it has been determined that it will not increase the risk to the child to do so</w:t>
      </w:r>
      <w:r w:rsidR="003B3CD0">
        <w:rPr>
          <w:rFonts w:ascii="Arial" w:hAnsi="Arial" w:cs="Arial"/>
          <w:color w:val="000000"/>
          <w:sz w:val="28"/>
          <w:szCs w:val="28"/>
        </w:rPr>
        <w:t>,</w:t>
      </w:r>
      <w:r w:rsidRPr="00284B54">
        <w:rPr>
          <w:rFonts w:ascii="Arial" w:hAnsi="Arial" w:cs="Arial"/>
          <w:color w:val="000000"/>
          <w:sz w:val="28"/>
          <w:szCs w:val="28"/>
        </w:rPr>
        <w:t xml:space="preserve"> consent will be sought from the parent in all cases where referral to any partner is going to be made</w:t>
      </w:r>
      <w:proofErr w:type="gramStart"/>
      <w:r w:rsidRPr="00284B54">
        <w:rPr>
          <w:rFonts w:ascii="Arial" w:hAnsi="Arial" w:cs="Arial"/>
          <w:color w:val="000000"/>
          <w:sz w:val="28"/>
          <w:szCs w:val="28"/>
        </w:rPr>
        <w:t xml:space="preserve">. </w:t>
      </w:r>
      <w:proofErr w:type="gramEnd"/>
      <w:r w:rsidRPr="00284B54">
        <w:rPr>
          <w:rFonts w:ascii="Arial" w:hAnsi="Arial" w:cs="Arial"/>
          <w:color w:val="000000"/>
          <w:sz w:val="28"/>
          <w:szCs w:val="28"/>
        </w:rPr>
        <w:t>The reason for this decision will also be recorded.</w:t>
      </w:r>
      <w:r w:rsidR="00B30A4A">
        <w:rPr>
          <w:rFonts w:ascii="Arial" w:hAnsi="Arial" w:cs="Arial"/>
          <w:color w:val="000000"/>
          <w:sz w:val="28"/>
          <w:szCs w:val="28"/>
        </w:rPr>
        <w:t xml:space="preserve">  Advice calls can be made to MASH to determine if a referral to MASH or others is an appropriate and proportionate course of action.</w:t>
      </w:r>
    </w:p>
    <w:p w14:paraId="3EAAD6C8" w14:textId="77777777" w:rsidR="00284B54" w:rsidRPr="00284B54" w:rsidRDefault="00284B54" w:rsidP="007F5806">
      <w:pPr>
        <w:autoSpaceDE w:val="0"/>
        <w:autoSpaceDN w:val="0"/>
        <w:adjustRightInd w:val="0"/>
        <w:spacing w:after="0" w:line="240" w:lineRule="auto"/>
        <w:jc w:val="both"/>
        <w:rPr>
          <w:rFonts w:ascii="Arial" w:hAnsi="Arial" w:cs="Arial"/>
          <w:color w:val="000000"/>
          <w:sz w:val="28"/>
          <w:szCs w:val="28"/>
        </w:rPr>
      </w:pPr>
    </w:p>
    <w:p w14:paraId="3AFE8961" w14:textId="60EB404B" w:rsidR="00284B54" w:rsidRPr="00284B54" w:rsidRDefault="00284B54" w:rsidP="007F5806">
      <w:pPr>
        <w:autoSpaceDE w:val="0"/>
        <w:autoSpaceDN w:val="0"/>
        <w:adjustRightInd w:val="0"/>
        <w:spacing w:after="0" w:line="240" w:lineRule="auto"/>
        <w:jc w:val="both"/>
        <w:rPr>
          <w:rFonts w:ascii="Arial" w:hAnsi="Arial" w:cs="Arial"/>
          <w:color w:val="000000"/>
          <w:sz w:val="28"/>
          <w:szCs w:val="28"/>
        </w:rPr>
      </w:pPr>
      <w:r w:rsidRPr="00284B54">
        <w:rPr>
          <w:rFonts w:ascii="Arial" w:hAnsi="Arial" w:cs="Arial"/>
          <w:color w:val="000000"/>
          <w:sz w:val="28"/>
          <w:szCs w:val="28"/>
        </w:rPr>
        <w:t>Records should clearly record time and date, and who has made the record</w:t>
      </w:r>
      <w:r w:rsidR="00B30A4A">
        <w:rPr>
          <w:rFonts w:ascii="Arial" w:hAnsi="Arial" w:cs="Arial"/>
          <w:color w:val="000000"/>
          <w:sz w:val="28"/>
          <w:szCs w:val="28"/>
        </w:rPr>
        <w:t>, as well as who took any decisions</w:t>
      </w:r>
      <w:proofErr w:type="gramStart"/>
      <w:r w:rsidRPr="00284B54">
        <w:rPr>
          <w:rFonts w:ascii="Arial" w:hAnsi="Arial" w:cs="Arial"/>
          <w:color w:val="000000"/>
          <w:sz w:val="28"/>
          <w:szCs w:val="28"/>
        </w:rPr>
        <w:t xml:space="preserve">. </w:t>
      </w:r>
      <w:proofErr w:type="gramEnd"/>
      <w:r w:rsidRPr="00284B54">
        <w:rPr>
          <w:rFonts w:ascii="Arial" w:hAnsi="Arial" w:cs="Arial"/>
          <w:color w:val="000000"/>
          <w:sz w:val="28"/>
          <w:szCs w:val="28"/>
        </w:rPr>
        <w:t>It should record specific words</w:t>
      </w:r>
      <w:r w:rsidR="003B3CD0">
        <w:rPr>
          <w:rFonts w:ascii="Arial" w:hAnsi="Arial" w:cs="Arial"/>
          <w:color w:val="000000"/>
          <w:sz w:val="28"/>
          <w:szCs w:val="28"/>
        </w:rPr>
        <w:t>/</w:t>
      </w:r>
      <w:r w:rsidRPr="00284B54">
        <w:rPr>
          <w:rFonts w:ascii="Arial" w:hAnsi="Arial" w:cs="Arial"/>
          <w:color w:val="000000"/>
          <w:sz w:val="28"/>
          <w:szCs w:val="28"/>
        </w:rPr>
        <w:t xml:space="preserve">information used by the child, and any reasons for actions/ decisions taken should be kept. </w:t>
      </w:r>
    </w:p>
    <w:p w14:paraId="7DA1FC80" w14:textId="4F9DAD66" w:rsidR="00284B54" w:rsidRDefault="00284B54" w:rsidP="007F5806">
      <w:pPr>
        <w:autoSpaceDE w:val="0"/>
        <w:autoSpaceDN w:val="0"/>
        <w:adjustRightInd w:val="0"/>
        <w:spacing w:after="0" w:line="240" w:lineRule="auto"/>
        <w:jc w:val="both"/>
        <w:rPr>
          <w:rFonts w:ascii="Arial" w:hAnsi="Arial" w:cs="Arial"/>
          <w:color w:val="000000"/>
          <w:sz w:val="28"/>
          <w:szCs w:val="28"/>
        </w:rPr>
      </w:pPr>
    </w:p>
    <w:p w14:paraId="0D99E9F5" w14:textId="53F49722" w:rsidR="005D0285" w:rsidRPr="00284B54" w:rsidRDefault="0023233B" w:rsidP="0023233B">
      <w:pPr>
        <w:pStyle w:val="Heading1"/>
        <w:rPr>
          <w:rFonts w:ascii="Arial" w:hAnsi="Arial" w:cs="Arial"/>
          <w:color w:val="000000"/>
          <w:sz w:val="28"/>
          <w:szCs w:val="28"/>
        </w:rPr>
      </w:pPr>
      <w:bookmarkStart w:id="64" w:name="_Toc90564610"/>
      <w:r>
        <w:rPr>
          <w:noProof/>
          <w:lang w:eastAsia="en-GB"/>
        </w:rPr>
        <w:lastRenderedPageBreak/>
        <w:drawing>
          <wp:anchor distT="0" distB="0" distL="114300" distR="114300" simplePos="0" relativeHeight="251730944" behindDoc="1" locked="0" layoutInCell="1" allowOverlap="1" wp14:anchorId="56400B3D" wp14:editId="6888D0C1">
            <wp:simplePos x="0" y="0"/>
            <wp:positionH relativeFrom="column">
              <wp:posOffset>-468630</wp:posOffset>
            </wp:positionH>
            <wp:positionV relativeFrom="paragraph">
              <wp:posOffset>551</wp:posOffset>
            </wp:positionV>
            <wp:extent cx="6373495" cy="9202420"/>
            <wp:effectExtent l="0" t="0" r="8255" b="0"/>
            <wp:wrapTight wrapText="bothSides">
              <wp:wrapPolygon edited="0">
                <wp:start x="0" y="0"/>
                <wp:lineTo x="0" y="21552"/>
                <wp:lineTo x="21563" y="21552"/>
                <wp:lineTo x="215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373495" cy="9202420"/>
                    </a:xfrm>
                    <a:prstGeom prst="rect">
                      <a:avLst/>
                    </a:prstGeom>
                  </pic:spPr>
                </pic:pic>
              </a:graphicData>
            </a:graphic>
            <wp14:sizeRelH relativeFrom="margin">
              <wp14:pctWidth>0</wp14:pctWidth>
            </wp14:sizeRelH>
            <wp14:sizeRelV relativeFrom="margin">
              <wp14:pctHeight>0</wp14:pctHeight>
            </wp14:sizeRelV>
          </wp:anchor>
        </w:drawing>
      </w:r>
      <w:r w:rsidRPr="0023233B">
        <w:rPr>
          <w:rFonts w:ascii="Arial" w:hAnsi="Arial" w:cs="Arial"/>
          <w:b/>
          <w:color w:val="auto"/>
          <w:sz w:val="28"/>
          <w:szCs w:val="28"/>
        </w:rPr>
        <w:t xml:space="preserve">How to submit a </w:t>
      </w:r>
      <w:proofErr w:type="spellStart"/>
      <w:r w:rsidRPr="0023233B">
        <w:rPr>
          <w:rFonts w:ascii="Arial" w:hAnsi="Arial" w:cs="Arial"/>
          <w:b/>
          <w:color w:val="auto"/>
          <w:sz w:val="28"/>
          <w:szCs w:val="28"/>
        </w:rPr>
        <w:t>MyConcern</w:t>
      </w:r>
      <w:bookmarkEnd w:id="64"/>
      <w:proofErr w:type="spellEnd"/>
    </w:p>
    <w:p w14:paraId="5522698C" w14:textId="5AEF05AF" w:rsidR="00284B54" w:rsidRPr="00D43BA3" w:rsidRDefault="00D43BA3" w:rsidP="00B30A4A">
      <w:pPr>
        <w:rPr>
          <w:rFonts w:ascii="Arial" w:hAnsi="Arial" w:cs="Arial"/>
          <w:b/>
          <w:i/>
          <w:color w:val="000000"/>
          <w:sz w:val="28"/>
          <w:szCs w:val="28"/>
        </w:rPr>
      </w:pPr>
      <w:r w:rsidRPr="00D43BA3">
        <w:rPr>
          <w:rFonts w:ascii="Arial" w:hAnsi="Arial" w:cs="Arial"/>
          <w:b/>
          <w:i/>
          <w:color w:val="000000"/>
          <w:sz w:val="28"/>
          <w:szCs w:val="28"/>
        </w:rPr>
        <w:lastRenderedPageBreak/>
        <w:t>Confidentiality</w:t>
      </w:r>
    </w:p>
    <w:p w14:paraId="1BC12556" w14:textId="77777777" w:rsidR="00D43BA3" w:rsidRPr="00D43BA3" w:rsidRDefault="00D43BA3" w:rsidP="007F5806">
      <w:pPr>
        <w:autoSpaceDE w:val="0"/>
        <w:autoSpaceDN w:val="0"/>
        <w:adjustRightInd w:val="0"/>
        <w:spacing w:after="0" w:line="240" w:lineRule="auto"/>
        <w:jc w:val="both"/>
        <w:rPr>
          <w:rFonts w:ascii="Arial" w:hAnsi="Arial" w:cs="Arial"/>
          <w:color w:val="000000"/>
          <w:sz w:val="28"/>
          <w:szCs w:val="28"/>
        </w:rPr>
      </w:pPr>
    </w:p>
    <w:p w14:paraId="5BC20252" w14:textId="77777777" w:rsidR="00D43BA3" w:rsidRPr="00D43BA3" w:rsidRDefault="00D43BA3" w:rsidP="007A2A98">
      <w:pPr>
        <w:pStyle w:val="ListParagraph"/>
        <w:numPr>
          <w:ilvl w:val="0"/>
          <w:numId w:val="16"/>
        </w:numPr>
        <w:autoSpaceDE w:val="0"/>
        <w:autoSpaceDN w:val="0"/>
        <w:adjustRightInd w:val="0"/>
        <w:spacing w:after="0" w:line="240" w:lineRule="auto"/>
        <w:jc w:val="both"/>
        <w:rPr>
          <w:rFonts w:ascii="Arial" w:hAnsi="Arial" w:cs="Arial"/>
          <w:color w:val="000000"/>
          <w:sz w:val="28"/>
          <w:szCs w:val="28"/>
        </w:rPr>
      </w:pPr>
      <w:r w:rsidRPr="00D43BA3">
        <w:rPr>
          <w:rFonts w:ascii="Arial" w:hAnsi="Arial" w:cs="Arial"/>
          <w:color w:val="000000"/>
          <w:sz w:val="28"/>
          <w:szCs w:val="28"/>
        </w:rPr>
        <w:t xml:space="preserve">We maintain that all matters relating to </w:t>
      </w:r>
      <w:r w:rsidRPr="009B7CE5">
        <w:rPr>
          <w:rFonts w:ascii="Arial" w:hAnsi="Arial" w:cs="Arial"/>
          <w:sz w:val="28"/>
          <w:szCs w:val="28"/>
        </w:rPr>
        <w:t>child protection</w:t>
      </w:r>
      <w:r w:rsidRPr="005D0285">
        <w:rPr>
          <w:rFonts w:ascii="Arial" w:hAnsi="Arial" w:cs="Arial"/>
          <w:color w:val="FF0000"/>
          <w:sz w:val="28"/>
          <w:szCs w:val="28"/>
        </w:rPr>
        <w:t xml:space="preserve"> </w:t>
      </w:r>
      <w:r w:rsidRPr="00D43BA3">
        <w:rPr>
          <w:rFonts w:ascii="Arial" w:hAnsi="Arial" w:cs="Arial"/>
          <w:color w:val="000000"/>
          <w:sz w:val="28"/>
          <w:szCs w:val="28"/>
        </w:rPr>
        <w:t xml:space="preserve">are to be treated as confidential and only shared as per the ‘working together’ guidance. </w:t>
      </w:r>
    </w:p>
    <w:p w14:paraId="3CDFF8D4" w14:textId="782748D3" w:rsidR="00D43BA3" w:rsidRPr="00D43BA3" w:rsidRDefault="005D0285" w:rsidP="007A2A98">
      <w:pPr>
        <w:pStyle w:val="ListParagraph"/>
        <w:numPr>
          <w:ilvl w:val="0"/>
          <w:numId w:val="16"/>
        </w:num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Decisions to share/</w:t>
      </w:r>
      <w:r w:rsidR="00D43BA3" w:rsidRPr="00D43BA3">
        <w:rPr>
          <w:rFonts w:ascii="Arial" w:hAnsi="Arial" w:cs="Arial"/>
          <w:color w:val="000000"/>
          <w:sz w:val="28"/>
          <w:szCs w:val="28"/>
        </w:rPr>
        <w:t xml:space="preserve">not share information will be recorded together with the reasons for this within a </w:t>
      </w:r>
      <w:r w:rsidR="00D43BA3" w:rsidRPr="009B7CE5">
        <w:rPr>
          <w:rFonts w:ascii="Arial" w:hAnsi="Arial" w:cs="Arial"/>
          <w:sz w:val="28"/>
          <w:szCs w:val="28"/>
        </w:rPr>
        <w:t xml:space="preserve">child protection </w:t>
      </w:r>
      <w:r w:rsidR="00D43BA3" w:rsidRPr="00D43BA3">
        <w:rPr>
          <w:rFonts w:ascii="Arial" w:hAnsi="Arial" w:cs="Arial"/>
          <w:color w:val="000000"/>
          <w:sz w:val="28"/>
          <w:szCs w:val="28"/>
        </w:rPr>
        <w:t xml:space="preserve">or welfare concern record. </w:t>
      </w:r>
    </w:p>
    <w:p w14:paraId="7759AC36" w14:textId="1C369AC8" w:rsidR="00D43BA3" w:rsidRPr="00D43BA3" w:rsidRDefault="009B7CE5" w:rsidP="007A2A98">
      <w:pPr>
        <w:pStyle w:val="ListParagraph"/>
        <w:numPr>
          <w:ilvl w:val="0"/>
          <w:numId w:val="16"/>
        </w:num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The best</w:t>
      </w:r>
      <w:r w:rsidR="00D43BA3" w:rsidRPr="00D43BA3">
        <w:rPr>
          <w:rFonts w:ascii="Arial" w:hAnsi="Arial" w:cs="Arial"/>
          <w:color w:val="000000"/>
          <w:sz w:val="28"/>
          <w:szCs w:val="28"/>
        </w:rPr>
        <w:t xml:space="preserve"> interests of the </w:t>
      </w:r>
      <w:r w:rsidR="005D0285">
        <w:rPr>
          <w:rFonts w:ascii="Arial" w:hAnsi="Arial" w:cs="Arial"/>
          <w:color w:val="000000"/>
          <w:sz w:val="28"/>
          <w:szCs w:val="28"/>
        </w:rPr>
        <w:t>learner</w:t>
      </w:r>
      <w:r w:rsidR="00D43BA3" w:rsidRPr="00D43BA3">
        <w:rPr>
          <w:rFonts w:ascii="Arial" w:hAnsi="Arial" w:cs="Arial"/>
          <w:color w:val="000000"/>
          <w:sz w:val="28"/>
          <w:szCs w:val="28"/>
        </w:rPr>
        <w:t xml:space="preserve"> will be placed at the heart of decision making to share information, especially where contextual information is included. </w:t>
      </w:r>
    </w:p>
    <w:p w14:paraId="46309398" w14:textId="08C65EA5" w:rsidR="00D43BA3" w:rsidRPr="00D43BA3" w:rsidRDefault="00D43BA3" w:rsidP="007A2A98">
      <w:pPr>
        <w:pStyle w:val="ListParagraph"/>
        <w:numPr>
          <w:ilvl w:val="0"/>
          <w:numId w:val="16"/>
        </w:numPr>
        <w:autoSpaceDE w:val="0"/>
        <w:autoSpaceDN w:val="0"/>
        <w:adjustRightInd w:val="0"/>
        <w:spacing w:after="0" w:line="240" w:lineRule="auto"/>
        <w:jc w:val="both"/>
        <w:rPr>
          <w:rFonts w:ascii="Arial" w:hAnsi="Arial" w:cs="Arial"/>
          <w:color w:val="000000"/>
          <w:sz w:val="28"/>
          <w:szCs w:val="28"/>
        </w:rPr>
      </w:pPr>
      <w:r w:rsidRPr="00D43BA3">
        <w:rPr>
          <w:rFonts w:ascii="Arial" w:hAnsi="Arial" w:cs="Arial"/>
          <w:color w:val="000000"/>
          <w:sz w:val="28"/>
          <w:szCs w:val="28"/>
        </w:rPr>
        <w:t xml:space="preserve">Information will only be shared with agencies who we have a statutory duty to share </w:t>
      </w:r>
      <w:r w:rsidR="005D0285">
        <w:rPr>
          <w:rFonts w:ascii="Arial" w:hAnsi="Arial" w:cs="Arial"/>
          <w:color w:val="000000"/>
          <w:sz w:val="28"/>
          <w:szCs w:val="28"/>
        </w:rPr>
        <w:t xml:space="preserve">with or individuals within the </w:t>
      </w:r>
      <w:proofErr w:type="gramStart"/>
      <w:r w:rsidR="005D0285">
        <w:rPr>
          <w:rFonts w:ascii="Arial" w:hAnsi="Arial" w:cs="Arial"/>
          <w:color w:val="000000"/>
          <w:sz w:val="28"/>
          <w:szCs w:val="28"/>
        </w:rPr>
        <w:t>S</w:t>
      </w:r>
      <w:r w:rsidRPr="00D43BA3">
        <w:rPr>
          <w:rFonts w:ascii="Arial" w:hAnsi="Arial" w:cs="Arial"/>
          <w:color w:val="000000"/>
          <w:sz w:val="28"/>
          <w:szCs w:val="28"/>
        </w:rPr>
        <w:t>chool</w:t>
      </w:r>
      <w:proofErr w:type="gramEnd"/>
      <w:r w:rsidRPr="00D43BA3">
        <w:rPr>
          <w:rFonts w:ascii="Arial" w:hAnsi="Arial" w:cs="Arial"/>
          <w:color w:val="000000"/>
          <w:sz w:val="28"/>
          <w:szCs w:val="28"/>
        </w:rPr>
        <w:t xml:space="preserve"> who ‘need to know’. </w:t>
      </w:r>
    </w:p>
    <w:p w14:paraId="509B1159" w14:textId="31C0A9B0" w:rsidR="00D43BA3" w:rsidRPr="00D43BA3" w:rsidRDefault="00D43BA3" w:rsidP="007A2A98">
      <w:pPr>
        <w:pStyle w:val="ListParagraph"/>
        <w:numPr>
          <w:ilvl w:val="0"/>
          <w:numId w:val="16"/>
        </w:numPr>
        <w:autoSpaceDE w:val="0"/>
        <w:autoSpaceDN w:val="0"/>
        <w:adjustRightInd w:val="0"/>
        <w:spacing w:after="0" w:line="240" w:lineRule="auto"/>
        <w:jc w:val="both"/>
        <w:rPr>
          <w:rFonts w:ascii="Arial" w:hAnsi="Arial" w:cs="Arial"/>
          <w:color w:val="000000"/>
          <w:sz w:val="28"/>
          <w:szCs w:val="28"/>
        </w:rPr>
      </w:pPr>
      <w:r w:rsidRPr="00D43BA3">
        <w:rPr>
          <w:rFonts w:ascii="Arial" w:hAnsi="Arial" w:cs="Arial"/>
          <w:color w:val="000000"/>
          <w:sz w:val="28"/>
          <w:szCs w:val="28"/>
        </w:rPr>
        <w:t xml:space="preserve">All staff are aware that they cannot promise a </w:t>
      </w:r>
      <w:r w:rsidR="005D0285">
        <w:rPr>
          <w:rFonts w:ascii="Arial" w:hAnsi="Arial" w:cs="Arial"/>
          <w:color w:val="000000"/>
          <w:sz w:val="28"/>
          <w:szCs w:val="28"/>
        </w:rPr>
        <w:t>learner</w:t>
      </w:r>
      <w:r w:rsidRPr="00D43BA3">
        <w:rPr>
          <w:rFonts w:ascii="Arial" w:hAnsi="Arial" w:cs="Arial"/>
          <w:color w:val="000000"/>
          <w:sz w:val="28"/>
          <w:szCs w:val="28"/>
        </w:rPr>
        <w:t xml:space="preserve"> they will keep a secret</w:t>
      </w:r>
      <w:r w:rsidR="005D0285">
        <w:rPr>
          <w:rFonts w:ascii="Arial" w:hAnsi="Arial" w:cs="Arial"/>
          <w:color w:val="000000"/>
          <w:sz w:val="28"/>
          <w:szCs w:val="28"/>
        </w:rPr>
        <w:t>.</w:t>
      </w:r>
      <w:r w:rsidRPr="00D43BA3">
        <w:rPr>
          <w:rFonts w:ascii="Arial" w:hAnsi="Arial" w:cs="Arial"/>
          <w:color w:val="000000"/>
          <w:sz w:val="28"/>
          <w:szCs w:val="28"/>
        </w:rPr>
        <w:t xml:space="preserve"> </w:t>
      </w:r>
    </w:p>
    <w:p w14:paraId="67F56915" w14:textId="7F6D66B4" w:rsidR="00D43BA3" w:rsidRPr="00F00011" w:rsidRDefault="00D43BA3" w:rsidP="007A2A98">
      <w:pPr>
        <w:pStyle w:val="ListParagraph"/>
        <w:numPr>
          <w:ilvl w:val="0"/>
          <w:numId w:val="16"/>
        </w:numPr>
        <w:autoSpaceDE w:val="0"/>
        <w:autoSpaceDN w:val="0"/>
        <w:adjustRightInd w:val="0"/>
        <w:spacing w:after="0" w:line="240" w:lineRule="auto"/>
        <w:jc w:val="both"/>
        <w:rPr>
          <w:rFonts w:ascii="Arial" w:hAnsi="Arial" w:cs="Arial"/>
          <w:sz w:val="28"/>
          <w:szCs w:val="28"/>
        </w:rPr>
      </w:pPr>
      <w:r w:rsidRPr="00F00011">
        <w:rPr>
          <w:rFonts w:ascii="Arial" w:hAnsi="Arial" w:cs="Arial"/>
          <w:sz w:val="28"/>
          <w:szCs w:val="28"/>
        </w:rPr>
        <w:t>Disciplinary action or re-training needs will be considered for any breach of confidentiality</w:t>
      </w:r>
      <w:r w:rsidR="00F00011" w:rsidRPr="00F00011">
        <w:rPr>
          <w:rFonts w:ascii="Arial" w:hAnsi="Arial" w:cs="Arial"/>
          <w:sz w:val="28"/>
          <w:szCs w:val="28"/>
        </w:rPr>
        <w:t xml:space="preserve"> in line with the School’s </w:t>
      </w:r>
      <w:r w:rsidR="009B7CE5" w:rsidRPr="00F00011">
        <w:rPr>
          <w:rFonts w:ascii="Arial" w:hAnsi="Arial" w:cs="Arial"/>
          <w:sz w:val="28"/>
          <w:szCs w:val="28"/>
        </w:rPr>
        <w:t>Di</w:t>
      </w:r>
      <w:r w:rsidR="00F00011" w:rsidRPr="00F00011">
        <w:rPr>
          <w:rFonts w:ascii="Arial" w:hAnsi="Arial" w:cs="Arial"/>
          <w:sz w:val="28"/>
          <w:szCs w:val="28"/>
        </w:rPr>
        <w:t>sciplinary Policy and Procedure</w:t>
      </w:r>
      <w:r w:rsidRPr="00F00011">
        <w:rPr>
          <w:rFonts w:ascii="Arial" w:hAnsi="Arial" w:cs="Arial"/>
          <w:sz w:val="28"/>
          <w:szCs w:val="28"/>
        </w:rPr>
        <w:t xml:space="preserve">. </w:t>
      </w:r>
    </w:p>
    <w:p w14:paraId="3D2A3F67" w14:textId="12211D5A" w:rsidR="00D43BA3" w:rsidRDefault="00D43BA3" w:rsidP="007F5806">
      <w:pPr>
        <w:autoSpaceDE w:val="0"/>
        <w:autoSpaceDN w:val="0"/>
        <w:adjustRightInd w:val="0"/>
        <w:spacing w:after="0" w:line="240" w:lineRule="auto"/>
        <w:jc w:val="both"/>
        <w:rPr>
          <w:rFonts w:ascii="Arial" w:hAnsi="Arial" w:cs="Arial"/>
          <w:b/>
          <w:color w:val="000000"/>
          <w:sz w:val="28"/>
          <w:szCs w:val="28"/>
        </w:rPr>
      </w:pPr>
    </w:p>
    <w:p w14:paraId="1B6FCC35" w14:textId="7F2CCFC3" w:rsidR="00D43BA3" w:rsidRPr="00D43BA3" w:rsidRDefault="00D43BA3" w:rsidP="007F5806">
      <w:pPr>
        <w:autoSpaceDE w:val="0"/>
        <w:autoSpaceDN w:val="0"/>
        <w:adjustRightInd w:val="0"/>
        <w:spacing w:after="0" w:line="240" w:lineRule="auto"/>
        <w:jc w:val="both"/>
        <w:rPr>
          <w:rFonts w:ascii="Arial" w:hAnsi="Arial" w:cs="Arial"/>
          <w:b/>
          <w:i/>
          <w:color w:val="000000"/>
          <w:sz w:val="28"/>
          <w:szCs w:val="28"/>
        </w:rPr>
      </w:pPr>
      <w:r w:rsidRPr="00D43BA3">
        <w:rPr>
          <w:rFonts w:ascii="Arial" w:hAnsi="Arial" w:cs="Arial"/>
          <w:b/>
          <w:i/>
          <w:color w:val="000000"/>
          <w:sz w:val="28"/>
          <w:szCs w:val="28"/>
        </w:rPr>
        <w:t>Listening and Responding</w:t>
      </w:r>
    </w:p>
    <w:p w14:paraId="752B624C" w14:textId="3E828C7E" w:rsidR="00D43BA3" w:rsidRDefault="00D43BA3" w:rsidP="007F5806">
      <w:pPr>
        <w:autoSpaceDE w:val="0"/>
        <w:autoSpaceDN w:val="0"/>
        <w:adjustRightInd w:val="0"/>
        <w:spacing w:after="0" w:line="240" w:lineRule="auto"/>
        <w:jc w:val="both"/>
        <w:rPr>
          <w:rFonts w:ascii="Arial" w:hAnsi="Arial" w:cs="Arial"/>
          <w:b/>
          <w:color w:val="000000"/>
          <w:sz w:val="28"/>
          <w:szCs w:val="28"/>
        </w:rPr>
      </w:pPr>
    </w:p>
    <w:p w14:paraId="2D8566A7" w14:textId="6B1745FD" w:rsidR="009B7CE5" w:rsidRPr="009B7CE5" w:rsidRDefault="00D43BA3" w:rsidP="007F5806">
      <w:pPr>
        <w:autoSpaceDE w:val="0"/>
        <w:autoSpaceDN w:val="0"/>
        <w:adjustRightInd w:val="0"/>
        <w:spacing w:after="0" w:line="240" w:lineRule="auto"/>
        <w:jc w:val="both"/>
        <w:rPr>
          <w:rFonts w:ascii="Arial" w:hAnsi="Arial" w:cs="Arial"/>
          <w:sz w:val="28"/>
          <w:szCs w:val="28"/>
        </w:rPr>
      </w:pPr>
      <w:r w:rsidRPr="009B7CE5">
        <w:rPr>
          <w:rFonts w:ascii="Arial" w:hAnsi="Arial" w:cs="Arial"/>
          <w:sz w:val="28"/>
          <w:szCs w:val="28"/>
        </w:rPr>
        <w:t xml:space="preserve">All staff receive training in how to listen and respond to </w:t>
      </w:r>
      <w:r w:rsidR="009B7CE5" w:rsidRPr="009B7CE5">
        <w:rPr>
          <w:rFonts w:ascii="Arial" w:hAnsi="Arial" w:cs="Arial"/>
          <w:sz w:val="28"/>
          <w:szCs w:val="28"/>
        </w:rPr>
        <w:t>learners</w:t>
      </w:r>
      <w:proofErr w:type="gramStart"/>
      <w:r w:rsidRPr="009B7CE5">
        <w:rPr>
          <w:rFonts w:ascii="Arial" w:hAnsi="Arial" w:cs="Arial"/>
          <w:sz w:val="28"/>
          <w:szCs w:val="28"/>
        </w:rPr>
        <w:t xml:space="preserve">. </w:t>
      </w:r>
      <w:proofErr w:type="gramEnd"/>
      <w:r w:rsidRPr="009B7CE5">
        <w:rPr>
          <w:rFonts w:ascii="Arial" w:hAnsi="Arial" w:cs="Arial"/>
          <w:sz w:val="28"/>
          <w:szCs w:val="28"/>
        </w:rPr>
        <w:t>They will allow the child to speak and only ask open questions to aid clarification</w:t>
      </w:r>
      <w:proofErr w:type="gramStart"/>
      <w:r w:rsidRPr="009B7CE5">
        <w:rPr>
          <w:rFonts w:ascii="Arial" w:hAnsi="Arial" w:cs="Arial"/>
          <w:sz w:val="28"/>
          <w:szCs w:val="28"/>
        </w:rPr>
        <w:t>.</w:t>
      </w:r>
      <w:r w:rsidR="009B7CE5" w:rsidRPr="009B7CE5">
        <w:rPr>
          <w:rFonts w:ascii="Arial" w:hAnsi="Arial" w:cs="Arial"/>
          <w:sz w:val="28"/>
          <w:szCs w:val="28"/>
        </w:rPr>
        <w:t xml:space="preserve"> The majority of</w:t>
      </w:r>
      <w:proofErr w:type="gramEnd"/>
      <w:r w:rsidR="009B7CE5" w:rsidRPr="009B7CE5">
        <w:rPr>
          <w:rFonts w:ascii="Arial" w:hAnsi="Arial" w:cs="Arial"/>
          <w:sz w:val="28"/>
          <w:szCs w:val="28"/>
        </w:rPr>
        <w:t xml:space="preserve"> our learners are non-verbal so our staff are trained to recognise </w:t>
      </w:r>
      <w:r w:rsidR="009B7CE5">
        <w:rPr>
          <w:rFonts w:ascii="Arial" w:hAnsi="Arial" w:cs="Arial"/>
          <w:sz w:val="28"/>
          <w:szCs w:val="28"/>
        </w:rPr>
        <w:t xml:space="preserve">any </w:t>
      </w:r>
      <w:r w:rsidR="009B7CE5" w:rsidRPr="009B7CE5">
        <w:rPr>
          <w:rFonts w:ascii="Arial" w:hAnsi="Arial" w:cs="Arial"/>
          <w:sz w:val="28"/>
          <w:szCs w:val="28"/>
        </w:rPr>
        <w:t>changes in behaviour our learners may display.</w:t>
      </w:r>
      <w:r w:rsidR="00B30A4A">
        <w:rPr>
          <w:rFonts w:ascii="Arial" w:hAnsi="Arial" w:cs="Arial"/>
          <w:sz w:val="28"/>
          <w:szCs w:val="28"/>
        </w:rPr>
        <w:t xml:space="preserve">  All staff are expected to record ALL concerns, however small they may be, on </w:t>
      </w:r>
      <w:proofErr w:type="spellStart"/>
      <w:r w:rsidR="00B30A4A">
        <w:rPr>
          <w:rFonts w:ascii="Arial" w:hAnsi="Arial" w:cs="Arial"/>
          <w:sz w:val="28"/>
          <w:szCs w:val="28"/>
        </w:rPr>
        <w:t>MyConcern</w:t>
      </w:r>
      <w:proofErr w:type="spellEnd"/>
      <w:r w:rsidR="00B30A4A">
        <w:rPr>
          <w:rFonts w:ascii="Arial" w:hAnsi="Arial" w:cs="Arial"/>
          <w:sz w:val="28"/>
          <w:szCs w:val="28"/>
        </w:rPr>
        <w:t>.</w:t>
      </w:r>
    </w:p>
    <w:p w14:paraId="1A98D3F8" w14:textId="77777777" w:rsidR="009B7CE5" w:rsidRDefault="009B7CE5" w:rsidP="007F5806">
      <w:pPr>
        <w:autoSpaceDE w:val="0"/>
        <w:autoSpaceDN w:val="0"/>
        <w:adjustRightInd w:val="0"/>
        <w:spacing w:after="0" w:line="240" w:lineRule="auto"/>
        <w:jc w:val="both"/>
        <w:rPr>
          <w:rFonts w:ascii="Arial" w:hAnsi="Arial" w:cs="Arial"/>
          <w:color w:val="FF0000"/>
          <w:sz w:val="28"/>
          <w:szCs w:val="28"/>
        </w:rPr>
      </w:pPr>
    </w:p>
    <w:p w14:paraId="3C8ED17E" w14:textId="67F034C0" w:rsidR="00D43BA3" w:rsidRPr="00D43BA3" w:rsidRDefault="00D43BA3" w:rsidP="007F5806">
      <w:pPr>
        <w:autoSpaceDE w:val="0"/>
        <w:autoSpaceDN w:val="0"/>
        <w:adjustRightInd w:val="0"/>
        <w:spacing w:after="0" w:line="240" w:lineRule="auto"/>
        <w:jc w:val="both"/>
        <w:rPr>
          <w:rFonts w:ascii="Arial" w:hAnsi="Arial" w:cs="Arial"/>
          <w:b/>
          <w:i/>
          <w:sz w:val="28"/>
          <w:szCs w:val="28"/>
        </w:rPr>
      </w:pPr>
      <w:r w:rsidRPr="00D43BA3">
        <w:rPr>
          <w:rFonts w:ascii="Arial" w:hAnsi="Arial" w:cs="Arial"/>
          <w:b/>
          <w:i/>
          <w:sz w:val="28"/>
          <w:szCs w:val="28"/>
        </w:rPr>
        <w:t>Reporting</w:t>
      </w:r>
    </w:p>
    <w:p w14:paraId="0524A72F" w14:textId="30927518" w:rsidR="00D43BA3" w:rsidRPr="00D43BA3" w:rsidRDefault="00D43BA3" w:rsidP="007F5806">
      <w:pPr>
        <w:autoSpaceDE w:val="0"/>
        <w:autoSpaceDN w:val="0"/>
        <w:adjustRightInd w:val="0"/>
        <w:spacing w:after="0" w:line="240" w:lineRule="auto"/>
        <w:jc w:val="both"/>
        <w:rPr>
          <w:rFonts w:ascii="Arial" w:hAnsi="Arial" w:cs="Arial"/>
          <w:sz w:val="28"/>
          <w:szCs w:val="28"/>
        </w:rPr>
      </w:pPr>
    </w:p>
    <w:p w14:paraId="4B2783F4" w14:textId="708B9A17" w:rsidR="00D43BA3" w:rsidRPr="00D43BA3" w:rsidRDefault="00D43BA3" w:rsidP="007A2A98">
      <w:pPr>
        <w:pStyle w:val="Default"/>
        <w:numPr>
          <w:ilvl w:val="0"/>
          <w:numId w:val="17"/>
        </w:numPr>
        <w:jc w:val="both"/>
        <w:rPr>
          <w:rFonts w:ascii="Arial" w:hAnsi="Arial" w:cs="Arial"/>
          <w:sz w:val="28"/>
          <w:szCs w:val="28"/>
        </w:rPr>
      </w:pPr>
      <w:r w:rsidRPr="00D43BA3">
        <w:rPr>
          <w:rFonts w:ascii="Arial" w:hAnsi="Arial" w:cs="Arial"/>
          <w:sz w:val="28"/>
          <w:szCs w:val="28"/>
        </w:rPr>
        <w:t xml:space="preserve">Staff will notify </w:t>
      </w:r>
      <w:r w:rsidR="005D0285">
        <w:rPr>
          <w:rFonts w:ascii="Arial" w:hAnsi="Arial" w:cs="Arial"/>
          <w:sz w:val="28"/>
          <w:szCs w:val="28"/>
        </w:rPr>
        <w:t xml:space="preserve">the </w:t>
      </w:r>
      <w:r w:rsidRPr="00D43BA3">
        <w:rPr>
          <w:rFonts w:ascii="Arial" w:hAnsi="Arial" w:cs="Arial"/>
          <w:sz w:val="28"/>
          <w:szCs w:val="28"/>
        </w:rPr>
        <w:t xml:space="preserve">DSL of any </w:t>
      </w:r>
      <w:r w:rsidR="009B7CE5">
        <w:rPr>
          <w:rFonts w:ascii="Arial" w:hAnsi="Arial" w:cs="Arial"/>
          <w:sz w:val="28"/>
          <w:szCs w:val="28"/>
        </w:rPr>
        <w:t>learner</w:t>
      </w:r>
      <w:r w:rsidRPr="00D43BA3">
        <w:rPr>
          <w:rFonts w:ascii="Arial" w:hAnsi="Arial" w:cs="Arial"/>
          <w:sz w:val="28"/>
          <w:szCs w:val="28"/>
        </w:rPr>
        <w:t xml:space="preserve"> already open </w:t>
      </w:r>
      <w:r w:rsidRPr="00F00011">
        <w:rPr>
          <w:rFonts w:ascii="Arial" w:hAnsi="Arial" w:cs="Arial"/>
          <w:color w:val="auto"/>
          <w:sz w:val="28"/>
          <w:szCs w:val="28"/>
        </w:rPr>
        <w:t xml:space="preserve">to Early Help, Child in </w:t>
      </w:r>
      <w:proofErr w:type="gramStart"/>
      <w:r w:rsidRPr="00F00011">
        <w:rPr>
          <w:rFonts w:ascii="Arial" w:hAnsi="Arial" w:cs="Arial"/>
          <w:color w:val="auto"/>
          <w:sz w:val="28"/>
          <w:szCs w:val="28"/>
        </w:rPr>
        <w:t>Need</w:t>
      </w:r>
      <w:proofErr w:type="gramEnd"/>
      <w:r w:rsidRPr="00F00011">
        <w:rPr>
          <w:rFonts w:ascii="Arial" w:hAnsi="Arial" w:cs="Arial"/>
          <w:color w:val="auto"/>
          <w:sz w:val="28"/>
          <w:szCs w:val="28"/>
        </w:rPr>
        <w:t xml:space="preserve"> or a Child Protection Plan where</w:t>
      </w:r>
      <w:r w:rsidRPr="00D43BA3">
        <w:rPr>
          <w:rFonts w:ascii="Arial" w:hAnsi="Arial" w:cs="Arial"/>
          <w:sz w:val="28"/>
          <w:szCs w:val="28"/>
        </w:rPr>
        <w:t xml:space="preserve"> there is an unexplained absence, behaviours/information that may be different than usual or known</w:t>
      </w:r>
      <w:r w:rsidR="00F52124">
        <w:rPr>
          <w:rFonts w:ascii="Arial" w:hAnsi="Arial" w:cs="Arial"/>
          <w:sz w:val="28"/>
          <w:szCs w:val="28"/>
        </w:rPr>
        <w:t>.  The DSL</w:t>
      </w:r>
      <w:r w:rsidRPr="00D43BA3">
        <w:rPr>
          <w:rFonts w:ascii="Arial" w:hAnsi="Arial" w:cs="Arial"/>
          <w:sz w:val="28"/>
          <w:szCs w:val="28"/>
        </w:rPr>
        <w:t xml:space="preserve"> will assess the </w:t>
      </w:r>
      <w:r w:rsidR="00082684">
        <w:rPr>
          <w:rFonts w:ascii="Arial" w:hAnsi="Arial" w:cs="Arial"/>
          <w:sz w:val="28"/>
          <w:szCs w:val="28"/>
        </w:rPr>
        <w:t xml:space="preserve">information </w:t>
      </w:r>
      <w:r w:rsidRPr="00D43BA3">
        <w:rPr>
          <w:rFonts w:ascii="Arial" w:hAnsi="Arial" w:cs="Arial"/>
          <w:sz w:val="28"/>
          <w:szCs w:val="28"/>
        </w:rPr>
        <w:t xml:space="preserve">and inform the allocated </w:t>
      </w:r>
      <w:r w:rsidRPr="00F00011">
        <w:rPr>
          <w:rFonts w:ascii="Arial" w:hAnsi="Arial" w:cs="Arial"/>
          <w:color w:val="auto"/>
          <w:sz w:val="28"/>
          <w:szCs w:val="28"/>
        </w:rPr>
        <w:t xml:space="preserve">Social Worker. </w:t>
      </w:r>
    </w:p>
    <w:p w14:paraId="45FE0467" w14:textId="0330149B" w:rsidR="00D43BA3" w:rsidRPr="00D43BA3" w:rsidRDefault="00D43BA3" w:rsidP="007A2A98">
      <w:pPr>
        <w:pStyle w:val="Default"/>
        <w:numPr>
          <w:ilvl w:val="0"/>
          <w:numId w:val="17"/>
        </w:numPr>
        <w:jc w:val="both"/>
        <w:rPr>
          <w:rFonts w:ascii="Arial" w:hAnsi="Arial" w:cs="Arial"/>
          <w:sz w:val="28"/>
          <w:szCs w:val="28"/>
        </w:rPr>
      </w:pPr>
      <w:r w:rsidRPr="00D43BA3">
        <w:rPr>
          <w:rFonts w:ascii="Arial" w:hAnsi="Arial" w:cs="Arial"/>
          <w:sz w:val="28"/>
          <w:szCs w:val="28"/>
        </w:rPr>
        <w:t xml:space="preserve">Staff will report to DSL any additional concerns, </w:t>
      </w:r>
      <w:proofErr w:type="gramStart"/>
      <w:r w:rsidRPr="00D43BA3">
        <w:rPr>
          <w:rFonts w:ascii="Arial" w:hAnsi="Arial" w:cs="Arial"/>
          <w:sz w:val="28"/>
          <w:szCs w:val="28"/>
        </w:rPr>
        <w:t>disclosures</w:t>
      </w:r>
      <w:proofErr w:type="gramEnd"/>
      <w:r w:rsidRPr="00D43BA3">
        <w:rPr>
          <w:rFonts w:ascii="Arial" w:hAnsi="Arial" w:cs="Arial"/>
          <w:sz w:val="28"/>
          <w:szCs w:val="28"/>
        </w:rPr>
        <w:t xml:space="preserve"> or observations after the initial referral, not assuming that a referral in itself will protect children. </w:t>
      </w:r>
    </w:p>
    <w:p w14:paraId="1FDAA730" w14:textId="651F05D7" w:rsidR="00D43BA3" w:rsidRPr="00F00011" w:rsidRDefault="00D43BA3" w:rsidP="007A2A98">
      <w:pPr>
        <w:pStyle w:val="Default"/>
        <w:numPr>
          <w:ilvl w:val="0"/>
          <w:numId w:val="17"/>
        </w:numPr>
        <w:jc w:val="both"/>
        <w:rPr>
          <w:rFonts w:ascii="Arial" w:hAnsi="Arial" w:cs="Arial"/>
          <w:color w:val="auto"/>
          <w:sz w:val="28"/>
          <w:szCs w:val="28"/>
        </w:rPr>
      </w:pPr>
      <w:r w:rsidRPr="00F00011">
        <w:rPr>
          <w:rFonts w:ascii="Arial" w:hAnsi="Arial" w:cs="Arial"/>
          <w:color w:val="auto"/>
          <w:sz w:val="28"/>
          <w:szCs w:val="28"/>
        </w:rPr>
        <w:t xml:space="preserve">In our setting reporting is completed using </w:t>
      </w:r>
      <w:proofErr w:type="spellStart"/>
      <w:r w:rsidR="005D0285" w:rsidRPr="00F00011">
        <w:rPr>
          <w:rFonts w:ascii="Arial" w:hAnsi="Arial" w:cs="Arial"/>
          <w:color w:val="auto"/>
          <w:sz w:val="28"/>
          <w:szCs w:val="28"/>
        </w:rPr>
        <w:t>MyConcern</w:t>
      </w:r>
      <w:proofErr w:type="spellEnd"/>
      <w:r w:rsidR="005D0285" w:rsidRPr="00F00011">
        <w:rPr>
          <w:rFonts w:ascii="Arial" w:hAnsi="Arial" w:cs="Arial"/>
          <w:color w:val="auto"/>
          <w:sz w:val="28"/>
          <w:szCs w:val="28"/>
        </w:rPr>
        <w:t>.</w:t>
      </w:r>
    </w:p>
    <w:p w14:paraId="224C92EA" w14:textId="5AF73BC7" w:rsidR="00D43BA3" w:rsidRPr="00F00011" w:rsidRDefault="00D43BA3" w:rsidP="007A2A98">
      <w:pPr>
        <w:pStyle w:val="Default"/>
        <w:numPr>
          <w:ilvl w:val="0"/>
          <w:numId w:val="17"/>
        </w:numPr>
        <w:jc w:val="both"/>
        <w:rPr>
          <w:rFonts w:ascii="Arial" w:hAnsi="Arial" w:cs="Arial"/>
          <w:color w:val="auto"/>
          <w:sz w:val="28"/>
          <w:szCs w:val="28"/>
        </w:rPr>
      </w:pPr>
      <w:r w:rsidRPr="00F00011">
        <w:rPr>
          <w:rFonts w:ascii="Arial" w:hAnsi="Arial" w:cs="Arial"/>
          <w:color w:val="auto"/>
          <w:sz w:val="28"/>
          <w:szCs w:val="28"/>
        </w:rPr>
        <w:t>Reporting will be without delay</w:t>
      </w:r>
      <w:r w:rsidR="005D0285" w:rsidRPr="00F00011">
        <w:rPr>
          <w:rFonts w:ascii="Arial" w:hAnsi="Arial" w:cs="Arial"/>
          <w:color w:val="auto"/>
          <w:sz w:val="28"/>
          <w:szCs w:val="28"/>
        </w:rPr>
        <w:t>.</w:t>
      </w:r>
      <w:r w:rsidRPr="00F00011">
        <w:rPr>
          <w:rFonts w:ascii="Arial" w:hAnsi="Arial" w:cs="Arial"/>
          <w:color w:val="auto"/>
          <w:sz w:val="28"/>
          <w:szCs w:val="28"/>
        </w:rPr>
        <w:t xml:space="preserve"> </w:t>
      </w:r>
    </w:p>
    <w:p w14:paraId="6EACD081" w14:textId="711BCA50" w:rsidR="00D43BA3" w:rsidRDefault="005D0285" w:rsidP="007A2A98">
      <w:pPr>
        <w:pStyle w:val="Default"/>
        <w:numPr>
          <w:ilvl w:val="0"/>
          <w:numId w:val="17"/>
        </w:numPr>
        <w:jc w:val="both"/>
        <w:rPr>
          <w:rFonts w:ascii="Arial" w:hAnsi="Arial" w:cs="Arial"/>
          <w:color w:val="auto"/>
          <w:sz w:val="28"/>
          <w:szCs w:val="28"/>
        </w:rPr>
      </w:pPr>
      <w:r w:rsidRPr="00F00011">
        <w:rPr>
          <w:rFonts w:ascii="Arial" w:hAnsi="Arial" w:cs="Arial"/>
          <w:color w:val="auto"/>
          <w:sz w:val="28"/>
          <w:szCs w:val="28"/>
        </w:rPr>
        <w:lastRenderedPageBreak/>
        <w:t>In our S</w:t>
      </w:r>
      <w:r w:rsidR="00D43BA3" w:rsidRPr="00F00011">
        <w:rPr>
          <w:rFonts w:ascii="Arial" w:hAnsi="Arial" w:cs="Arial"/>
          <w:color w:val="auto"/>
          <w:sz w:val="28"/>
          <w:szCs w:val="28"/>
        </w:rPr>
        <w:t>chool</w:t>
      </w:r>
      <w:r w:rsidR="00082684" w:rsidRPr="00F00011">
        <w:rPr>
          <w:rFonts w:ascii="Arial" w:hAnsi="Arial" w:cs="Arial"/>
          <w:color w:val="auto"/>
          <w:sz w:val="28"/>
          <w:szCs w:val="28"/>
        </w:rPr>
        <w:t xml:space="preserve">, </w:t>
      </w:r>
      <w:r w:rsidR="00F52124">
        <w:rPr>
          <w:rFonts w:ascii="Arial" w:hAnsi="Arial" w:cs="Arial"/>
          <w:color w:val="auto"/>
          <w:sz w:val="28"/>
          <w:szCs w:val="28"/>
        </w:rPr>
        <w:t xml:space="preserve">during </w:t>
      </w:r>
      <w:r w:rsidR="00082684" w:rsidRPr="00F00011">
        <w:rPr>
          <w:rFonts w:ascii="Arial" w:hAnsi="Arial" w:cs="Arial"/>
          <w:color w:val="auto"/>
          <w:sz w:val="28"/>
          <w:szCs w:val="28"/>
        </w:rPr>
        <w:t>school</w:t>
      </w:r>
      <w:r w:rsidR="00D43BA3" w:rsidRPr="00F00011">
        <w:rPr>
          <w:rFonts w:ascii="Arial" w:hAnsi="Arial" w:cs="Arial"/>
          <w:color w:val="auto"/>
          <w:sz w:val="28"/>
          <w:szCs w:val="28"/>
        </w:rPr>
        <w:t xml:space="preserve"> hours this means </w:t>
      </w:r>
      <w:r w:rsidRPr="00F00011">
        <w:rPr>
          <w:rFonts w:ascii="Arial" w:hAnsi="Arial" w:cs="Arial"/>
          <w:color w:val="auto"/>
          <w:sz w:val="28"/>
          <w:szCs w:val="28"/>
        </w:rPr>
        <w:t>reporting to the DSL</w:t>
      </w:r>
      <w:r w:rsidR="00F52124">
        <w:rPr>
          <w:rFonts w:ascii="Arial" w:hAnsi="Arial" w:cs="Arial"/>
          <w:color w:val="auto"/>
          <w:sz w:val="28"/>
          <w:szCs w:val="28"/>
        </w:rPr>
        <w:t xml:space="preserve"> or deputy DSLs</w:t>
      </w:r>
      <w:r w:rsidRPr="00F00011">
        <w:rPr>
          <w:rFonts w:ascii="Arial" w:hAnsi="Arial" w:cs="Arial"/>
          <w:color w:val="auto"/>
          <w:sz w:val="28"/>
          <w:szCs w:val="28"/>
        </w:rPr>
        <w:t>.</w:t>
      </w:r>
    </w:p>
    <w:p w14:paraId="522D4710" w14:textId="232C381E" w:rsidR="00737864" w:rsidRPr="00F00011" w:rsidRDefault="00737864" w:rsidP="007A2A98">
      <w:pPr>
        <w:pStyle w:val="Default"/>
        <w:numPr>
          <w:ilvl w:val="0"/>
          <w:numId w:val="17"/>
        </w:numPr>
        <w:jc w:val="both"/>
        <w:rPr>
          <w:rFonts w:ascii="Arial" w:hAnsi="Arial" w:cs="Arial"/>
          <w:color w:val="auto"/>
          <w:sz w:val="28"/>
          <w:szCs w:val="28"/>
        </w:rPr>
      </w:pPr>
      <w:r>
        <w:rPr>
          <w:rFonts w:ascii="Arial" w:hAnsi="Arial" w:cs="Arial"/>
          <w:color w:val="auto"/>
          <w:sz w:val="28"/>
          <w:szCs w:val="28"/>
        </w:rPr>
        <w:t>If a DSL is unavailable, this means by making an advice call to MASH/reporting to the police if a crime has been committed.</w:t>
      </w:r>
    </w:p>
    <w:p w14:paraId="76C7D939" w14:textId="023E1827" w:rsidR="00D43BA3" w:rsidRPr="00AD6AF3" w:rsidRDefault="00D43BA3" w:rsidP="007A2A98">
      <w:pPr>
        <w:pStyle w:val="Default"/>
        <w:numPr>
          <w:ilvl w:val="0"/>
          <w:numId w:val="17"/>
        </w:numPr>
        <w:jc w:val="both"/>
        <w:rPr>
          <w:rFonts w:ascii="Arial" w:hAnsi="Arial" w:cs="Arial"/>
          <w:color w:val="auto"/>
          <w:sz w:val="28"/>
          <w:szCs w:val="28"/>
        </w:rPr>
      </w:pPr>
      <w:r w:rsidRPr="00AD6AF3">
        <w:rPr>
          <w:rFonts w:ascii="Arial" w:hAnsi="Arial" w:cs="Arial"/>
          <w:color w:val="auto"/>
          <w:sz w:val="28"/>
          <w:szCs w:val="28"/>
        </w:rPr>
        <w:t xml:space="preserve">In our </w:t>
      </w:r>
      <w:r w:rsidR="00082684" w:rsidRPr="00AD6AF3">
        <w:rPr>
          <w:rFonts w:ascii="Arial" w:hAnsi="Arial" w:cs="Arial"/>
          <w:color w:val="auto"/>
          <w:sz w:val="28"/>
          <w:szCs w:val="28"/>
        </w:rPr>
        <w:t>School,</w:t>
      </w:r>
      <w:r w:rsidRPr="00AD6AF3">
        <w:rPr>
          <w:rFonts w:ascii="Arial" w:hAnsi="Arial" w:cs="Arial"/>
          <w:color w:val="auto"/>
          <w:sz w:val="28"/>
          <w:szCs w:val="28"/>
        </w:rPr>
        <w:t xml:space="preserve"> out of hours or during holidays this means </w:t>
      </w:r>
      <w:r w:rsidR="00AD6AF3" w:rsidRPr="00AD6AF3">
        <w:rPr>
          <w:rFonts w:ascii="Arial" w:hAnsi="Arial" w:cs="Arial"/>
          <w:color w:val="auto"/>
          <w:sz w:val="28"/>
          <w:szCs w:val="28"/>
        </w:rPr>
        <w:t>contacting the Emergency Duty Team on 03000 419191</w:t>
      </w:r>
      <w:proofErr w:type="gramStart"/>
      <w:r w:rsidR="00AD6AF3" w:rsidRPr="00AD6AF3">
        <w:rPr>
          <w:rFonts w:ascii="Arial" w:hAnsi="Arial" w:cs="Arial"/>
          <w:color w:val="auto"/>
          <w:sz w:val="28"/>
          <w:szCs w:val="28"/>
        </w:rPr>
        <w:t xml:space="preserve">. </w:t>
      </w:r>
      <w:proofErr w:type="gramEnd"/>
      <w:r w:rsidR="00AD6AF3" w:rsidRPr="00AD6AF3">
        <w:rPr>
          <w:rFonts w:ascii="Arial" w:hAnsi="Arial" w:cs="Arial"/>
          <w:color w:val="auto"/>
          <w:sz w:val="28"/>
          <w:szCs w:val="28"/>
        </w:rPr>
        <w:t xml:space="preserve">The contact number for </w:t>
      </w:r>
      <w:proofErr w:type="gramStart"/>
      <w:r w:rsidR="00AD6AF3" w:rsidRPr="00AD6AF3">
        <w:rPr>
          <w:rFonts w:ascii="Arial" w:hAnsi="Arial" w:cs="Arial"/>
          <w:color w:val="auto"/>
          <w:sz w:val="28"/>
          <w:szCs w:val="28"/>
        </w:rPr>
        <w:t>Public</w:t>
      </w:r>
      <w:proofErr w:type="gramEnd"/>
      <w:r w:rsidR="00AD6AF3" w:rsidRPr="00AD6AF3">
        <w:rPr>
          <w:rFonts w:ascii="Arial" w:hAnsi="Arial" w:cs="Arial"/>
          <w:color w:val="auto"/>
          <w:sz w:val="28"/>
          <w:szCs w:val="28"/>
        </w:rPr>
        <w:t xml:space="preserve"> use is 02380 832300.</w:t>
      </w:r>
    </w:p>
    <w:p w14:paraId="7B1E2FE8" w14:textId="77777777" w:rsidR="00D43BA3" w:rsidRPr="00D43BA3" w:rsidRDefault="00D43BA3" w:rsidP="007F5806">
      <w:pPr>
        <w:pStyle w:val="Default"/>
        <w:ind w:left="720"/>
        <w:jc w:val="both"/>
        <w:rPr>
          <w:rFonts w:ascii="Arial" w:hAnsi="Arial" w:cs="Arial"/>
          <w:color w:val="FF0000"/>
          <w:sz w:val="28"/>
          <w:szCs w:val="28"/>
        </w:rPr>
      </w:pPr>
    </w:p>
    <w:p w14:paraId="7DA2E445" w14:textId="10B629F3" w:rsidR="00D43BA3" w:rsidRDefault="00D43BA3" w:rsidP="007F5806">
      <w:pPr>
        <w:autoSpaceDE w:val="0"/>
        <w:autoSpaceDN w:val="0"/>
        <w:adjustRightInd w:val="0"/>
        <w:spacing w:after="0" w:line="240" w:lineRule="auto"/>
        <w:jc w:val="both"/>
        <w:rPr>
          <w:rFonts w:ascii="Arial" w:hAnsi="Arial" w:cs="Arial"/>
          <w:sz w:val="28"/>
          <w:szCs w:val="28"/>
        </w:rPr>
      </w:pPr>
      <w:r w:rsidRPr="00D43BA3">
        <w:rPr>
          <w:rFonts w:ascii="Arial" w:hAnsi="Arial" w:cs="Arial"/>
          <w:sz w:val="28"/>
          <w:szCs w:val="28"/>
        </w:rPr>
        <w:t xml:space="preserve">All staff understand, through our </w:t>
      </w:r>
      <w:r w:rsidRPr="00F00011">
        <w:rPr>
          <w:rFonts w:ascii="Arial" w:hAnsi="Arial" w:cs="Arial"/>
          <w:sz w:val="28"/>
          <w:szCs w:val="28"/>
        </w:rPr>
        <w:t>training</w:t>
      </w:r>
      <w:r w:rsidR="005D0285" w:rsidRPr="00F00011">
        <w:rPr>
          <w:rFonts w:ascii="Arial" w:hAnsi="Arial" w:cs="Arial"/>
          <w:sz w:val="28"/>
          <w:szCs w:val="28"/>
        </w:rPr>
        <w:t xml:space="preserve"> programme</w:t>
      </w:r>
      <w:r w:rsidR="00F00011">
        <w:rPr>
          <w:rFonts w:ascii="Arial" w:hAnsi="Arial" w:cs="Arial"/>
          <w:sz w:val="28"/>
          <w:szCs w:val="28"/>
        </w:rPr>
        <w:t>s</w:t>
      </w:r>
      <w:r w:rsidRPr="00F00011">
        <w:rPr>
          <w:rFonts w:ascii="Arial" w:hAnsi="Arial" w:cs="Arial"/>
          <w:sz w:val="28"/>
          <w:szCs w:val="28"/>
        </w:rPr>
        <w:t xml:space="preserve">, </w:t>
      </w:r>
      <w:r w:rsidRPr="00D43BA3">
        <w:rPr>
          <w:rFonts w:ascii="Arial" w:hAnsi="Arial" w:cs="Arial"/>
          <w:sz w:val="28"/>
          <w:szCs w:val="28"/>
        </w:rPr>
        <w:t xml:space="preserve">that if there is a mandatory reporting duty linked to the information that they will be asked to complete this in a timely manner </w:t>
      </w:r>
      <w:proofErr w:type="gramStart"/>
      <w:r w:rsidRPr="00D43BA3">
        <w:rPr>
          <w:rFonts w:ascii="Arial" w:hAnsi="Arial" w:cs="Arial"/>
          <w:sz w:val="28"/>
          <w:szCs w:val="28"/>
        </w:rPr>
        <w:t>so as to</w:t>
      </w:r>
      <w:proofErr w:type="gramEnd"/>
      <w:r w:rsidRPr="00D43BA3">
        <w:rPr>
          <w:rFonts w:ascii="Arial" w:hAnsi="Arial" w:cs="Arial"/>
          <w:sz w:val="28"/>
          <w:szCs w:val="28"/>
        </w:rPr>
        <w:t xml:space="preserve"> ensure safeguarding of the child. This may also involve needing to be spoken to</w:t>
      </w:r>
      <w:r w:rsidR="005D0285">
        <w:rPr>
          <w:rFonts w:ascii="Arial" w:hAnsi="Arial" w:cs="Arial"/>
          <w:sz w:val="28"/>
          <w:szCs w:val="28"/>
        </w:rPr>
        <w:t xml:space="preserve"> by P</w:t>
      </w:r>
      <w:r w:rsidRPr="00D43BA3">
        <w:rPr>
          <w:rFonts w:ascii="Arial" w:hAnsi="Arial" w:cs="Arial"/>
          <w:sz w:val="28"/>
          <w:szCs w:val="28"/>
        </w:rPr>
        <w:t>olice.</w:t>
      </w:r>
    </w:p>
    <w:p w14:paraId="447FB555" w14:textId="6C59F014" w:rsidR="00D43BA3" w:rsidRDefault="00D43BA3" w:rsidP="007F5806">
      <w:pPr>
        <w:autoSpaceDE w:val="0"/>
        <w:autoSpaceDN w:val="0"/>
        <w:adjustRightInd w:val="0"/>
        <w:spacing w:after="0" w:line="240" w:lineRule="auto"/>
        <w:jc w:val="both"/>
        <w:rPr>
          <w:rFonts w:ascii="Arial" w:hAnsi="Arial" w:cs="Arial"/>
          <w:sz w:val="28"/>
          <w:szCs w:val="28"/>
        </w:rPr>
      </w:pPr>
    </w:p>
    <w:p w14:paraId="515C30BE" w14:textId="66A8C296" w:rsidR="00D43BA3" w:rsidRPr="006322A5" w:rsidRDefault="00D43BA3" w:rsidP="007F5806">
      <w:pPr>
        <w:autoSpaceDE w:val="0"/>
        <w:autoSpaceDN w:val="0"/>
        <w:adjustRightInd w:val="0"/>
        <w:spacing w:after="0" w:line="240" w:lineRule="auto"/>
        <w:jc w:val="both"/>
        <w:rPr>
          <w:rFonts w:ascii="Arial" w:hAnsi="Arial" w:cs="Arial"/>
          <w:b/>
          <w:i/>
          <w:sz w:val="28"/>
          <w:szCs w:val="28"/>
        </w:rPr>
      </w:pPr>
      <w:r w:rsidRPr="006322A5">
        <w:rPr>
          <w:rFonts w:ascii="Arial" w:hAnsi="Arial" w:cs="Arial"/>
          <w:b/>
          <w:i/>
          <w:sz w:val="28"/>
          <w:szCs w:val="28"/>
        </w:rPr>
        <w:t>Record Keeping</w:t>
      </w:r>
    </w:p>
    <w:p w14:paraId="1491B879" w14:textId="77777777" w:rsidR="00D43BA3" w:rsidRPr="00D43BA3" w:rsidRDefault="00D43BA3" w:rsidP="007F5806">
      <w:pPr>
        <w:autoSpaceDE w:val="0"/>
        <w:autoSpaceDN w:val="0"/>
        <w:adjustRightInd w:val="0"/>
        <w:spacing w:after="0" w:line="240" w:lineRule="auto"/>
        <w:rPr>
          <w:rFonts w:ascii="Calibri" w:hAnsi="Calibri" w:cs="Calibri"/>
          <w:color w:val="000000"/>
          <w:sz w:val="24"/>
          <w:szCs w:val="24"/>
        </w:rPr>
      </w:pPr>
    </w:p>
    <w:p w14:paraId="57C135D8" w14:textId="4A42E52D" w:rsidR="00D43BA3" w:rsidRPr="00D43BA3" w:rsidRDefault="00D43BA3" w:rsidP="007F5806">
      <w:pPr>
        <w:autoSpaceDE w:val="0"/>
        <w:autoSpaceDN w:val="0"/>
        <w:adjustRightInd w:val="0"/>
        <w:spacing w:after="0" w:line="240" w:lineRule="auto"/>
        <w:jc w:val="both"/>
        <w:rPr>
          <w:rFonts w:ascii="Arial" w:hAnsi="Arial" w:cs="Arial"/>
          <w:color w:val="000000"/>
          <w:sz w:val="28"/>
          <w:szCs w:val="28"/>
        </w:rPr>
      </w:pPr>
      <w:r w:rsidRPr="00D43BA3">
        <w:rPr>
          <w:rFonts w:ascii="Arial" w:hAnsi="Arial" w:cs="Arial"/>
          <w:color w:val="000000"/>
          <w:sz w:val="28"/>
          <w:szCs w:val="28"/>
        </w:rPr>
        <w:t xml:space="preserve">Any member of staff who has concerns about the welfare of a </w:t>
      </w:r>
      <w:r w:rsidR="00082684">
        <w:rPr>
          <w:rFonts w:ascii="Arial" w:hAnsi="Arial" w:cs="Arial"/>
          <w:color w:val="000000"/>
          <w:sz w:val="28"/>
          <w:szCs w:val="28"/>
        </w:rPr>
        <w:t>learner</w:t>
      </w:r>
      <w:r w:rsidRPr="00D43BA3">
        <w:rPr>
          <w:rFonts w:ascii="Arial" w:hAnsi="Arial" w:cs="Arial"/>
          <w:color w:val="000000"/>
          <w:sz w:val="28"/>
          <w:szCs w:val="28"/>
        </w:rPr>
        <w:t xml:space="preserve"> must share this information with the DSL.</w:t>
      </w:r>
      <w:r w:rsidR="00737864">
        <w:rPr>
          <w:rFonts w:ascii="Arial" w:hAnsi="Arial" w:cs="Arial"/>
          <w:color w:val="000000"/>
          <w:sz w:val="28"/>
          <w:szCs w:val="28"/>
        </w:rPr>
        <w:t xml:space="preserve">  At Rosewood, the system for recording all concerns is </w:t>
      </w:r>
      <w:proofErr w:type="spellStart"/>
      <w:r w:rsidR="00737864">
        <w:rPr>
          <w:rFonts w:ascii="Arial" w:hAnsi="Arial" w:cs="Arial"/>
          <w:color w:val="000000"/>
          <w:sz w:val="28"/>
          <w:szCs w:val="28"/>
        </w:rPr>
        <w:t>MyConcern</w:t>
      </w:r>
      <w:proofErr w:type="spellEnd"/>
      <w:r w:rsidR="00737864">
        <w:rPr>
          <w:rFonts w:ascii="Arial" w:hAnsi="Arial" w:cs="Arial"/>
          <w:color w:val="000000"/>
          <w:sz w:val="28"/>
          <w:szCs w:val="28"/>
        </w:rPr>
        <w:t>.  If an immediate risk or a referral is required, the member of staff should report to the DSL directly without delay.</w:t>
      </w:r>
    </w:p>
    <w:p w14:paraId="355EC988" w14:textId="31104203" w:rsidR="00D43BA3" w:rsidRPr="00D43BA3" w:rsidRDefault="00D43BA3" w:rsidP="007F5806">
      <w:pPr>
        <w:autoSpaceDE w:val="0"/>
        <w:autoSpaceDN w:val="0"/>
        <w:adjustRightInd w:val="0"/>
        <w:spacing w:after="0" w:line="240" w:lineRule="auto"/>
        <w:jc w:val="both"/>
        <w:rPr>
          <w:rFonts w:ascii="Arial" w:hAnsi="Arial" w:cs="Arial"/>
          <w:color w:val="000000"/>
          <w:sz w:val="28"/>
          <w:szCs w:val="28"/>
        </w:rPr>
      </w:pPr>
      <w:r w:rsidRPr="00D43BA3">
        <w:rPr>
          <w:rFonts w:ascii="Arial" w:hAnsi="Arial" w:cs="Arial"/>
          <w:color w:val="000000"/>
          <w:sz w:val="28"/>
          <w:szCs w:val="28"/>
        </w:rPr>
        <w:t xml:space="preserve"> </w:t>
      </w:r>
    </w:p>
    <w:p w14:paraId="10663C81" w14:textId="7643EE73" w:rsidR="00D43BA3" w:rsidRPr="00D43BA3" w:rsidRDefault="00D43BA3" w:rsidP="007A2A98">
      <w:pPr>
        <w:pStyle w:val="ListParagraph"/>
        <w:numPr>
          <w:ilvl w:val="0"/>
          <w:numId w:val="17"/>
        </w:numPr>
        <w:autoSpaceDE w:val="0"/>
        <w:autoSpaceDN w:val="0"/>
        <w:adjustRightInd w:val="0"/>
        <w:spacing w:after="0" w:line="240" w:lineRule="auto"/>
        <w:jc w:val="both"/>
        <w:rPr>
          <w:rFonts w:ascii="Arial" w:hAnsi="Arial" w:cs="Arial"/>
          <w:color w:val="000000"/>
          <w:sz w:val="28"/>
          <w:szCs w:val="28"/>
        </w:rPr>
      </w:pPr>
      <w:r w:rsidRPr="00D43BA3">
        <w:rPr>
          <w:rFonts w:ascii="Arial" w:hAnsi="Arial" w:cs="Arial"/>
          <w:color w:val="000000"/>
          <w:sz w:val="28"/>
          <w:szCs w:val="28"/>
        </w:rPr>
        <w:t xml:space="preserve">Staff will make a brief, accurate and verbatim record of the concerns including the child’s own words (if a disclosure/allegation) or the evidence that has led to the concerns. </w:t>
      </w:r>
    </w:p>
    <w:p w14:paraId="3D2BC906" w14:textId="6519E4C0" w:rsidR="00D43BA3" w:rsidRPr="00082684" w:rsidRDefault="00D43BA3" w:rsidP="007A2A98">
      <w:pPr>
        <w:pStyle w:val="ListParagraph"/>
        <w:numPr>
          <w:ilvl w:val="0"/>
          <w:numId w:val="17"/>
        </w:numPr>
        <w:autoSpaceDE w:val="0"/>
        <w:autoSpaceDN w:val="0"/>
        <w:adjustRightInd w:val="0"/>
        <w:spacing w:after="0" w:line="240" w:lineRule="auto"/>
        <w:jc w:val="both"/>
        <w:rPr>
          <w:rFonts w:ascii="Arial" w:hAnsi="Arial" w:cs="Arial"/>
          <w:sz w:val="28"/>
          <w:szCs w:val="28"/>
        </w:rPr>
      </w:pPr>
      <w:r w:rsidRPr="00082684">
        <w:rPr>
          <w:rFonts w:ascii="Arial" w:hAnsi="Arial" w:cs="Arial"/>
          <w:sz w:val="28"/>
          <w:szCs w:val="28"/>
        </w:rPr>
        <w:t xml:space="preserve">This report is given to the DSL, and recorded </w:t>
      </w:r>
      <w:r w:rsidR="00737864">
        <w:rPr>
          <w:rFonts w:ascii="Arial" w:hAnsi="Arial" w:cs="Arial"/>
          <w:sz w:val="28"/>
          <w:szCs w:val="28"/>
        </w:rPr>
        <w:t xml:space="preserve">first hand, by the member of staff who became aware of the information, </w:t>
      </w:r>
      <w:r w:rsidR="00082684" w:rsidRPr="00082684">
        <w:rPr>
          <w:rFonts w:ascii="Arial" w:hAnsi="Arial" w:cs="Arial"/>
          <w:sz w:val="28"/>
          <w:szCs w:val="28"/>
        </w:rPr>
        <w:t xml:space="preserve">on </w:t>
      </w:r>
      <w:proofErr w:type="spellStart"/>
      <w:r w:rsidR="00082684" w:rsidRPr="00082684">
        <w:rPr>
          <w:rFonts w:ascii="Arial" w:hAnsi="Arial" w:cs="Arial"/>
          <w:sz w:val="28"/>
          <w:szCs w:val="28"/>
        </w:rPr>
        <w:t>MyConcern</w:t>
      </w:r>
      <w:proofErr w:type="spellEnd"/>
      <w:r w:rsidR="00082684" w:rsidRPr="00082684">
        <w:rPr>
          <w:rFonts w:ascii="Arial" w:hAnsi="Arial" w:cs="Arial"/>
          <w:sz w:val="28"/>
          <w:szCs w:val="28"/>
        </w:rPr>
        <w:t>.  The DSL</w:t>
      </w:r>
      <w:r w:rsidRPr="00082684">
        <w:rPr>
          <w:rFonts w:ascii="Arial" w:hAnsi="Arial" w:cs="Arial"/>
          <w:sz w:val="28"/>
          <w:szCs w:val="28"/>
        </w:rPr>
        <w:t xml:space="preserve"> will analyse </w:t>
      </w:r>
      <w:r w:rsidR="00082684" w:rsidRPr="00082684">
        <w:rPr>
          <w:rFonts w:ascii="Arial" w:hAnsi="Arial" w:cs="Arial"/>
          <w:sz w:val="28"/>
          <w:szCs w:val="28"/>
        </w:rPr>
        <w:t xml:space="preserve">the </w:t>
      </w:r>
      <w:r w:rsidRPr="00082684">
        <w:rPr>
          <w:rFonts w:ascii="Arial" w:hAnsi="Arial" w:cs="Arial"/>
          <w:sz w:val="28"/>
          <w:szCs w:val="28"/>
        </w:rPr>
        <w:t xml:space="preserve">risk and refer onwards as necessary and appropriate, requesting advice </w:t>
      </w:r>
      <w:r w:rsidRPr="00F00011">
        <w:rPr>
          <w:rFonts w:ascii="Arial" w:hAnsi="Arial" w:cs="Arial"/>
          <w:sz w:val="28"/>
          <w:szCs w:val="28"/>
        </w:rPr>
        <w:t xml:space="preserve">from Children’s Services </w:t>
      </w:r>
      <w:r w:rsidRPr="00082684">
        <w:rPr>
          <w:rFonts w:ascii="Arial" w:hAnsi="Arial" w:cs="Arial"/>
          <w:sz w:val="28"/>
          <w:szCs w:val="28"/>
        </w:rPr>
        <w:t xml:space="preserve">if necessary. </w:t>
      </w:r>
    </w:p>
    <w:p w14:paraId="53CBD2CE" w14:textId="025AD2EB" w:rsidR="00D43BA3" w:rsidRPr="00D43BA3" w:rsidRDefault="00D43BA3" w:rsidP="007A2A98">
      <w:pPr>
        <w:pStyle w:val="ListParagraph"/>
        <w:numPr>
          <w:ilvl w:val="0"/>
          <w:numId w:val="17"/>
        </w:numPr>
        <w:autoSpaceDE w:val="0"/>
        <w:autoSpaceDN w:val="0"/>
        <w:adjustRightInd w:val="0"/>
        <w:spacing w:after="0" w:line="240" w:lineRule="auto"/>
        <w:jc w:val="both"/>
        <w:rPr>
          <w:rFonts w:ascii="Arial" w:hAnsi="Arial" w:cs="Arial"/>
          <w:color w:val="000000"/>
          <w:sz w:val="28"/>
          <w:szCs w:val="28"/>
        </w:rPr>
      </w:pPr>
      <w:r w:rsidRPr="00D43BA3">
        <w:rPr>
          <w:rFonts w:ascii="Arial" w:hAnsi="Arial" w:cs="Arial"/>
          <w:color w:val="000000"/>
          <w:sz w:val="28"/>
          <w:szCs w:val="28"/>
        </w:rPr>
        <w:t xml:space="preserve">Referrals where urgent action is required should never be delayed </w:t>
      </w:r>
      <w:proofErr w:type="gramStart"/>
      <w:r w:rsidRPr="00D43BA3">
        <w:rPr>
          <w:rFonts w:ascii="Arial" w:hAnsi="Arial" w:cs="Arial"/>
          <w:color w:val="000000"/>
          <w:sz w:val="28"/>
          <w:szCs w:val="28"/>
        </w:rPr>
        <w:t>in order for</w:t>
      </w:r>
      <w:proofErr w:type="gramEnd"/>
      <w:r w:rsidRPr="00D43BA3">
        <w:rPr>
          <w:rFonts w:ascii="Arial" w:hAnsi="Arial" w:cs="Arial"/>
          <w:color w:val="000000"/>
          <w:sz w:val="28"/>
          <w:szCs w:val="28"/>
        </w:rPr>
        <w:t xml:space="preserve"> a full record to be written within 48 hours. </w:t>
      </w:r>
    </w:p>
    <w:p w14:paraId="4D630AB1" w14:textId="6810FBAE" w:rsidR="00D43BA3" w:rsidRPr="00D43BA3" w:rsidRDefault="00082684" w:rsidP="007A2A98">
      <w:pPr>
        <w:pStyle w:val="ListParagraph"/>
        <w:numPr>
          <w:ilvl w:val="0"/>
          <w:numId w:val="17"/>
        </w:numPr>
        <w:autoSpaceDE w:val="0"/>
        <w:autoSpaceDN w:val="0"/>
        <w:adjustRightInd w:val="0"/>
        <w:spacing w:after="0" w:line="240" w:lineRule="auto"/>
        <w:jc w:val="both"/>
        <w:rPr>
          <w:rFonts w:ascii="Arial" w:hAnsi="Arial" w:cs="Arial"/>
          <w:color w:val="000000"/>
          <w:sz w:val="28"/>
          <w:szCs w:val="28"/>
        </w:rPr>
      </w:pPr>
      <w:r w:rsidRPr="00082684">
        <w:rPr>
          <w:rFonts w:ascii="Arial" w:hAnsi="Arial" w:cs="Arial"/>
          <w:sz w:val="28"/>
          <w:szCs w:val="28"/>
        </w:rPr>
        <w:t>Child protection</w:t>
      </w:r>
      <w:r w:rsidR="00D43BA3" w:rsidRPr="00082684">
        <w:rPr>
          <w:rFonts w:ascii="Arial" w:hAnsi="Arial" w:cs="Arial"/>
          <w:sz w:val="28"/>
          <w:szCs w:val="28"/>
        </w:rPr>
        <w:t xml:space="preserve"> </w:t>
      </w:r>
      <w:r w:rsidR="00D43BA3" w:rsidRPr="00D43BA3">
        <w:rPr>
          <w:rFonts w:ascii="Arial" w:hAnsi="Arial" w:cs="Arial"/>
          <w:color w:val="000000"/>
          <w:sz w:val="28"/>
          <w:szCs w:val="28"/>
        </w:rPr>
        <w:t xml:space="preserve">records will be stored securely and away from the main </w:t>
      </w:r>
      <w:r w:rsidR="00B03F52">
        <w:rPr>
          <w:rFonts w:ascii="Arial" w:hAnsi="Arial" w:cs="Arial"/>
          <w:color w:val="000000"/>
          <w:sz w:val="28"/>
          <w:szCs w:val="28"/>
        </w:rPr>
        <w:t>learner</w:t>
      </w:r>
      <w:r w:rsidR="00D43BA3" w:rsidRPr="00D43BA3">
        <w:rPr>
          <w:rFonts w:ascii="Arial" w:hAnsi="Arial" w:cs="Arial"/>
          <w:color w:val="000000"/>
          <w:sz w:val="28"/>
          <w:szCs w:val="28"/>
        </w:rPr>
        <w:t xml:space="preserve"> records. </w:t>
      </w:r>
    </w:p>
    <w:p w14:paraId="519AB799" w14:textId="04177139" w:rsidR="00D43BA3" w:rsidRPr="00F00011" w:rsidRDefault="00D43BA3" w:rsidP="007A2A98">
      <w:pPr>
        <w:pStyle w:val="ListParagraph"/>
        <w:numPr>
          <w:ilvl w:val="0"/>
          <w:numId w:val="17"/>
        </w:numPr>
        <w:autoSpaceDE w:val="0"/>
        <w:autoSpaceDN w:val="0"/>
        <w:adjustRightInd w:val="0"/>
        <w:spacing w:after="0" w:line="240" w:lineRule="auto"/>
        <w:jc w:val="both"/>
        <w:rPr>
          <w:rFonts w:ascii="Arial" w:hAnsi="Arial" w:cs="Arial"/>
          <w:b/>
          <w:color w:val="000000"/>
          <w:sz w:val="28"/>
          <w:szCs w:val="28"/>
        </w:rPr>
      </w:pPr>
      <w:r w:rsidRPr="00F00011">
        <w:rPr>
          <w:rFonts w:ascii="Arial" w:hAnsi="Arial" w:cs="Arial"/>
          <w:color w:val="000000"/>
          <w:sz w:val="28"/>
          <w:szCs w:val="28"/>
        </w:rPr>
        <w:t>Disciplinary action will be considered for staff not reporting or recording information in a timely manner</w:t>
      </w:r>
      <w:r w:rsidR="00082684" w:rsidRPr="00F00011">
        <w:rPr>
          <w:rFonts w:ascii="Arial" w:hAnsi="Arial" w:cs="Arial"/>
          <w:color w:val="000000"/>
          <w:sz w:val="28"/>
          <w:szCs w:val="28"/>
        </w:rPr>
        <w:t xml:space="preserve"> </w:t>
      </w:r>
      <w:r w:rsidR="00F00011" w:rsidRPr="00F00011">
        <w:rPr>
          <w:rFonts w:ascii="Arial" w:hAnsi="Arial" w:cs="Arial"/>
          <w:sz w:val="28"/>
          <w:szCs w:val="28"/>
        </w:rPr>
        <w:t>in line with the School’s Disciplinary Policy and Procedure.</w:t>
      </w:r>
    </w:p>
    <w:p w14:paraId="22D0AE92" w14:textId="77777777" w:rsidR="00F00011" w:rsidRDefault="00F00011" w:rsidP="007F5806">
      <w:pPr>
        <w:autoSpaceDE w:val="0"/>
        <w:autoSpaceDN w:val="0"/>
        <w:adjustRightInd w:val="0"/>
        <w:spacing w:after="0" w:line="240" w:lineRule="auto"/>
        <w:jc w:val="both"/>
        <w:rPr>
          <w:rFonts w:ascii="Arial" w:hAnsi="Arial" w:cs="Arial"/>
          <w:b/>
          <w:i/>
          <w:color w:val="000000"/>
          <w:sz w:val="28"/>
          <w:szCs w:val="28"/>
        </w:rPr>
      </w:pPr>
    </w:p>
    <w:p w14:paraId="3C00BC74" w14:textId="70D126F6" w:rsidR="00D43BA3" w:rsidRPr="00D43BA3" w:rsidRDefault="00D43BA3" w:rsidP="007F5806">
      <w:pPr>
        <w:autoSpaceDE w:val="0"/>
        <w:autoSpaceDN w:val="0"/>
        <w:adjustRightInd w:val="0"/>
        <w:spacing w:after="0" w:line="240" w:lineRule="auto"/>
        <w:jc w:val="both"/>
        <w:rPr>
          <w:rFonts w:ascii="Arial" w:hAnsi="Arial" w:cs="Arial"/>
          <w:b/>
          <w:i/>
          <w:color w:val="000000"/>
          <w:sz w:val="28"/>
          <w:szCs w:val="28"/>
        </w:rPr>
      </w:pPr>
      <w:r w:rsidRPr="00D43BA3">
        <w:rPr>
          <w:rFonts w:ascii="Arial" w:hAnsi="Arial" w:cs="Arial"/>
          <w:b/>
          <w:i/>
          <w:color w:val="000000"/>
          <w:sz w:val="28"/>
          <w:szCs w:val="28"/>
        </w:rPr>
        <w:t>Referral</w:t>
      </w:r>
    </w:p>
    <w:p w14:paraId="59CFDACF" w14:textId="77777777" w:rsidR="00D43BA3" w:rsidRPr="00D43BA3" w:rsidRDefault="00D43BA3" w:rsidP="007F5806">
      <w:pPr>
        <w:autoSpaceDE w:val="0"/>
        <w:autoSpaceDN w:val="0"/>
        <w:adjustRightInd w:val="0"/>
        <w:spacing w:after="0" w:line="240" w:lineRule="auto"/>
        <w:jc w:val="both"/>
        <w:rPr>
          <w:rFonts w:ascii="Arial" w:hAnsi="Arial" w:cs="Arial"/>
          <w:color w:val="000000"/>
          <w:sz w:val="28"/>
          <w:szCs w:val="28"/>
        </w:rPr>
      </w:pPr>
    </w:p>
    <w:p w14:paraId="160A23B3" w14:textId="77777777" w:rsidR="00D43BA3" w:rsidRPr="00D43BA3" w:rsidRDefault="00D43BA3"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r w:rsidRPr="00D43BA3">
        <w:rPr>
          <w:rFonts w:ascii="Arial" w:hAnsi="Arial" w:cs="Arial"/>
          <w:color w:val="000000"/>
          <w:sz w:val="28"/>
          <w:szCs w:val="28"/>
        </w:rPr>
        <w:lastRenderedPageBreak/>
        <w:t>The DSL will assess the information and consider if significant harm has happened or there is a risk that it may happen</w:t>
      </w:r>
      <w:proofErr w:type="gramStart"/>
      <w:r w:rsidRPr="00D43BA3">
        <w:rPr>
          <w:rFonts w:ascii="Arial" w:hAnsi="Arial" w:cs="Arial"/>
          <w:color w:val="000000"/>
          <w:sz w:val="28"/>
          <w:szCs w:val="28"/>
        </w:rPr>
        <w:t xml:space="preserve">. </w:t>
      </w:r>
      <w:proofErr w:type="gramEnd"/>
      <w:r w:rsidRPr="00D43BA3">
        <w:rPr>
          <w:rFonts w:ascii="Arial" w:hAnsi="Arial" w:cs="Arial"/>
          <w:color w:val="000000"/>
          <w:sz w:val="28"/>
          <w:szCs w:val="28"/>
        </w:rPr>
        <w:t xml:space="preserve">If the evidence suggests the threshold of significant harm, or risk of significant harm has been reached; or they are not clear if the threshold is met, then the DSL will contact MASH for further advice. </w:t>
      </w:r>
    </w:p>
    <w:p w14:paraId="5D5F3D77" w14:textId="77777777" w:rsidR="00D43BA3" w:rsidRPr="00D43BA3" w:rsidRDefault="00D43BA3" w:rsidP="007F5806">
      <w:pPr>
        <w:autoSpaceDE w:val="0"/>
        <w:autoSpaceDN w:val="0"/>
        <w:adjustRightInd w:val="0"/>
        <w:spacing w:after="0" w:line="240" w:lineRule="auto"/>
        <w:jc w:val="both"/>
        <w:rPr>
          <w:rFonts w:ascii="Arial" w:hAnsi="Arial" w:cs="Arial"/>
          <w:color w:val="000000"/>
          <w:sz w:val="28"/>
          <w:szCs w:val="28"/>
        </w:rPr>
      </w:pPr>
    </w:p>
    <w:p w14:paraId="29C5D67F" w14:textId="1EACF3E4" w:rsidR="00D43BA3" w:rsidRPr="00D43BA3" w:rsidRDefault="00D43BA3"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proofErr w:type="gramStart"/>
      <w:r w:rsidRPr="00D43BA3">
        <w:rPr>
          <w:rFonts w:ascii="Arial" w:hAnsi="Arial" w:cs="Arial"/>
          <w:color w:val="000000"/>
          <w:sz w:val="28"/>
          <w:szCs w:val="28"/>
        </w:rPr>
        <w:t>Usually</w:t>
      </w:r>
      <w:proofErr w:type="gramEnd"/>
      <w:r w:rsidRPr="00D43BA3">
        <w:rPr>
          <w:rFonts w:ascii="Arial" w:hAnsi="Arial" w:cs="Arial"/>
          <w:color w:val="000000"/>
          <w:sz w:val="28"/>
          <w:szCs w:val="28"/>
        </w:rPr>
        <w:t xml:space="preserve"> the DSL will inform the parents and gain their consent prior to making a referral however there are situations where this may not be possible or appropriate as it would increase the risk to the child or lead to considerable delay in sharing of information which would n</w:t>
      </w:r>
      <w:r>
        <w:rPr>
          <w:rFonts w:ascii="Arial" w:hAnsi="Arial" w:cs="Arial"/>
          <w:color w:val="000000"/>
          <w:sz w:val="28"/>
          <w:szCs w:val="28"/>
        </w:rPr>
        <w:t>o</w:t>
      </w:r>
      <w:r w:rsidRPr="00D43BA3">
        <w:rPr>
          <w:rFonts w:ascii="Arial" w:hAnsi="Arial" w:cs="Arial"/>
          <w:color w:val="000000"/>
          <w:sz w:val="28"/>
          <w:szCs w:val="28"/>
        </w:rPr>
        <w:t xml:space="preserve">t be in the best interests of the child. </w:t>
      </w:r>
    </w:p>
    <w:p w14:paraId="0A63F38F" w14:textId="77777777" w:rsidR="00D43BA3" w:rsidRPr="00D43BA3" w:rsidRDefault="00D43BA3" w:rsidP="007F5806">
      <w:pPr>
        <w:autoSpaceDE w:val="0"/>
        <w:autoSpaceDN w:val="0"/>
        <w:adjustRightInd w:val="0"/>
        <w:spacing w:after="0" w:line="240" w:lineRule="auto"/>
        <w:rPr>
          <w:rFonts w:ascii="Arial" w:hAnsi="Arial" w:cs="Arial"/>
          <w:color w:val="000000"/>
          <w:sz w:val="28"/>
          <w:szCs w:val="28"/>
        </w:rPr>
      </w:pPr>
    </w:p>
    <w:p w14:paraId="378366DA" w14:textId="67AAE00B" w:rsidR="00D43BA3" w:rsidRPr="00D43BA3" w:rsidRDefault="00082684"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 xml:space="preserve">The </w:t>
      </w:r>
      <w:r w:rsidR="00D43BA3" w:rsidRPr="00D43BA3">
        <w:rPr>
          <w:rFonts w:ascii="Arial" w:hAnsi="Arial" w:cs="Arial"/>
          <w:color w:val="000000"/>
          <w:sz w:val="28"/>
          <w:szCs w:val="28"/>
        </w:rPr>
        <w:t xml:space="preserve">DSL will ensure a report is always sent to every multi-agency/ </w:t>
      </w:r>
      <w:r>
        <w:rPr>
          <w:rFonts w:ascii="Arial" w:hAnsi="Arial" w:cs="Arial"/>
          <w:color w:val="000000"/>
          <w:sz w:val="28"/>
          <w:szCs w:val="28"/>
        </w:rPr>
        <w:t>Child in Need or Child Protection M</w:t>
      </w:r>
      <w:r w:rsidR="00D43BA3" w:rsidRPr="00D43BA3">
        <w:rPr>
          <w:rFonts w:ascii="Arial" w:hAnsi="Arial" w:cs="Arial"/>
          <w:color w:val="000000"/>
          <w:sz w:val="28"/>
          <w:szCs w:val="28"/>
        </w:rPr>
        <w:t>eeting</w:t>
      </w:r>
      <w:proofErr w:type="gramStart"/>
      <w:r w:rsidR="00D43BA3" w:rsidRPr="00D43BA3">
        <w:rPr>
          <w:rFonts w:ascii="Arial" w:hAnsi="Arial" w:cs="Arial"/>
          <w:color w:val="000000"/>
          <w:sz w:val="28"/>
          <w:szCs w:val="28"/>
        </w:rPr>
        <w:t xml:space="preserve">. </w:t>
      </w:r>
      <w:proofErr w:type="gramEnd"/>
      <w:r w:rsidR="00D43BA3" w:rsidRPr="00D43BA3">
        <w:rPr>
          <w:rFonts w:ascii="Arial" w:hAnsi="Arial" w:cs="Arial"/>
          <w:color w:val="000000"/>
          <w:sz w:val="28"/>
          <w:szCs w:val="28"/>
        </w:rPr>
        <w:t xml:space="preserve">They or another appropriately trained and informed member of staff may also attend case conferences or other planning meetings, contributing to the assessment process alongside the report. </w:t>
      </w:r>
    </w:p>
    <w:p w14:paraId="32ADEDF1" w14:textId="6A7C8A0A" w:rsidR="00D43BA3" w:rsidRPr="006322A5" w:rsidRDefault="00D43BA3" w:rsidP="006322A5">
      <w:pPr>
        <w:pStyle w:val="Heading1"/>
        <w:rPr>
          <w:rFonts w:ascii="Arial" w:hAnsi="Arial" w:cs="Arial"/>
          <w:b/>
          <w:color w:val="auto"/>
          <w:sz w:val="28"/>
          <w:szCs w:val="28"/>
        </w:rPr>
      </w:pPr>
      <w:bookmarkStart w:id="65" w:name="_Toc90564611"/>
      <w:r w:rsidRPr="006322A5">
        <w:rPr>
          <w:rFonts w:ascii="Arial" w:hAnsi="Arial" w:cs="Arial"/>
          <w:b/>
          <w:color w:val="auto"/>
          <w:sz w:val="28"/>
          <w:szCs w:val="28"/>
        </w:rPr>
        <w:t>Transfer of Child Protection Records or Welfare Concerns</w:t>
      </w:r>
      <w:bookmarkEnd w:id="65"/>
    </w:p>
    <w:p w14:paraId="12AA3C27" w14:textId="77777777" w:rsidR="00D43BA3" w:rsidRPr="00D43BA3" w:rsidRDefault="00D43BA3" w:rsidP="007F5806">
      <w:pPr>
        <w:autoSpaceDE w:val="0"/>
        <w:autoSpaceDN w:val="0"/>
        <w:adjustRightInd w:val="0"/>
        <w:spacing w:after="0" w:line="240" w:lineRule="auto"/>
        <w:jc w:val="both"/>
        <w:rPr>
          <w:rFonts w:ascii="Arial" w:hAnsi="Arial" w:cs="Arial"/>
          <w:color w:val="000000"/>
          <w:sz w:val="28"/>
          <w:szCs w:val="28"/>
        </w:rPr>
      </w:pPr>
    </w:p>
    <w:p w14:paraId="27D25120" w14:textId="061468BD" w:rsidR="00D43BA3" w:rsidRDefault="00D43BA3" w:rsidP="007F5806">
      <w:pPr>
        <w:autoSpaceDE w:val="0"/>
        <w:autoSpaceDN w:val="0"/>
        <w:adjustRightInd w:val="0"/>
        <w:spacing w:after="0" w:line="240" w:lineRule="auto"/>
        <w:jc w:val="both"/>
        <w:rPr>
          <w:rFonts w:ascii="Arial" w:hAnsi="Arial" w:cs="Arial"/>
          <w:color w:val="000000"/>
          <w:sz w:val="28"/>
          <w:szCs w:val="28"/>
        </w:rPr>
      </w:pPr>
      <w:r w:rsidRPr="00D43BA3">
        <w:rPr>
          <w:rFonts w:ascii="Arial" w:hAnsi="Arial" w:cs="Arial"/>
          <w:color w:val="000000"/>
          <w:sz w:val="28"/>
          <w:szCs w:val="28"/>
        </w:rPr>
        <w:t xml:space="preserve">It is stated in </w:t>
      </w:r>
      <w:proofErr w:type="spellStart"/>
      <w:r w:rsidRPr="00D43BA3">
        <w:rPr>
          <w:rFonts w:ascii="Arial" w:hAnsi="Arial" w:cs="Arial"/>
          <w:color w:val="000000"/>
          <w:sz w:val="28"/>
          <w:szCs w:val="28"/>
        </w:rPr>
        <w:t>KCSiE</w:t>
      </w:r>
      <w:proofErr w:type="spellEnd"/>
      <w:r w:rsidRPr="00D43BA3">
        <w:rPr>
          <w:rFonts w:ascii="Arial" w:hAnsi="Arial" w:cs="Arial"/>
          <w:color w:val="000000"/>
          <w:sz w:val="28"/>
          <w:szCs w:val="28"/>
        </w:rPr>
        <w:t xml:space="preserve"> 202</w:t>
      </w:r>
      <w:r w:rsidR="00095195">
        <w:rPr>
          <w:rFonts w:ascii="Arial" w:hAnsi="Arial" w:cs="Arial"/>
          <w:color w:val="000000"/>
          <w:sz w:val="28"/>
          <w:szCs w:val="28"/>
        </w:rPr>
        <w:t>3</w:t>
      </w:r>
      <w:r w:rsidRPr="00D43BA3">
        <w:rPr>
          <w:rFonts w:ascii="Arial" w:hAnsi="Arial" w:cs="Arial"/>
          <w:color w:val="000000"/>
          <w:sz w:val="28"/>
          <w:szCs w:val="28"/>
        </w:rPr>
        <w:t xml:space="preserve"> that it is our, the sending schools</w:t>
      </w:r>
      <w:r w:rsidR="00082684">
        <w:rPr>
          <w:rFonts w:ascii="Arial" w:hAnsi="Arial" w:cs="Arial"/>
          <w:color w:val="000000"/>
          <w:sz w:val="28"/>
          <w:szCs w:val="28"/>
        </w:rPr>
        <w:t>’</w:t>
      </w:r>
      <w:r w:rsidRPr="00D43BA3">
        <w:rPr>
          <w:rFonts w:ascii="Arial" w:hAnsi="Arial" w:cs="Arial"/>
          <w:color w:val="000000"/>
          <w:sz w:val="28"/>
          <w:szCs w:val="28"/>
        </w:rPr>
        <w:t xml:space="preserve"> responsibility to pass on any records to any new sc</w:t>
      </w:r>
      <w:r w:rsidR="00F52124">
        <w:rPr>
          <w:rFonts w:ascii="Arial" w:hAnsi="Arial" w:cs="Arial"/>
          <w:color w:val="000000"/>
          <w:sz w:val="28"/>
          <w:szCs w:val="28"/>
        </w:rPr>
        <w:t>hool/setting in a timely manner.  I</w:t>
      </w:r>
      <w:r w:rsidRPr="00D43BA3">
        <w:rPr>
          <w:rFonts w:ascii="Arial" w:hAnsi="Arial" w:cs="Arial"/>
          <w:color w:val="000000"/>
          <w:sz w:val="28"/>
          <w:szCs w:val="28"/>
        </w:rPr>
        <w:t>f there is provisi</w:t>
      </w:r>
      <w:r w:rsidR="00082684">
        <w:rPr>
          <w:rFonts w:ascii="Arial" w:hAnsi="Arial" w:cs="Arial"/>
          <w:color w:val="000000"/>
          <w:sz w:val="28"/>
          <w:szCs w:val="28"/>
        </w:rPr>
        <w:t>on that should be in place for D</w:t>
      </w:r>
      <w:r w:rsidRPr="00D43BA3">
        <w:rPr>
          <w:rFonts w:ascii="Arial" w:hAnsi="Arial" w:cs="Arial"/>
          <w:color w:val="000000"/>
          <w:sz w:val="28"/>
          <w:szCs w:val="28"/>
        </w:rPr>
        <w:t xml:space="preserve">ay 1 or information that should be known to safeguard a </w:t>
      </w:r>
      <w:proofErr w:type="gramStart"/>
      <w:r w:rsidRPr="00D43BA3">
        <w:rPr>
          <w:rFonts w:ascii="Arial" w:hAnsi="Arial" w:cs="Arial"/>
          <w:color w:val="000000"/>
          <w:sz w:val="28"/>
          <w:szCs w:val="28"/>
        </w:rPr>
        <w:t>child</w:t>
      </w:r>
      <w:proofErr w:type="gramEnd"/>
      <w:r w:rsidRPr="00D43BA3">
        <w:rPr>
          <w:rFonts w:ascii="Arial" w:hAnsi="Arial" w:cs="Arial"/>
          <w:color w:val="000000"/>
          <w:sz w:val="28"/>
          <w:szCs w:val="28"/>
        </w:rPr>
        <w:t xml:space="preserve"> th</w:t>
      </w:r>
      <w:r w:rsidR="00082684">
        <w:rPr>
          <w:rFonts w:ascii="Arial" w:hAnsi="Arial" w:cs="Arial"/>
          <w:color w:val="000000"/>
          <w:sz w:val="28"/>
          <w:szCs w:val="28"/>
        </w:rPr>
        <w:t>en this can be shared prior to D</w:t>
      </w:r>
      <w:r w:rsidRPr="00D43BA3">
        <w:rPr>
          <w:rFonts w:ascii="Arial" w:hAnsi="Arial" w:cs="Arial"/>
          <w:color w:val="000000"/>
          <w:sz w:val="28"/>
          <w:szCs w:val="28"/>
        </w:rPr>
        <w:t xml:space="preserve">ay 1. In such instances, this can be completed by the DSL and both schools should keep a record that this has occurred. </w:t>
      </w:r>
    </w:p>
    <w:p w14:paraId="1C6EB3C2" w14:textId="639439BE" w:rsidR="00737864" w:rsidRDefault="00737864" w:rsidP="007F5806">
      <w:pPr>
        <w:autoSpaceDE w:val="0"/>
        <w:autoSpaceDN w:val="0"/>
        <w:adjustRightInd w:val="0"/>
        <w:spacing w:after="0" w:line="240" w:lineRule="auto"/>
        <w:jc w:val="both"/>
        <w:rPr>
          <w:rFonts w:ascii="Arial" w:hAnsi="Arial" w:cs="Arial"/>
          <w:color w:val="000000"/>
          <w:sz w:val="28"/>
          <w:szCs w:val="28"/>
        </w:rPr>
      </w:pPr>
    </w:p>
    <w:p w14:paraId="48780F0E" w14:textId="2E75FD58" w:rsidR="00737864" w:rsidRDefault="00737864" w:rsidP="007F5806">
      <w:pPr>
        <w:autoSpaceDE w:val="0"/>
        <w:autoSpaceDN w:val="0"/>
        <w:adjustRightInd w:val="0"/>
        <w:spacing w:after="0" w:line="240" w:lineRule="auto"/>
        <w:jc w:val="both"/>
        <w:rPr>
          <w:rFonts w:ascii="Arial" w:hAnsi="Arial" w:cs="Arial"/>
          <w:color w:val="000000"/>
          <w:sz w:val="28"/>
          <w:szCs w:val="28"/>
        </w:rPr>
      </w:pPr>
      <w:proofErr w:type="spellStart"/>
      <w:r>
        <w:rPr>
          <w:rFonts w:ascii="Arial" w:hAnsi="Arial" w:cs="Arial"/>
          <w:color w:val="000000"/>
          <w:sz w:val="28"/>
          <w:szCs w:val="28"/>
        </w:rPr>
        <w:t>KCSiE</w:t>
      </w:r>
      <w:proofErr w:type="spellEnd"/>
      <w:r>
        <w:rPr>
          <w:rFonts w:ascii="Arial" w:hAnsi="Arial" w:cs="Arial"/>
          <w:color w:val="000000"/>
          <w:sz w:val="28"/>
          <w:szCs w:val="28"/>
        </w:rPr>
        <w:t xml:space="preserve"> 202</w:t>
      </w:r>
      <w:r w:rsidR="00095195">
        <w:rPr>
          <w:rFonts w:ascii="Arial" w:hAnsi="Arial" w:cs="Arial"/>
          <w:color w:val="000000"/>
          <w:sz w:val="28"/>
          <w:szCs w:val="28"/>
        </w:rPr>
        <w:t>3</w:t>
      </w:r>
      <w:r w:rsidR="003D5E39">
        <w:rPr>
          <w:rFonts w:ascii="Arial" w:hAnsi="Arial" w:cs="Arial"/>
          <w:color w:val="000000"/>
          <w:sz w:val="28"/>
          <w:szCs w:val="28"/>
        </w:rPr>
        <w:t xml:space="preserve"> </w:t>
      </w:r>
      <w:r>
        <w:rPr>
          <w:rFonts w:ascii="Arial" w:hAnsi="Arial" w:cs="Arial"/>
          <w:color w:val="000000"/>
          <w:sz w:val="28"/>
          <w:szCs w:val="28"/>
        </w:rPr>
        <w:t>set</w:t>
      </w:r>
      <w:r w:rsidR="00095195">
        <w:rPr>
          <w:rFonts w:ascii="Arial" w:hAnsi="Arial" w:cs="Arial"/>
          <w:color w:val="000000"/>
          <w:sz w:val="28"/>
          <w:szCs w:val="28"/>
        </w:rPr>
        <w:t>s</w:t>
      </w:r>
      <w:r>
        <w:rPr>
          <w:rFonts w:ascii="Arial" w:hAnsi="Arial" w:cs="Arial"/>
          <w:color w:val="000000"/>
          <w:sz w:val="28"/>
          <w:szCs w:val="28"/>
        </w:rPr>
        <w:t xml:space="preserve"> out the legal position where a school can decide to share without consent – and should be read and understood by all our staff responsible for sharing information onwards.</w:t>
      </w:r>
    </w:p>
    <w:p w14:paraId="18971F90" w14:textId="77777777" w:rsidR="00CB1069" w:rsidRPr="00D43BA3" w:rsidRDefault="00CB1069" w:rsidP="007F5806">
      <w:pPr>
        <w:autoSpaceDE w:val="0"/>
        <w:autoSpaceDN w:val="0"/>
        <w:adjustRightInd w:val="0"/>
        <w:spacing w:after="0" w:line="240" w:lineRule="auto"/>
        <w:jc w:val="both"/>
        <w:rPr>
          <w:rFonts w:ascii="Arial" w:hAnsi="Arial" w:cs="Arial"/>
          <w:color w:val="000000"/>
          <w:sz w:val="28"/>
          <w:szCs w:val="28"/>
        </w:rPr>
      </w:pPr>
    </w:p>
    <w:p w14:paraId="4A7F11DD" w14:textId="3F0C5299" w:rsidR="00D43BA3" w:rsidRDefault="00082684"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If our S</w:t>
      </w:r>
      <w:r w:rsidR="00D43BA3" w:rsidRPr="00D43BA3">
        <w:rPr>
          <w:rFonts w:ascii="Arial" w:hAnsi="Arial" w:cs="Arial"/>
          <w:color w:val="000000"/>
          <w:sz w:val="28"/>
          <w:szCs w:val="28"/>
        </w:rPr>
        <w:t>chool recei</w:t>
      </w:r>
      <w:r>
        <w:rPr>
          <w:rFonts w:ascii="Arial" w:hAnsi="Arial" w:cs="Arial"/>
          <w:color w:val="000000"/>
          <w:sz w:val="28"/>
          <w:szCs w:val="28"/>
        </w:rPr>
        <w:t>ves information to prepare for D</w:t>
      </w:r>
      <w:r w:rsidR="00D43BA3" w:rsidRPr="00D43BA3">
        <w:rPr>
          <w:rFonts w:ascii="Arial" w:hAnsi="Arial" w:cs="Arial"/>
          <w:color w:val="000000"/>
          <w:sz w:val="28"/>
          <w:szCs w:val="28"/>
        </w:rPr>
        <w:t>ay 1 for a child</w:t>
      </w:r>
      <w:r w:rsidR="00F52124">
        <w:rPr>
          <w:rFonts w:ascii="Arial" w:hAnsi="Arial" w:cs="Arial"/>
          <w:color w:val="000000"/>
          <w:sz w:val="28"/>
          <w:szCs w:val="28"/>
        </w:rPr>
        <w:t>,</w:t>
      </w:r>
      <w:r w:rsidR="00D43BA3" w:rsidRPr="00D43BA3">
        <w:rPr>
          <w:rFonts w:ascii="Arial" w:hAnsi="Arial" w:cs="Arial"/>
          <w:color w:val="000000"/>
          <w:sz w:val="28"/>
          <w:szCs w:val="28"/>
        </w:rPr>
        <w:t xml:space="preserve"> we will record how we received the information, when, and what actions were put in place </w:t>
      </w:r>
      <w:proofErr w:type="gramStart"/>
      <w:r w:rsidR="00D43BA3" w:rsidRPr="00D43BA3">
        <w:rPr>
          <w:rFonts w:ascii="Arial" w:hAnsi="Arial" w:cs="Arial"/>
          <w:color w:val="000000"/>
          <w:sz w:val="28"/>
          <w:szCs w:val="28"/>
        </w:rPr>
        <w:t>as a result of</w:t>
      </w:r>
      <w:proofErr w:type="gramEnd"/>
      <w:r w:rsidR="00D43BA3" w:rsidRPr="00D43BA3">
        <w:rPr>
          <w:rFonts w:ascii="Arial" w:hAnsi="Arial" w:cs="Arial"/>
          <w:color w:val="000000"/>
          <w:sz w:val="28"/>
          <w:szCs w:val="28"/>
        </w:rPr>
        <w:t xml:space="preserve"> this. This discussion is not </w:t>
      </w:r>
      <w:r>
        <w:rPr>
          <w:rFonts w:ascii="Arial" w:hAnsi="Arial" w:cs="Arial"/>
          <w:color w:val="000000"/>
          <w:sz w:val="28"/>
          <w:szCs w:val="28"/>
        </w:rPr>
        <w:t xml:space="preserve">to </w:t>
      </w:r>
      <w:r w:rsidR="00D43BA3" w:rsidRPr="00D43BA3">
        <w:rPr>
          <w:rFonts w:ascii="Arial" w:hAnsi="Arial" w:cs="Arial"/>
          <w:color w:val="000000"/>
          <w:sz w:val="28"/>
          <w:szCs w:val="28"/>
        </w:rPr>
        <w:t>be held in lieu of the transfer of the record</w:t>
      </w:r>
      <w:proofErr w:type="gramStart"/>
      <w:r w:rsidR="00D43BA3" w:rsidRPr="00D43BA3">
        <w:rPr>
          <w:rFonts w:ascii="Arial" w:hAnsi="Arial" w:cs="Arial"/>
          <w:color w:val="000000"/>
          <w:sz w:val="28"/>
          <w:szCs w:val="28"/>
        </w:rPr>
        <w:t xml:space="preserve">. </w:t>
      </w:r>
      <w:proofErr w:type="gramEnd"/>
      <w:r w:rsidR="00D43BA3" w:rsidRPr="00D43BA3">
        <w:rPr>
          <w:rFonts w:ascii="Arial" w:hAnsi="Arial" w:cs="Arial"/>
          <w:color w:val="000000"/>
          <w:sz w:val="28"/>
          <w:szCs w:val="28"/>
        </w:rPr>
        <w:t xml:space="preserve">We will follow up with any setting where we do not receive records that we have been made aware of in a timely manner. </w:t>
      </w:r>
    </w:p>
    <w:p w14:paraId="397BF719" w14:textId="77777777" w:rsidR="00CB1069" w:rsidRPr="00D43BA3" w:rsidRDefault="00CB1069" w:rsidP="007F5806">
      <w:pPr>
        <w:autoSpaceDE w:val="0"/>
        <w:autoSpaceDN w:val="0"/>
        <w:adjustRightInd w:val="0"/>
        <w:spacing w:after="0" w:line="240" w:lineRule="auto"/>
        <w:jc w:val="both"/>
        <w:rPr>
          <w:rFonts w:ascii="Arial" w:hAnsi="Arial" w:cs="Arial"/>
          <w:color w:val="000000"/>
          <w:sz w:val="28"/>
          <w:szCs w:val="28"/>
        </w:rPr>
      </w:pPr>
    </w:p>
    <w:p w14:paraId="07DD31F1" w14:textId="7F25ED1F" w:rsidR="00D43BA3" w:rsidRDefault="00D43BA3" w:rsidP="00D90DEC">
      <w:pPr>
        <w:pStyle w:val="Default"/>
        <w:jc w:val="both"/>
        <w:rPr>
          <w:rFonts w:ascii="Arial" w:hAnsi="Arial" w:cs="Arial"/>
          <w:sz w:val="28"/>
          <w:szCs w:val="28"/>
        </w:rPr>
      </w:pPr>
      <w:r w:rsidRPr="00D43BA3">
        <w:rPr>
          <w:rFonts w:ascii="Arial" w:hAnsi="Arial" w:cs="Arial"/>
          <w:sz w:val="28"/>
          <w:szCs w:val="28"/>
        </w:rPr>
        <w:lastRenderedPageBreak/>
        <w:t xml:space="preserve">We follow </w:t>
      </w:r>
      <w:r w:rsidR="00D90DEC">
        <w:rPr>
          <w:rFonts w:ascii="Arial" w:hAnsi="Arial" w:cs="Arial"/>
          <w:color w:val="auto"/>
          <w:sz w:val="28"/>
          <w:szCs w:val="28"/>
        </w:rPr>
        <w:t>SCC</w:t>
      </w:r>
      <w:r w:rsidR="00D90DEC" w:rsidRPr="00B95187">
        <w:rPr>
          <w:rFonts w:ascii="Arial" w:hAnsi="Arial" w:cs="Arial"/>
          <w:color w:val="auto"/>
          <w:sz w:val="28"/>
          <w:szCs w:val="28"/>
        </w:rPr>
        <w:t xml:space="preserve"> (Schools and Education)</w:t>
      </w:r>
      <w:r w:rsidR="00737864">
        <w:rPr>
          <w:rFonts w:ascii="Arial" w:hAnsi="Arial" w:cs="Arial"/>
          <w:color w:val="auto"/>
          <w:sz w:val="28"/>
          <w:szCs w:val="28"/>
        </w:rPr>
        <w:t>’s most recent</w:t>
      </w:r>
      <w:r w:rsidR="00D90DEC" w:rsidRPr="00B95187">
        <w:rPr>
          <w:rFonts w:ascii="Arial" w:hAnsi="Arial" w:cs="Arial"/>
          <w:color w:val="auto"/>
          <w:sz w:val="28"/>
          <w:szCs w:val="28"/>
        </w:rPr>
        <w:t xml:space="preserve"> </w:t>
      </w:r>
      <w:r w:rsidR="00737864">
        <w:rPr>
          <w:rFonts w:ascii="Arial" w:hAnsi="Arial" w:cs="Arial"/>
          <w:color w:val="auto"/>
          <w:sz w:val="28"/>
          <w:szCs w:val="28"/>
        </w:rPr>
        <w:t>policy guidance</w:t>
      </w:r>
      <w:r w:rsidR="00D90DEC" w:rsidRPr="00B95187">
        <w:rPr>
          <w:rFonts w:ascii="Arial" w:hAnsi="Arial" w:cs="Arial"/>
          <w:color w:val="auto"/>
          <w:sz w:val="28"/>
          <w:szCs w:val="28"/>
        </w:rPr>
        <w:t xml:space="preserve"> on the Retention and Transfer of Child Protection records, Child Welfare and learning records for Education, including Children Looked After</w:t>
      </w:r>
      <w:r w:rsidR="00D90DEC">
        <w:rPr>
          <w:rFonts w:ascii="Arial" w:hAnsi="Arial" w:cs="Arial"/>
          <w:color w:val="auto"/>
          <w:sz w:val="28"/>
          <w:szCs w:val="28"/>
        </w:rPr>
        <w:t xml:space="preserve">, </w:t>
      </w:r>
      <w:r w:rsidRPr="00D43BA3">
        <w:rPr>
          <w:rFonts w:ascii="Arial" w:hAnsi="Arial" w:cs="Arial"/>
          <w:sz w:val="28"/>
          <w:szCs w:val="28"/>
        </w:rPr>
        <w:t>and always do this with parental consent unless to do so would increase the risk to the child</w:t>
      </w:r>
      <w:proofErr w:type="gramStart"/>
      <w:r w:rsidRPr="00D43BA3">
        <w:rPr>
          <w:rFonts w:ascii="Arial" w:hAnsi="Arial" w:cs="Arial"/>
          <w:sz w:val="28"/>
          <w:szCs w:val="28"/>
        </w:rPr>
        <w:t>.</w:t>
      </w:r>
      <w:r w:rsidR="00D90DEC">
        <w:rPr>
          <w:rFonts w:ascii="Arial" w:hAnsi="Arial" w:cs="Arial"/>
          <w:sz w:val="28"/>
          <w:szCs w:val="28"/>
        </w:rPr>
        <w:t xml:space="preserve"> </w:t>
      </w:r>
      <w:proofErr w:type="gramEnd"/>
      <w:r w:rsidR="00D90DEC">
        <w:rPr>
          <w:rFonts w:ascii="Arial" w:hAnsi="Arial" w:cs="Arial"/>
          <w:sz w:val="28"/>
          <w:szCs w:val="28"/>
        </w:rPr>
        <w:t>These decisions to share with/</w:t>
      </w:r>
      <w:r w:rsidRPr="00D43BA3">
        <w:rPr>
          <w:rFonts w:ascii="Arial" w:hAnsi="Arial" w:cs="Arial"/>
          <w:sz w:val="28"/>
          <w:szCs w:val="28"/>
        </w:rPr>
        <w:t xml:space="preserve">without consent are recorded in </w:t>
      </w:r>
      <w:proofErr w:type="spellStart"/>
      <w:r w:rsidR="00D90DEC">
        <w:rPr>
          <w:rFonts w:ascii="Arial" w:hAnsi="Arial" w:cs="Arial"/>
          <w:sz w:val="28"/>
          <w:szCs w:val="28"/>
        </w:rPr>
        <w:t>MyConcern</w:t>
      </w:r>
      <w:proofErr w:type="spellEnd"/>
      <w:proofErr w:type="gramStart"/>
      <w:r w:rsidRPr="00D43BA3">
        <w:rPr>
          <w:rFonts w:ascii="Arial" w:hAnsi="Arial" w:cs="Arial"/>
          <w:sz w:val="28"/>
          <w:szCs w:val="28"/>
        </w:rPr>
        <w:t xml:space="preserve">. </w:t>
      </w:r>
      <w:proofErr w:type="gramEnd"/>
      <w:r w:rsidRPr="00D43BA3">
        <w:rPr>
          <w:rFonts w:ascii="Arial" w:hAnsi="Arial" w:cs="Arial"/>
          <w:sz w:val="28"/>
          <w:szCs w:val="28"/>
        </w:rPr>
        <w:t xml:space="preserve">A record of transfer and receipt by the new organisation is obtained and recorded in </w:t>
      </w:r>
      <w:proofErr w:type="spellStart"/>
      <w:r w:rsidR="00D90DEC">
        <w:rPr>
          <w:rFonts w:ascii="Arial" w:hAnsi="Arial" w:cs="Arial"/>
          <w:sz w:val="28"/>
          <w:szCs w:val="28"/>
        </w:rPr>
        <w:t>MyConcern</w:t>
      </w:r>
      <w:proofErr w:type="spellEnd"/>
      <w:r w:rsidRPr="00D43BA3">
        <w:rPr>
          <w:rFonts w:ascii="Arial" w:hAnsi="Arial" w:cs="Arial"/>
          <w:sz w:val="28"/>
          <w:szCs w:val="28"/>
        </w:rPr>
        <w:t xml:space="preserve"> or securely in line with the storage of child protection records. </w:t>
      </w:r>
    </w:p>
    <w:p w14:paraId="5DDEA4A5" w14:textId="63FF2585" w:rsidR="00CB1069" w:rsidRPr="006322A5" w:rsidRDefault="00CB1069" w:rsidP="006322A5">
      <w:pPr>
        <w:pStyle w:val="Heading1"/>
        <w:rPr>
          <w:rFonts w:ascii="Arial" w:hAnsi="Arial" w:cs="Arial"/>
          <w:b/>
          <w:color w:val="auto"/>
          <w:sz w:val="28"/>
          <w:szCs w:val="28"/>
        </w:rPr>
      </w:pPr>
      <w:bookmarkStart w:id="66" w:name="_Toc90564612"/>
      <w:r w:rsidRPr="006322A5">
        <w:rPr>
          <w:rStyle w:val="Heading1Char"/>
          <w:rFonts w:ascii="Arial" w:hAnsi="Arial" w:cs="Arial"/>
          <w:b/>
          <w:color w:val="auto"/>
          <w:sz w:val="28"/>
          <w:szCs w:val="28"/>
        </w:rPr>
        <w:t>Transfer of Educational Records</w:t>
      </w:r>
      <w:r w:rsidRPr="006322A5">
        <w:rPr>
          <w:rFonts w:ascii="Arial" w:hAnsi="Arial" w:cs="Arial"/>
          <w:b/>
          <w:color w:val="auto"/>
          <w:sz w:val="28"/>
          <w:szCs w:val="28"/>
        </w:rPr>
        <w:t>, not the CTF</w:t>
      </w:r>
      <w:bookmarkEnd w:id="66"/>
    </w:p>
    <w:p w14:paraId="284CB56F" w14:textId="34F152FD" w:rsidR="00D43BA3" w:rsidRPr="00CB1069" w:rsidRDefault="00D43BA3" w:rsidP="007F5806">
      <w:pPr>
        <w:pStyle w:val="Default"/>
        <w:jc w:val="both"/>
        <w:rPr>
          <w:rFonts w:ascii="Arial" w:hAnsi="Arial" w:cs="Arial"/>
          <w:color w:val="auto"/>
          <w:sz w:val="28"/>
          <w:szCs w:val="28"/>
        </w:rPr>
      </w:pPr>
    </w:p>
    <w:p w14:paraId="2F8B349A" w14:textId="5E52F96D" w:rsidR="00CB1069" w:rsidRPr="00CB1069" w:rsidRDefault="00D90DEC" w:rsidP="007F5806">
      <w:pPr>
        <w:autoSpaceDE w:val="0"/>
        <w:autoSpaceDN w:val="0"/>
        <w:adjustRightInd w:val="0"/>
        <w:spacing w:after="0" w:line="240" w:lineRule="auto"/>
        <w:jc w:val="both"/>
        <w:rPr>
          <w:rFonts w:ascii="Arial" w:hAnsi="Arial" w:cs="Arial"/>
          <w:color w:val="FF0000"/>
          <w:sz w:val="28"/>
          <w:szCs w:val="28"/>
        </w:rPr>
      </w:pPr>
      <w:r>
        <w:rPr>
          <w:rFonts w:ascii="Arial" w:hAnsi="Arial" w:cs="Arial"/>
          <w:color w:val="000000"/>
          <w:sz w:val="28"/>
          <w:szCs w:val="28"/>
        </w:rPr>
        <w:t xml:space="preserve">SCC have defined </w:t>
      </w:r>
      <w:r w:rsidRPr="00F00011">
        <w:rPr>
          <w:rFonts w:ascii="Arial" w:hAnsi="Arial" w:cs="Arial"/>
          <w:sz w:val="28"/>
          <w:szCs w:val="28"/>
        </w:rPr>
        <w:t>Educational N</w:t>
      </w:r>
      <w:r w:rsidR="00CB1069" w:rsidRPr="00F00011">
        <w:rPr>
          <w:rFonts w:ascii="Arial" w:hAnsi="Arial" w:cs="Arial"/>
          <w:sz w:val="28"/>
          <w:szCs w:val="28"/>
        </w:rPr>
        <w:t>eglect a</w:t>
      </w:r>
      <w:r w:rsidR="00CB1069" w:rsidRPr="00CB1069">
        <w:rPr>
          <w:rFonts w:ascii="Arial" w:hAnsi="Arial" w:cs="Arial"/>
          <w:color w:val="000000"/>
          <w:sz w:val="28"/>
          <w:szCs w:val="28"/>
        </w:rPr>
        <w:t>nd recognise that this can be parental, child, professional or organisational</w:t>
      </w:r>
      <w:proofErr w:type="gramStart"/>
      <w:r w:rsidR="00CB1069" w:rsidRPr="00CB1069">
        <w:rPr>
          <w:rFonts w:ascii="Arial" w:hAnsi="Arial" w:cs="Arial"/>
          <w:color w:val="000000"/>
          <w:sz w:val="28"/>
          <w:szCs w:val="28"/>
        </w:rPr>
        <w:t xml:space="preserve">. </w:t>
      </w:r>
      <w:proofErr w:type="gramEnd"/>
      <w:r w:rsidR="00CB1069" w:rsidRPr="00CB1069">
        <w:rPr>
          <w:rFonts w:ascii="Arial" w:hAnsi="Arial" w:cs="Arial"/>
          <w:color w:val="000000"/>
          <w:sz w:val="28"/>
          <w:szCs w:val="28"/>
        </w:rPr>
        <w:t>The failure to transfer records to the next educational establishment or training provider in a timely manner constitutes to potential educational neglect if, for example, the records support assessments made that support the educational development of the child</w:t>
      </w:r>
      <w:proofErr w:type="gramStart"/>
      <w:r w:rsidR="00CB1069" w:rsidRPr="00CB1069">
        <w:rPr>
          <w:rFonts w:ascii="Arial" w:hAnsi="Arial" w:cs="Arial"/>
          <w:color w:val="000000"/>
          <w:sz w:val="28"/>
          <w:szCs w:val="28"/>
        </w:rPr>
        <w:t xml:space="preserve">. </w:t>
      </w:r>
      <w:proofErr w:type="gramEnd"/>
      <w:r w:rsidR="00CB1069" w:rsidRPr="00CB1069">
        <w:rPr>
          <w:rFonts w:ascii="Arial" w:hAnsi="Arial" w:cs="Arial"/>
          <w:color w:val="000000"/>
          <w:sz w:val="28"/>
          <w:szCs w:val="28"/>
        </w:rPr>
        <w:t xml:space="preserve">Failure to transfer may also be neglectful under the statutory duties set out within the </w:t>
      </w:r>
      <w:r w:rsidR="00CB1069" w:rsidRPr="00F00011">
        <w:rPr>
          <w:rFonts w:ascii="Arial" w:hAnsi="Arial" w:cs="Arial"/>
          <w:sz w:val="28"/>
          <w:szCs w:val="28"/>
        </w:rPr>
        <w:t>S</w:t>
      </w:r>
      <w:r w:rsidR="00D64B3F" w:rsidRPr="00F00011">
        <w:rPr>
          <w:rFonts w:ascii="Arial" w:hAnsi="Arial" w:cs="Arial"/>
          <w:sz w:val="28"/>
          <w:szCs w:val="28"/>
        </w:rPr>
        <w:t xml:space="preserve">pecial </w:t>
      </w:r>
      <w:r w:rsidR="00CB1069" w:rsidRPr="00F00011">
        <w:rPr>
          <w:rFonts w:ascii="Arial" w:hAnsi="Arial" w:cs="Arial"/>
          <w:sz w:val="28"/>
          <w:szCs w:val="28"/>
        </w:rPr>
        <w:t>E</w:t>
      </w:r>
      <w:r w:rsidR="00D64B3F" w:rsidRPr="00F00011">
        <w:rPr>
          <w:rFonts w:ascii="Arial" w:hAnsi="Arial" w:cs="Arial"/>
          <w:sz w:val="28"/>
          <w:szCs w:val="28"/>
        </w:rPr>
        <w:t xml:space="preserve">ducational </w:t>
      </w:r>
      <w:r w:rsidR="00CB1069" w:rsidRPr="00F00011">
        <w:rPr>
          <w:rFonts w:ascii="Arial" w:hAnsi="Arial" w:cs="Arial"/>
          <w:sz w:val="28"/>
          <w:szCs w:val="28"/>
        </w:rPr>
        <w:t>N</w:t>
      </w:r>
      <w:r w:rsidR="00D64B3F" w:rsidRPr="00F00011">
        <w:rPr>
          <w:rFonts w:ascii="Arial" w:hAnsi="Arial" w:cs="Arial"/>
          <w:sz w:val="28"/>
          <w:szCs w:val="28"/>
        </w:rPr>
        <w:t>eeds and Disability</w:t>
      </w:r>
      <w:r w:rsidR="00CB1069" w:rsidRPr="00F00011">
        <w:rPr>
          <w:rFonts w:ascii="Arial" w:hAnsi="Arial" w:cs="Arial"/>
          <w:sz w:val="28"/>
          <w:szCs w:val="28"/>
        </w:rPr>
        <w:t xml:space="preserve"> Code of Practice</w:t>
      </w:r>
      <w:r w:rsidR="00D64B3F" w:rsidRPr="00F00011">
        <w:rPr>
          <w:rFonts w:ascii="Arial" w:hAnsi="Arial" w:cs="Arial"/>
          <w:sz w:val="28"/>
          <w:szCs w:val="28"/>
        </w:rPr>
        <w:t>: 0 to 25 Years</w:t>
      </w:r>
      <w:r w:rsidR="00CB1069" w:rsidRPr="00F00011">
        <w:rPr>
          <w:rFonts w:ascii="Arial" w:hAnsi="Arial" w:cs="Arial"/>
          <w:sz w:val="28"/>
          <w:szCs w:val="28"/>
        </w:rPr>
        <w:t xml:space="preserve"> </w:t>
      </w:r>
      <w:r w:rsidR="00D64B3F" w:rsidRPr="00F00011">
        <w:rPr>
          <w:rFonts w:ascii="Arial" w:hAnsi="Arial" w:cs="Arial"/>
          <w:sz w:val="28"/>
          <w:szCs w:val="28"/>
        </w:rPr>
        <w:t>January 2015</w:t>
      </w:r>
      <w:r w:rsidR="00016964" w:rsidRPr="00F00011">
        <w:rPr>
          <w:rStyle w:val="FootnoteReference"/>
          <w:rFonts w:ascii="Arial" w:hAnsi="Arial" w:cs="Arial"/>
          <w:sz w:val="28"/>
          <w:szCs w:val="28"/>
        </w:rPr>
        <w:footnoteReference w:id="41"/>
      </w:r>
      <w:proofErr w:type="gramStart"/>
      <w:r w:rsidR="00016964" w:rsidRPr="00F00011">
        <w:rPr>
          <w:rFonts w:ascii="Arial" w:hAnsi="Arial" w:cs="Arial"/>
          <w:sz w:val="28"/>
          <w:szCs w:val="28"/>
        </w:rPr>
        <w:t xml:space="preserve">. </w:t>
      </w:r>
      <w:proofErr w:type="gramEnd"/>
      <w:r w:rsidR="00016964">
        <w:rPr>
          <w:rFonts w:ascii="Arial" w:hAnsi="Arial" w:cs="Arial"/>
          <w:color w:val="000000"/>
          <w:sz w:val="28"/>
          <w:szCs w:val="28"/>
        </w:rPr>
        <w:t>Transfer of educational records is set out in the T</w:t>
      </w:r>
      <w:r w:rsidR="00CB1069" w:rsidRPr="00CB1069">
        <w:rPr>
          <w:rFonts w:ascii="Arial" w:hAnsi="Arial" w:cs="Arial"/>
          <w:color w:val="000000"/>
          <w:sz w:val="28"/>
          <w:szCs w:val="28"/>
        </w:rPr>
        <w:t xml:space="preserve">ransfer of </w:t>
      </w:r>
      <w:r w:rsidR="00016964">
        <w:rPr>
          <w:rFonts w:ascii="Arial" w:hAnsi="Arial" w:cs="Arial"/>
          <w:color w:val="000000"/>
          <w:sz w:val="28"/>
          <w:szCs w:val="28"/>
        </w:rPr>
        <w:t>Child P</w:t>
      </w:r>
      <w:r w:rsidR="00CB1069" w:rsidRPr="00CB1069">
        <w:rPr>
          <w:rFonts w:ascii="Arial" w:hAnsi="Arial" w:cs="Arial"/>
          <w:color w:val="000000"/>
          <w:sz w:val="28"/>
          <w:szCs w:val="28"/>
        </w:rPr>
        <w:t xml:space="preserve">rotection, </w:t>
      </w:r>
      <w:r w:rsidR="00016964">
        <w:rPr>
          <w:rFonts w:ascii="Arial" w:hAnsi="Arial" w:cs="Arial"/>
          <w:color w:val="000000"/>
          <w:sz w:val="28"/>
          <w:szCs w:val="28"/>
        </w:rPr>
        <w:t>C</w:t>
      </w:r>
      <w:r w:rsidR="00CB1069" w:rsidRPr="00CB1069">
        <w:rPr>
          <w:rFonts w:ascii="Arial" w:hAnsi="Arial" w:cs="Arial"/>
          <w:color w:val="000000"/>
          <w:sz w:val="28"/>
          <w:szCs w:val="28"/>
        </w:rPr>
        <w:t xml:space="preserve">hild </w:t>
      </w:r>
      <w:r w:rsidR="00016964">
        <w:rPr>
          <w:rFonts w:ascii="Arial" w:hAnsi="Arial" w:cs="Arial"/>
          <w:color w:val="000000"/>
          <w:sz w:val="28"/>
          <w:szCs w:val="28"/>
        </w:rPr>
        <w:t>Welfare and Education Learning Records P</w:t>
      </w:r>
      <w:r w:rsidR="00CB1069" w:rsidRPr="00CB1069">
        <w:rPr>
          <w:rFonts w:ascii="Arial" w:hAnsi="Arial" w:cs="Arial"/>
          <w:color w:val="000000"/>
          <w:sz w:val="28"/>
          <w:szCs w:val="28"/>
        </w:rPr>
        <w:t>olicy September 2020</w:t>
      </w:r>
      <w:r w:rsidR="00016964">
        <w:rPr>
          <w:rFonts w:ascii="Arial" w:hAnsi="Arial" w:cs="Arial"/>
          <w:color w:val="000000"/>
          <w:sz w:val="28"/>
          <w:szCs w:val="28"/>
        </w:rPr>
        <w:t>.</w:t>
      </w:r>
      <w:r w:rsidR="00CB1069" w:rsidRPr="00CB1069">
        <w:rPr>
          <w:rFonts w:ascii="Arial" w:hAnsi="Arial" w:cs="Arial"/>
          <w:color w:val="000000"/>
          <w:sz w:val="28"/>
          <w:szCs w:val="28"/>
        </w:rPr>
        <w:t xml:space="preserve"> </w:t>
      </w:r>
    </w:p>
    <w:p w14:paraId="70F00A9C" w14:textId="77777777" w:rsidR="00CB1069" w:rsidRDefault="00CB1069" w:rsidP="007F5806">
      <w:pPr>
        <w:autoSpaceDE w:val="0"/>
        <w:autoSpaceDN w:val="0"/>
        <w:adjustRightInd w:val="0"/>
        <w:spacing w:after="0" w:line="240" w:lineRule="auto"/>
        <w:jc w:val="both"/>
        <w:rPr>
          <w:rFonts w:ascii="Arial" w:hAnsi="Arial" w:cs="Arial"/>
          <w:color w:val="000000"/>
          <w:sz w:val="28"/>
          <w:szCs w:val="28"/>
        </w:rPr>
      </w:pPr>
    </w:p>
    <w:p w14:paraId="46AEB20D" w14:textId="6F056F81" w:rsidR="009D1D0A" w:rsidRDefault="00016964"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In our S</w:t>
      </w:r>
      <w:r w:rsidR="00CB1069" w:rsidRPr="00CB1069">
        <w:rPr>
          <w:rFonts w:ascii="Arial" w:hAnsi="Arial" w:cs="Arial"/>
          <w:color w:val="000000"/>
          <w:sz w:val="28"/>
          <w:szCs w:val="28"/>
        </w:rPr>
        <w:t xml:space="preserve">chool we recognise we may have information that will support the educational development of a child that is beyond that covered in the aspects within the </w:t>
      </w:r>
      <w:r w:rsidR="00CB1069" w:rsidRPr="009971F1">
        <w:rPr>
          <w:rFonts w:ascii="Arial" w:hAnsi="Arial" w:cs="Arial"/>
          <w:sz w:val="28"/>
          <w:szCs w:val="28"/>
        </w:rPr>
        <w:t>CTF</w:t>
      </w:r>
      <w:r w:rsidR="009971F1" w:rsidRPr="009971F1">
        <w:rPr>
          <w:rStyle w:val="FootnoteReference"/>
          <w:rFonts w:ascii="Arial" w:hAnsi="Arial" w:cs="Arial"/>
          <w:sz w:val="28"/>
          <w:szCs w:val="28"/>
        </w:rPr>
        <w:footnoteReference w:id="42"/>
      </w:r>
      <w:proofErr w:type="gramStart"/>
      <w:r w:rsidR="00CB1069" w:rsidRPr="009971F1">
        <w:rPr>
          <w:rFonts w:ascii="Arial" w:hAnsi="Arial" w:cs="Arial"/>
          <w:sz w:val="28"/>
          <w:szCs w:val="28"/>
        </w:rPr>
        <w:t xml:space="preserve">. </w:t>
      </w:r>
      <w:proofErr w:type="gramEnd"/>
      <w:r w:rsidR="00CB1069" w:rsidRPr="009971F1">
        <w:rPr>
          <w:rFonts w:ascii="Arial" w:hAnsi="Arial" w:cs="Arial"/>
          <w:sz w:val="28"/>
          <w:szCs w:val="28"/>
        </w:rPr>
        <w:t xml:space="preserve">The CTF </w:t>
      </w:r>
      <w:r w:rsidR="00CB1069" w:rsidRPr="00CB1069">
        <w:rPr>
          <w:rFonts w:ascii="Arial" w:hAnsi="Arial" w:cs="Arial"/>
          <w:color w:val="000000"/>
          <w:sz w:val="28"/>
          <w:szCs w:val="28"/>
        </w:rPr>
        <w:t>will be transferred as per statutory requirements and any additional supporting information transferred under the transfer of records policy accordingly</w:t>
      </w:r>
      <w:r w:rsidR="00737864">
        <w:rPr>
          <w:rFonts w:ascii="Arial" w:hAnsi="Arial" w:cs="Arial"/>
          <w:color w:val="000000"/>
          <w:sz w:val="28"/>
          <w:szCs w:val="28"/>
        </w:rPr>
        <w:t xml:space="preserve"> in line with GDPR and the Data Protection Act 2018</w:t>
      </w:r>
      <w:r w:rsidR="00CB1069" w:rsidRPr="00CB1069">
        <w:rPr>
          <w:rFonts w:ascii="Arial" w:hAnsi="Arial" w:cs="Arial"/>
          <w:color w:val="000000"/>
          <w:sz w:val="28"/>
          <w:szCs w:val="28"/>
        </w:rPr>
        <w:t>.</w:t>
      </w:r>
    </w:p>
    <w:p w14:paraId="33206E22" w14:textId="77777777" w:rsidR="009D1D0A" w:rsidRPr="006322A5" w:rsidRDefault="009D1D0A" w:rsidP="006322A5">
      <w:pPr>
        <w:pStyle w:val="Heading1"/>
        <w:rPr>
          <w:rFonts w:ascii="Arial" w:hAnsi="Arial" w:cs="Arial"/>
          <w:b/>
          <w:color w:val="auto"/>
          <w:sz w:val="28"/>
          <w:szCs w:val="28"/>
        </w:rPr>
      </w:pPr>
      <w:bookmarkStart w:id="67" w:name="_Toc90564613"/>
      <w:r w:rsidRPr="006322A5">
        <w:rPr>
          <w:rFonts w:ascii="Arial" w:hAnsi="Arial" w:cs="Arial"/>
          <w:b/>
          <w:color w:val="auto"/>
          <w:sz w:val="28"/>
          <w:szCs w:val="28"/>
        </w:rPr>
        <w:t>Staff and Recruitment and Pre-Employment Vetting</w:t>
      </w:r>
      <w:bookmarkEnd w:id="67"/>
    </w:p>
    <w:p w14:paraId="1D53C040" w14:textId="77777777" w:rsidR="009D1D0A" w:rsidRDefault="009D1D0A" w:rsidP="007F5806">
      <w:pPr>
        <w:autoSpaceDE w:val="0"/>
        <w:autoSpaceDN w:val="0"/>
        <w:adjustRightInd w:val="0"/>
        <w:spacing w:after="0" w:line="240" w:lineRule="auto"/>
        <w:jc w:val="both"/>
        <w:rPr>
          <w:rFonts w:ascii="Arial" w:hAnsi="Arial" w:cs="Arial"/>
          <w:b/>
          <w:color w:val="000000"/>
          <w:sz w:val="28"/>
          <w:szCs w:val="28"/>
        </w:rPr>
      </w:pPr>
    </w:p>
    <w:p w14:paraId="1E3F24AB" w14:textId="391E4A88" w:rsidR="00624CA7" w:rsidRDefault="00737864" w:rsidP="007F5806">
      <w:pPr>
        <w:autoSpaceDE w:val="0"/>
        <w:autoSpaceDN w:val="0"/>
        <w:adjustRightInd w:val="0"/>
        <w:spacing w:after="0" w:line="240" w:lineRule="auto"/>
        <w:jc w:val="both"/>
        <w:rPr>
          <w:rFonts w:ascii="Arial" w:hAnsi="Arial" w:cs="Arial"/>
          <w:sz w:val="28"/>
          <w:szCs w:val="28"/>
        </w:rPr>
      </w:pPr>
      <w:r>
        <w:rPr>
          <w:rFonts w:ascii="Arial" w:hAnsi="Arial" w:cs="Arial"/>
          <w:sz w:val="28"/>
          <w:szCs w:val="28"/>
        </w:rPr>
        <w:t>Rosewood Free</w:t>
      </w:r>
      <w:r w:rsidR="00614F9B">
        <w:rPr>
          <w:rFonts w:ascii="Arial" w:hAnsi="Arial" w:cs="Arial"/>
          <w:sz w:val="28"/>
          <w:szCs w:val="28"/>
        </w:rPr>
        <w:t xml:space="preserve"> S</w:t>
      </w:r>
      <w:r w:rsidR="00624CA7" w:rsidRPr="00624CA7">
        <w:rPr>
          <w:rFonts w:ascii="Arial" w:hAnsi="Arial" w:cs="Arial"/>
          <w:sz w:val="28"/>
          <w:szCs w:val="28"/>
        </w:rPr>
        <w:t>chool has robust recruitment and volunteer checking processes in place to ensure that no one who is unsuitable can work with the children in our setting</w:t>
      </w:r>
      <w:proofErr w:type="gramStart"/>
      <w:r w:rsidR="00624CA7" w:rsidRPr="00624CA7">
        <w:rPr>
          <w:rFonts w:ascii="Arial" w:hAnsi="Arial" w:cs="Arial"/>
          <w:sz w:val="28"/>
          <w:szCs w:val="28"/>
        </w:rPr>
        <w:t xml:space="preserve">. </w:t>
      </w:r>
      <w:proofErr w:type="gramEnd"/>
      <w:r w:rsidR="00624CA7" w:rsidRPr="00624CA7">
        <w:rPr>
          <w:rFonts w:ascii="Arial" w:hAnsi="Arial" w:cs="Arial"/>
          <w:sz w:val="28"/>
          <w:szCs w:val="28"/>
        </w:rPr>
        <w:t xml:space="preserve">This enables the </w:t>
      </w:r>
      <w:r w:rsidR="00624CA7" w:rsidRPr="009971F1">
        <w:rPr>
          <w:rFonts w:ascii="Arial" w:hAnsi="Arial" w:cs="Arial"/>
          <w:sz w:val="28"/>
          <w:szCs w:val="28"/>
        </w:rPr>
        <w:t xml:space="preserve">governing body </w:t>
      </w:r>
      <w:r w:rsidR="00624CA7" w:rsidRPr="00624CA7">
        <w:rPr>
          <w:rFonts w:ascii="Arial" w:hAnsi="Arial" w:cs="Arial"/>
          <w:sz w:val="28"/>
          <w:szCs w:val="28"/>
        </w:rPr>
        <w:t xml:space="preserve">and </w:t>
      </w:r>
      <w:r w:rsidR="00614F9B">
        <w:rPr>
          <w:rFonts w:ascii="Arial" w:hAnsi="Arial" w:cs="Arial"/>
          <w:sz w:val="28"/>
          <w:szCs w:val="28"/>
        </w:rPr>
        <w:t>SLT</w:t>
      </w:r>
      <w:r w:rsidR="00F52124">
        <w:rPr>
          <w:rFonts w:ascii="Arial" w:hAnsi="Arial" w:cs="Arial"/>
          <w:sz w:val="28"/>
          <w:szCs w:val="28"/>
        </w:rPr>
        <w:t xml:space="preserve"> to act </w:t>
      </w:r>
      <w:r w:rsidR="00624CA7" w:rsidRPr="00624CA7">
        <w:rPr>
          <w:rFonts w:ascii="Arial" w:hAnsi="Arial" w:cs="Arial"/>
          <w:sz w:val="28"/>
          <w:szCs w:val="28"/>
        </w:rPr>
        <w:t xml:space="preserve">reasonably in making decisions about </w:t>
      </w:r>
      <w:r w:rsidR="00624CA7" w:rsidRPr="00624CA7">
        <w:rPr>
          <w:rFonts w:ascii="Arial" w:hAnsi="Arial" w:cs="Arial"/>
          <w:sz w:val="28"/>
          <w:szCs w:val="28"/>
        </w:rPr>
        <w:lastRenderedPageBreak/>
        <w:t>prospective employees and volunteers using evidence and checks carried out</w:t>
      </w:r>
      <w:proofErr w:type="gramStart"/>
      <w:r w:rsidR="00624CA7" w:rsidRPr="00624CA7">
        <w:rPr>
          <w:rFonts w:ascii="Arial" w:hAnsi="Arial" w:cs="Arial"/>
          <w:sz w:val="28"/>
          <w:szCs w:val="28"/>
        </w:rPr>
        <w:t xml:space="preserve">. </w:t>
      </w:r>
      <w:proofErr w:type="gramEnd"/>
      <w:r w:rsidR="00624CA7" w:rsidRPr="00624CA7">
        <w:rPr>
          <w:rFonts w:ascii="Arial" w:hAnsi="Arial" w:cs="Arial"/>
          <w:sz w:val="28"/>
          <w:szCs w:val="28"/>
        </w:rPr>
        <w:t>These checks will include at least some of the following checks as set out in this guidance.</w:t>
      </w:r>
    </w:p>
    <w:p w14:paraId="16BD9B24" w14:textId="73F55421" w:rsidR="009D1D0A" w:rsidRPr="006322A5" w:rsidRDefault="00624CA7" w:rsidP="006322A5">
      <w:pPr>
        <w:pStyle w:val="Heading1"/>
        <w:rPr>
          <w:rFonts w:ascii="Arial" w:hAnsi="Arial" w:cs="Arial"/>
          <w:b/>
          <w:color w:val="auto"/>
          <w:sz w:val="28"/>
          <w:szCs w:val="28"/>
        </w:rPr>
      </w:pPr>
      <w:bookmarkStart w:id="68" w:name="_Toc90564614"/>
      <w:r w:rsidRPr="006322A5">
        <w:rPr>
          <w:rFonts w:ascii="Arial" w:hAnsi="Arial" w:cs="Arial"/>
          <w:b/>
          <w:color w:val="auto"/>
          <w:sz w:val="28"/>
          <w:szCs w:val="28"/>
        </w:rPr>
        <w:t>Safer Recruitment</w:t>
      </w:r>
      <w:bookmarkEnd w:id="68"/>
      <w:r w:rsidR="009D1D0A" w:rsidRPr="006322A5">
        <w:rPr>
          <w:rFonts w:ascii="Arial" w:hAnsi="Arial" w:cs="Arial"/>
          <w:b/>
          <w:color w:val="auto"/>
          <w:sz w:val="28"/>
          <w:szCs w:val="28"/>
        </w:rPr>
        <w:t xml:space="preserve"> </w:t>
      </w:r>
    </w:p>
    <w:p w14:paraId="24E276FC" w14:textId="77777777" w:rsidR="006F385F" w:rsidRDefault="006F385F" w:rsidP="007F5806">
      <w:pPr>
        <w:autoSpaceDE w:val="0"/>
        <w:autoSpaceDN w:val="0"/>
        <w:adjustRightInd w:val="0"/>
        <w:spacing w:after="0" w:line="240" w:lineRule="auto"/>
        <w:jc w:val="both"/>
        <w:rPr>
          <w:rFonts w:ascii="Arial" w:hAnsi="Arial" w:cs="Arial"/>
          <w:color w:val="000000"/>
          <w:sz w:val="28"/>
          <w:szCs w:val="28"/>
        </w:rPr>
      </w:pPr>
    </w:p>
    <w:p w14:paraId="73886709" w14:textId="25FCF392" w:rsidR="009D1D0A" w:rsidRDefault="00F52124"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Rosewood free</w:t>
      </w:r>
      <w:r w:rsidR="00614F9B">
        <w:rPr>
          <w:rFonts w:ascii="Arial" w:hAnsi="Arial" w:cs="Arial"/>
          <w:color w:val="000000"/>
          <w:sz w:val="28"/>
          <w:szCs w:val="28"/>
        </w:rPr>
        <w:t xml:space="preserve"> S</w:t>
      </w:r>
      <w:r w:rsidR="009D1D0A" w:rsidRPr="009D1D0A">
        <w:rPr>
          <w:rFonts w:ascii="Arial" w:hAnsi="Arial" w:cs="Arial"/>
          <w:color w:val="000000"/>
          <w:sz w:val="28"/>
          <w:szCs w:val="28"/>
        </w:rPr>
        <w:t>chool follows the safer recruitment processes outlined in Part three o</w:t>
      </w:r>
      <w:r w:rsidR="00E7087A">
        <w:rPr>
          <w:rFonts w:ascii="Arial" w:hAnsi="Arial" w:cs="Arial"/>
          <w:color w:val="000000"/>
          <w:sz w:val="28"/>
          <w:szCs w:val="28"/>
        </w:rPr>
        <w:t xml:space="preserve">f </w:t>
      </w:r>
      <w:proofErr w:type="spellStart"/>
      <w:r w:rsidR="00E7087A">
        <w:rPr>
          <w:rFonts w:ascii="Arial" w:hAnsi="Arial" w:cs="Arial"/>
          <w:color w:val="000000"/>
          <w:sz w:val="28"/>
          <w:szCs w:val="28"/>
        </w:rPr>
        <w:t>KCSiE</w:t>
      </w:r>
      <w:proofErr w:type="spellEnd"/>
      <w:r w:rsidR="00E7087A">
        <w:rPr>
          <w:rFonts w:ascii="Arial" w:hAnsi="Arial" w:cs="Arial"/>
          <w:color w:val="000000"/>
          <w:sz w:val="28"/>
          <w:szCs w:val="28"/>
        </w:rPr>
        <w:t xml:space="preserve"> 202</w:t>
      </w:r>
      <w:r w:rsidR="00095195">
        <w:rPr>
          <w:rFonts w:ascii="Arial" w:hAnsi="Arial" w:cs="Arial"/>
          <w:color w:val="000000"/>
          <w:sz w:val="28"/>
          <w:szCs w:val="28"/>
        </w:rPr>
        <w:t>3</w:t>
      </w:r>
      <w:r w:rsidR="00E7087A">
        <w:rPr>
          <w:rFonts w:ascii="Arial" w:hAnsi="Arial" w:cs="Arial"/>
          <w:color w:val="000000"/>
          <w:sz w:val="28"/>
          <w:szCs w:val="28"/>
        </w:rPr>
        <w:t xml:space="preserve"> that link</w:t>
      </w:r>
      <w:r w:rsidR="00614F9B">
        <w:rPr>
          <w:rFonts w:ascii="Arial" w:hAnsi="Arial" w:cs="Arial"/>
          <w:color w:val="000000"/>
          <w:sz w:val="28"/>
          <w:szCs w:val="28"/>
        </w:rPr>
        <w:t xml:space="preserve"> to the S</w:t>
      </w:r>
      <w:r w:rsidR="009D1D0A" w:rsidRPr="009D1D0A">
        <w:rPr>
          <w:rFonts w:ascii="Arial" w:hAnsi="Arial" w:cs="Arial"/>
          <w:color w:val="000000"/>
          <w:sz w:val="28"/>
          <w:szCs w:val="28"/>
        </w:rPr>
        <w:t xml:space="preserve">chool’s </w:t>
      </w:r>
      <w:r w:rsidR="00614F9B">
        <w:rPr>
          <w:rFonts w:ascii="Arial" w:hAnsi="Arial" w:cs="Arial"/>
          <w:color w:val="000000"/>
          <w:sz w:val="28"/>
          <w:szCs w:val="28"/>
        </w:rPr>
        <w:t xml:space="preserve">Safer Recruitment Policy.  </w:t>
      </w:r>
      <w:r w:rsidR="009D1D0A" w:rsidRPr="009D1D0A">
        <w:rPr>
          <w:rFonts w:ascii="Arial" w:hAnsi="Arial" w:cs="Arial"/>
          <w:color w:val="000000"/>
          <w:sz w:val="28"/>
          <w:szCs w:val="28"/>
        </w:rPr>
        <w:t xml:space="preserve">On all recruitment </w:t>
      </w:r>
      <w:r w:rsidRPr="009D1D0A">
        <w:rPr>
          <w:rFonts w:ascii="Arial" w:hAnsi="Arial" w:cs="Arial"/>
          <w:color w:val="000000"/>
          <w:sz w:val="28"/>
          <w:szCs w:val="28"/>
        </w:rPr>
        <w:t>panels,</w:t>
      </w:r>
      <w:r w:rsidR="009D1D0A" w:rsidRPr="009D1D0A">
        <w:rPr>
          <w:rFonts w:ascii="Arial" w:hAnsi="Arial" w:cs="Arial"/>
          <w:color w:val="000000"/>
          <w:sz w:val="28"/>
          <w:szCs w:val="28"/>
        </w:rPr>
        <w:t xml:space="preserve"> there is at least one member who has undertaken safer recruitment training whic</w:t>
      </w:r>
      <w:r w:rsidR="00614F9B">
        <w:rPr>
          <w:rFonts w:ascii="Arial" w:hAnsi="Arial" w:cs="Arial"/>
          <w:color w:val="000000"/>
          <w:sz w:val="28"/>
          <w:szCs w:val="28"/>
        </w:rPr>
        <w:t>h is updated regularly</w:t>
      </w:r>
      <w:proofErr w:type="gramStart"/>
      <w:r w:rsidR="00614F9B">
        <w:rPr>
          <w:rFonts w:ascii="Arial" w:hAnsi="Arial" w:cs="Arial"/>
          <w:color w:val="000000"/>
          <w:sz w:val="28"/>
          <w:szCs w:val="28"/>
        </w:rPr>
        <w:t xml:space="preserve">. </w:t>
      </w:r>
      <w:proofErr w:type="gramEnd"/>
      <w:r w:rsidR="00614F9B">
        <w:rPr>
          <w:rFonts w:ascii="Arial" w:hAnsi="Arial" w:cs="Arial"/>
          <w:color w:val="000000"/>
          <w:sz w:val="28"/>
          <w:szCs w:val="28"/>
        </w:rPr>
        <w:t>In our S</w:t>
      </w:r>
      <w:r w:rsidR="009D1D0A" w:rsidRPr="009D1D0A">
        <w:rPr>
          <w:rFonts w:ascii="Arial" w:hAnsi="Arial" w:cs="Arial"/>
          <w:color w:val="000000"/>
          <w:sz w:val="28"/>
          <w:szCs w:val="28"/>
        </w:rPr>
        <w:t>chool</w:t>
      </w:r>
      <w:r>
        <w:rPr>
          <w:rFonts w:ascii="Arial" w:hAnsi="Arial" w:cs="Arial"/>
          <w:color w:val="000000"/>
          <w:sz w:val="28"/>
          <w:szCs w:val="28"/>
        </w:rPr>
        <w:t>,</w:t>
      </w:r>
      <w:r w:rsidR="009D1D0A" w:rsidRPr="009D1D0A">
        <w:rPr>
          <w:rFonts w:ascii="Arial" w:hAnsi="Arial" w:cs="Arial"/>
          <w:color w:val="000000"/>
          <w:sz w:val="28"/>
          <w:szCs w:val="28"/>
        </w:rPr>
        <w:t xml:space="preserve"> regularly means every </w:t>
      </w:r>
      <w:r w:rsidR="009971F1" w:rsidRPr="00F52124">
        <w:rPr>
          <w:rFonts w:ascii="Arial" w:hAnsi="Arial" w:cs="Arial"/>
          <w:sz w:val="28"/>
          <w:szCs w:val="28"/>
        </w:rPr>
        <w:t>three</w:t>
      </w:r>
      <w:r w:rsidR="009D1D0A" w:rsidRPr="00F52124">
        <w:rPr>
          <w:rFonts w:ascii="Arial" w:hAnsi="Arial" w:cs="Arial"/>
          <w:sz w:val="28"/>
          <w:szCs w:val="28"/>
        </w:rPr>
        <w:t xml:space="preserve"> </w:t>
      </w:r>
      <w:r w:rsidR="009D1D0A" w:rsidRPr="009D1D0A">
        <w:rPr>
          <w:rFonts w:ascii="Arial" w:hAnsi="Arial" w:cs="Arial"/>
          <w:color w:val="000000"/>
          <w:sz w:val="28"/>
          <w:szCs w:val="28"/>
        </w:rPr>
        <w:t>years for safer recruitment training.</w:t>
      </w:r>
    </w:p>
    <w:p w14:paraId="619B54EE" w14:textId="77777777"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p>
    <w:p w14:paraId="65D7C865" w14:textId="2CA5C998" w:rsidR="009D1D0A" w:rsidRDefault="00614F9B" w:rsidP="007F5806">
      <w:pPr>
        <w:autoSpaceDE w:val="0"/>
        <w:autoSpaceDN w:val="0"/>
        <w:adjustRightInd w:val="0"/>
        <w:spacing w:after="0" w:line="240" w:lineRule="auto"/>
        <w:jc w:val="both"/>
        <w:rPr>
          <w:rFonts w:ascii="Arial" w:hAnsi="Arial" w:cs="Arial"/>
          <w:color w:val="FF0000"/>
          <w:sz w:val="28"/>
          <w:szCs w:val="28"/>
        </w:rPr>
      </w:pPr>
      <w:r>
        <w:rPr>
          <w:rFonts w:ascii="Arial" w:hAnsi="Arial" w:cs="Arial"/>
          <w:color w:val="000000"/>
          <w:sz w:val="28"/>
          <w:szCs w:val="28"/>
        </w:rPr>
        <w:t>In our S</w:t>
      </w:r>
      <w:r w:rsidR="009D1D0A" w:rsidRPr="009D1D0A">
        <w:rPr>
          <w:rFonts w:ascii="Arial" w:hAnsi="Arial" w:cs="Arial"/>
          <w:color w:val="000000"/>
          <w:sz w:val="28"/>
          <w:szCs w:val="28"/>
        </w:rPr>
        <w:t xml:space="preserve">chool the staff and governors who are safer recruitment trained are: </w:t>
      </w:r>
    </w:p>
    <w:p w14:paraId="1787F458" w14:textId="64D21E78" w:rsidR="00614F9B" w:rsidRDefault="00614F9B" w:rsidP="007F5806">
      <w:pPr>
        <w:autoSpaceDE w:val="0"/>
        <w:autoSpaceDN w:val="0"/>
        <w:adjustRightInd w:val="0"/>
        <w:spacing w:after="0" w:line="240" w:lineRule="auto"/>
        <w:jc w:val="both"/>
        <w:rPr>
          <w:rFonts w:ascii="Arial" w:hAnsi="Arial" w:cs="Arial"/>
          <w:color w:val="FF0000"/>
          <w:sz w:val="28"/>
          <w:szCs w:val="28"/>
        </w:rPr>
      </w:pPr>
    </w:p>
    <w:p w14:paraId="7CD6E1E3" w14:textId="7C18634A" w:rsidR="00614F9B" w:rsidRPr="00614F9B" w:rsidRDefault="00095195" w:rsidP="007F5806">
      <w:pPr>
        <w:autoSpaceDE w:val="0"/>
        <w:autoSpaceDN w:val="0"/>
        <w:adjustRightInd w:val="0"/>
        <w:spacing w:after="0" w:line="240" w:lineRule="auto"/>
        <w:jc w:val="both"/>
        <w:rPr>
          <w:rFonts w:ascii="Arial" w:hAnsi="Arial" w:cs="Arial"/>
          <w:sz w:val="28"/>
          <w:szCs w:val="28"/>
        </w:rPr>
      </w:pPr>
      <w:r>
        <w:rPr>
          <w:rFonts w:ascii="Arial" w:hAnsi="Arial" w:cs="Arial"/>
          <w:sz w:val="28"/>
          <w:szCs w:val="28"/>
        </w:rPr>
        <w:t>Jane Williams</w:t>
      </w:r>
      <w:r w:rsidR="00614F9B" w:rsidRPr="00614F9B">
        <w:rPr>
          <w:rFonts w:ascii="Arial" w:hAnsi="Arial" w:cs="Arial"/>
          <w:sz w:val="28"/>
          <w:szCs w:val="28"/>
        </w:rPr>
        <w:tab/>
      </w:r>
      <w:r w:rsidR="00614F9B" w:rsidRPr="00614F9B">
        <w:rPr>
          <w:rFonts w:ascii="Arial" w:hAnsi="Arial" w:cs="Arial"/>
          <w:sz w:val="28"/>
          <w:szCs w:val="28"/>
        </w:rPr>
        <w:tab/>
        <w:t>Chair of Governors</w:t>
      </w:r>
    </w:p>
    <w:p w14:paraId="6ED4FDFE" w14:textId="1BE8DA62" w:rsidR="00614F9B" w:rsidRPr="00614F9B" w:rsidRDefault="00614F9B" w:rsidP="007F5806">
      <w:pPr>
        <w:autoSpaceDE w:val="0"/>
        <w:autoSpaceDN w:val="0"/>
        <w:adjustRightInd w:val="0"/>
        <w:spacing w:after="0" w:line="240" w:lineRule="auto"/>
        <w:jc w:val="both"/>
        <w:rPr>
          <w:rFonts w:ascii="Arial" w:hAnsi="Arial" w:cs="Arial"/>
          <w:sz w:val="28"/>
          <w:szCs w:val="28"/>
        </w:rPr>
      </w:pPr>
      <w:r w:rsidRPr="00614F9B">
        <w:rPr>
          <w:rFonts w:ascii="Arial" w:hAnsi="Arial" w:cs="Arial"/>
          <w:sz w:val="28"/>
          <w:szCs w:val="28"/>
        </w:rPr>
        <w:t>Zoe Evans</w:t>
      </w:r>
      <w:r w:rsidRPr="00614F9B">
        <w:rPr>
          <w:rFonts w:ascii="Arial" w:hAnsi="Arial" w:cs="Arial"/>
          <w:sz w:val="28"/>
          <w:szCs w:val="28"/>
        </w:rPr>
        <w:tab/>
      </w:r>
      <w:r w:rsidRPr="00614F9B">
        <w:rPr>
          <w:rFonts w:ascii="Arial" w:hAnsi="Arial" w:cs="Arial"/>
          <w:sz w:val="28"/>
          <w:szCs w:val="28"/>
        </w:rPr>
        <w:tab/>
      </w:r>
      <w:r w:rsidRPr="00614F9B">
        <w:rPr>
          <w:rFonts w:ascii="Arial" w:hAnsi="Arial" w:cs="Arial"/>
          <w:sz w:val="28"/>
          <w:szCs w:val="28"/>
        </w:rPr>
        <w:tab/>
        <w:t>Head</w:t>
      </w:r>
      <w:r w:rsidR="00A54C61">
        <w:rPr>
          <w:rFonts w:ascii="Arial" w:hAnsi="Arial" w:cs="Arial"/>
          <w:sz w:val="28"/>
          <w:szCs w:val="28"/>
        </w:rPr>
        <w:t>t</w:t>
      </w:r>
      <w:r w:rsidRPr="00614F9B">
        <w:rPr>
          <w:rFonts w:ascii="Arial" w:hAnsi="Arial" w:cs="Arial"/>
          <w:sz w:val="28"/>
          <w:szCs w:val="28"/>
        </w:rPr>
        <w:t>eacher</w:t>
      </w:r>
    </w:p>
    <w:p w14:paraId="252595B6" w14:textId="1926026E" w:rsidR="00614F9B" w:rsidRDefault="00614F9B" w:rsidP="007F5806">
      <w:pPr>
        <w:autoSpaceDE w:val="0"/>
        <w:autoSpaceDN w:val="0"/>
        <w:adjustRightInd w:val="0"/>
        <w:spacing w:after="0" w:line="240" w:lineRule="auto"/>
        <w:jc w:val="both"/>
        <w:rPr>
          <w:rFonts w:ascii="Arial" w:hAnsi="Arial" w:cs="Arial"/>
          <w:sz w:val="28"/>
          <w:szCs w:val="28"/>
        </w:rPr>
      </w:pPr>
      <w:r w:rsidRPr="00A54C61">
        <w:rPr>
          <w:rFonts w:ascii="Arial" w:hAnsi="Arial" w:cs="Arial"/>
          <w:sz w:val="28"/>
          <w:szCs w:val="28"/>
        </w:rPr>
        <w:t>Sarah Clarke</w:t>
      </w:r>
      <w:r w:rsidRPr="00A54C61">
        <w:rPr>
          <w:rFonts w:ascii="Arial" w:hAnsi="Arial" w:cs="Arial"/>
          <w:sz w:val="28"/>
          <w:szCs w:val="28"/>
        </w:rPr>
        <w:tab/>
      </w:r>
      <w:r w:rsidRPr="00A54C61">
        <w:rPr>
          <w:rFonts w:ascii="Arial" w:hAnsi="Arial" w:cs="Arial"/>
          <w:sz w:val="28"/>
          <w:szCs w:val="28"/>
        </w:rPr>
        <w:tab/>
        <w:t>Deputy Headteacher</w:t>
      </w:r>
      <w:r w:rsidR="00A54C61" w:rsidRPr="00A54C61">
        <w:rPr>
          <w:rFonts w:ascii="Arial" w:hAnsi="Arial" w:cs="Arial"/>
          <w:sz w:val="28"/>
          <w:szCs w:val="28"/>
        </w:rPr>
        <w:t xml:space="preserve"> and DSL</w:t>
      </w:r>
    </w:p>
    <w:p w14:paraId="53F2CE41" w14:textId="1C3E73F9" w:rsidR="00095195" w:rsidRPr="00A54C61" w:rsidRDefault="00095195" w:rsidP="007F5806">
      <w:pPr>
        <w:autoSpaceDE w:val="0"/>
        <w:autoSpaceDN w:val="0"/>
        <w:adjustRightInd w:val="0"/>
        <w:spacing w:after="0" w:line="240" w:lineRule="auto"/>
        <w:jc w:val="both"/>
        <w:rPr>
          <w:rFonts w:ascii="Arial" w:hAnsi="Arial" w:cs="Arial"/>
          <w:sz w:val="28"/>
          <w:szCs w:val="28"/>
        </w:rPr>
      </w:pPr>
      <w:r>
        <w:rPr>
          <w:rFonts w:ascii="Arial" w:hAnsi="Arial" w:cs="Arial"/>
          <w:sz w:val="28"/>
          <w:szCs w:val="28"/>
        </w:rPr>
        <w:t>Kata Lajko</w:t>
      </w:r>
      <w:r>
        <w:rPr>
          <w:rFonts w:ascii="Arial" w:hAnsi="Arial" w:cs="Arial"/>
          <w:sz w:val="28"/>
          <w:szCs w:val="28"/>
        </w:rPr>
        <w:tab/>
      </w:r>
      <w:r>
        <w:rPr>
          <w:rFonts w:ascii="Arial" w:hAnsi="Arial" w:cs="Arial"/>
          <w:sz w:val="28"/>
          <w:szCs w:val="28"/>
        </w:rPr>
        <w:tab/>
      </w:r>
      <w:r>
        <w:rPr>
          <w:rFonts w:ascii="Arial" w:hAnsi="Arial" w:cs="Arial"/>
          <w:sz w:val="28"/>
          <w:szCs w:val="28"/>
        </w:rPr>
        <w:tab/>
        <w:t>Assistant Headteacher</w:t>
      </w:r>
      <w:r>
        <w:rPr>
          <w:rFonts w:ascii="Arial" w:hAnsi="Arial" w:cs="Arial"/>
          <w:sz w:val="28"/>
          <w:szCs w:val="28"/>
        </w:rPr>
        <w:tab/>
      </w:r>
    </w:p>
    <w:p w14:paraId="3BD4C1A7" w14:textId="1DC7CA2B" w:rsidR="00614F9B" w:rsidRPr="00614F9B" w:rsidRDefault="00614F9B" w:rsidP="007F5806">
      <w:pPr>
        <w:autoSpaceDE w:val="0"/>
        <w:autoSpaceDN w:val="0"/>
        <w:adjustRightInd w:val="0"/>
        <w:spacing w:after="0" w:line="240" w:lineRule="auto"/>
        <w:jc w:val="both"/>
        <w:rPr>
          <w:rFonts w:ascii="Arial" w:hAnsi="Arial" w:cs="Arial"/>
          <w:sz w:val="28"/>
          <w:szCs w:val="28"/>
        </w:rPr>
      </w:pPr>
      <w:r w:rsidRPr="00614F9B">
        <w:rPr>
          <w:rFonts w:ascii="Arial" w:hAnsi="Arial" w:cs="Arial"/>
          <w:sz w:val="28"/>
          <w:szCs w:val="28"/>
        </w:rPr>
        <w:t>Katharine Jordan</w:t>
      </w:r>
      <w:r w:rsidRPr="00614F9B">
        <w:rPr>
          <w:rFonts w:ascii="Arial" w:hAnsi="Arial" w:cs="Arial"/>
          <w:sz w:val="28"/>
          <w:szCs w:val="28"/>
        </w:rPr>
        <w:tab/>
      </w:r>
      <w:r w:rsidRPr="00614F9B">
        <w:rPr>
          <w:rFonts w:ascii="Arial" w:hAnsi="Arial" w:cs="Arial"/>
          <w:sz w:val="28"/>
          <w:szCs w:val="28"/>
        </w:rPr>
        <w:tab/>
      </w:r>
      <w:r w:rsidR="001D6EFC">
        <w:rPr>
          <w:rFonts w:ascii="Arial" w:hAnsi="Arial" w:cs="Arial"/>
          <w:sz w:val="28"/>
          <w:szCs w:val="28"/>
        </w:rPr>
        <w:t>Business Leader – HR and Administration</w:t>
      </w:r>
    </w:p>
    <w:p w14:paraId="222FC0B5" w14:textId="77777777"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p>
    <w:p w14:paraId="34B177C3" w14:textId="7EF93644" w:rsidR="006F385F" w:rsidRDefault="006F385F"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 xml:space="preserve">The safer recruitment courses our staff undertake are led by a safer recruitment consortium approved trainer which provides assurance that the content is up to date and in line with </w:t>
      </w:r>
      <w:proofErr w:type="spellStart"/>
      <w:r>
        <w:rPr>
          <w:rFonts w:ascii="Arial" w:hAnsi="Arial" w:cs="Arial"/>
          <w:color w:val="000000"/>
          <w:sz w:val="28"/>
          <w:szCs w:val="28"/>
        </w:rPr>
        <w:t>KCSiE</w:t>
      </w:r>
      <w:proofErr w:type="spellEnd"/>
      <w:r>
        <w:rPr>
          <w:rFonts w:ascii="Arial" w:hAnsi="Arial" w:cs="Arial"/>
          <w:color w:val="000000"/>
          <w:sz w:val="28"/>
          <w:szCs w:val="28"/>
        </w:rPr>
        <w:t xml:space="preserve"> 202</w:t>
      </w:r>
      <w:r w:rsidR="00095195">
        <w:rPr>
          <w:rFonts w:ascii="Arial" w:hAnsi="Arial" w:cs="Arial"/>
          <w:color w:val="000000"/>
          <w:sz w:val="28"/>
          <w:szCs w:val="28"/>
        </w:rPr>
        <w:t>3</w:t>
      </w:r>
      <w:r>
        <w:rPr>
          <w:rFonts w:ascii="Arial" w:hAnsi="Arial" w:cs="Arial"/>
          <w:color w:val="000000"/>
          <w:sz w:val="28"/>
          <w:szCs w:val="28"/>
        </w:rPr>
        <w:t xml:space="preserve">.  </w:t>
      </w:r>
    </w:p>
    <w:p w14:paraId="24798080" w14:textId="77777777" w:rsidR="006F385F" w:rsidRDefault="006F385F" w:rsidP="007F5806">
      <w:pPr>
        <w:autoSpaceDE w:val="0"/>
        <w:autoSpaceDN w:val="0"/>
        <w:adjustRightInd w:val="0"/>
        <w:spacing w:after="0" w:line="240" w:lineRule="auto"/>
        <w:jc w:val="both"/>
        <w:rPr>
          <w:rFonts w:ascii="Arial" w:hAnsi="Arial" w:cs="Arial"/>
          <w:color w:val="000000"/>
          <w:sz w:val="28"/>
          <w:szCs w:val="28"/>
        </w:rPr>
      </w:pPr>
    </w:p>
    <w:p w14:paraId="1D009674" w14:textId="5D4260A5" w:rsidR="009D1D0A" w:rsidRDefault="009D1D0A" w:rsidP="007F5806">
      <w:pPr>
        <w:autoSpaceDE w:val="0"/>
        <w:autoSpaceDN w:val="0"/>
        <w:adjustRightInd w:val="0"/>
        <w:spacing w:after="0" w:line="240" w:lineRule="auto"/>
        <w:jc w:val="both"/>
        <w:rPr>
          <w:rFonts w:ascii="Arial" w:hAnsi="Arial" w:cs="Arial"/>
          <w:color w:val="000000"/>
          <w:sz w:val="28"/>
          <w:szCs w:val="28"/>
        </w:rPr>
      </w:pPr>
      <w:r w:rsidRPr="009D1D0A">
        <w:rPr>
          <w:rFonts w:ascii="Arial" w:hAnsi="Arial" w:cs="Arial"/>
          <w:color w:val="000000"/>
          <w:sz w:val="28"/>
          <w:szCs w:val="28"/>
        </w:rPr>
        <w:t>The process checks the identity, criminal record</w:t>
      </w:r>
      <w:r w:rsidR="00E714CF">
        <w:rPr>
          <w:rFonts w:ascii="Arial" w:hAnsi="Arial" w:cs="Arial"/>
          <w:color w:val="000000"/>
          <w:sz w:val="28"/>
          <w:szCs w:val="28"/>
        </w:rPr>
        <w:t xml:space="preserve"> Disclosure Barring Services</w:t>
      </w:r>
      <w:r w:rsidR="009971F1">
        <w:rPr>
          <w:rStyle w:val="FootnoteReference"/>
          <w:rFonts w:ascii="Arial" w:hAnsi="Arial" w:cs="Arial"/>
          <w:color w:val="000000"/>
          <w:sz w:val="28"/>
          <w:szCs w:val="28"/>
        </w:rPr>
        <w:footnoteReference w:id="43"/>
      </w:r>
      <w:r w:rsidR="00E714CF">
        <w:rPr>
          <w:rFonts w:ascii="Arial" w:hAnsi="Arial" w:cs="Arial"/>
          <w:color w:val="000000"/>
          <w:sz w:val="28"/>
          <w:szCs w:val="28"/>
        </w:rPr>
        <w:t xml:space="preserve"> checks</w:t>
      </w:r>
      <w:r w:rsidRPr="009D1D0A">
        <w:rPr>
          <w:rFonts w:ascii="Arial" w:hAnsi="Arial" w:cs="Arial"/>
          <w:color w:val="000000"/>
          <w:sz w:val="28"/>
          <w:szCs w:val="28"/>
        </w:rPr>
        <w:t xml:space="preserve"> (</w:t>
      </w:r>
      <w:r w:rsidR="00F52124">
        <w:rPr>
          <w:rFonts w:ascii="Arial" w:hAnsi="Arial" w:cs="Arial"/>
          <w:color w:val="000000"/>
          <w:sz w:val="28"/>
          <w:szCs w:val="28"/>
        </w:rPr>
        <w:t xml:space="preserve">DBS and </w:t>
      </w:r>
      <w:r w:rsidR="00A54C61">
        <w:rPr>
          <w:rFonts w:ascii="Arial" w:hAnsi="Arial" w:cs="Arial"/>
          <w:color w:val="000000"/>
          <w:sz w:val="28"/>
          <w:szCs w:val="28"/>
        </w:rPr>
        <w:t>E</w:t>
      </w:r>
      <w:r w:rsidRPr="009D1D0A">
        <w:rPr>
          <w:rFonts w:ascii="Arial" w:hAnsi="Arial" w:cs="Arial"/>
          <w:color w:val="000000"/>
          <w:sz w:val="28"/>
          <w:szCs w:val="28"/>
        </w:rPr>
        <w:t>nhanced DBS</w:t>
      </w:r>
      <w:r w:rsidR="00E714CF">
        <w:rPr>
          <w:rFonts w:ascii="Arial" w:hAnsi="Arial" w:cs="Arial"/>
          <w:color w:val="000000"/>
          <w:sz w:val="28"/>
          <w:szCs w:val="28"/>
        </w:rPr>
        <w:t xml:space="preserve"> checks</w:t>
      </w:r>
      <w:r w:rsidRPr="009D1D0A">
        <w:rPr>
          <w:rFonts w:ascii="Arial" w:hAnsi="Arial" w:cs="Arial"/>
          <w:color w:val="000000"/>
          <w:sz w:val="28"/>
          <w:szCs w:val="28"/>
        </w:rPr>
        <w:t>), mental and physical ability to carry out the role, right to work in the U.K.,</w:t>
      </w:r>
      <w:r w:rsidR="00F52124">
        <w:rPr>
          <w:rFonts w:ascii="Arial" w:hAnsi="Arial" w:cs="Arial"/>
          <w:color w:val="000000"/>
          <w:sz w:val="28"/>
          <w:szCs w:val="28"/>
        </w:rPr>
        <w:t xml:space="preserve"> and </w:t>
      </w:r>
      <w:r w:rsidR="00F52124" w:rsidRPr="009D1D0A">
        <w:rPr>
          <w:rFonts w:ascii="Arial" w:hAnsi="Arial" w:cs="Arial"/>
          <w:color w:val="000000"/>
          <w:sz w:val="28"/>
          <w:szCs w:val="28"/>
        </w:rPr>
        <w:t>professional</w:t>
      </w:r>
      <w:r w:rsidRPr="009D1D0A">
        <w:rPr>
          <w:rFonts w:ascii="Arial" w:hAnsi="Arial" w:cs="Arial"/>
          <w:color w:val="000000"/>
          <w:sz w:val="28"/>
          <w:szCs w:val="28"/>
        </w:rPr>
        <w:t xml:space="preserve"> qualification</w:t>
      </w:r>
      <w:r w:rsidR="00F52124">
        <w:rPr>
          <w:rFonts w:ascii="Arial" w:hAnsi="Arial" w:cs="Arial"/>
          <w:color w:val="000000"/>
          <w:sz w:val="28"/>
          <w:szCs w:val="28"/>
        </w:rPr>
        <w:t>s.  It</w:t>
      </w:r>
      <w:r w:rsidRPr="009D1D0A">
        <w:rPr>
          <w:rFonts w:ascii="Arial" w:hAnsi="Arial" w:cs="Arial"/>
          <w:color w:val="000000"/>
          <w:sz w:val="28"/>
          <w:szCs w:val="28"/>
        </w:rPr>
        <w:t xml:space="preserve"> seeks confirmation of the applicant’s experience</w:t>
      </w:r>
      <w:r w:rsidR="00F52124">
        <w:rPr>
          <w:rFonts w:ascii="Arial" w:hAnsi="Arial" w:cs="Arial"/>
          <w:color w:val="000000"/>
          <w:sz w:val="28"/>
          <w:szCs w:val="28"/>
        </w:rPr>
        <w:t xml:space="preserve"> and history through references and</w:t>
      </w:r>
      <w:r w:rsidRPr="009D1D0A">
        <w:rPr>
          <w:rFonts w:ascii="Arial" w:hAnsi="Arial" w:cs="Arial"/>
          <w:color w:val="000000"/>
          <w:sz w:val="28"/>
          <w:szCs w:val="28"/>
        </w:rPr>
        <w:t xml:space="preserve"> checks appropriate to </w:t>
      </w:r>
      <w:r w:rsidR="00F52124">
        <w:rPr>
          <w:rFonts w:ascii="Arial" w:hAnsi="Arial" w:cs="Arial"/>
          <w:color w:val="000000"/>
          <w:sz w:val="28"/>
          <w:szCs w:val="28"/>
        </w:rPr>
        <w:t xml:space="preserve">their </w:t>
      </w:r>
      <w:r w:rsidRPr="009D1D0A">
        <w:rPr>
          <w:rFonts w:ascii="Arial" w:hAnsi="Arial" w:cs="Arial"/>
          <w:color w:val="000000"/>
          <w:sz w:val="28"/>
          <w:szCs w:val="28"/>
        </w:rPr>
        <w:t xml:space="preserve">role </w:t>
      </w:r>
      <w:r w:rsidR="00A54C61">
        <w:rPr>
          <w:rFonts w:ascii="Arial" w:hAnsi="Arial" w:cs="Arial"/>
          <w:color w:val="000000"/>
          <w:sz w:val="28"/>
          <w:szCs w:val="28"/>
        </w:rPr>
        <w:t>(</w:t>
      </w:r>
      <w:proofErr w:type="gramStart"/>
      <w:r w:rsidR="00EE76DB">
        <w:rPr>
          <w:rFonts w:ascii="Arial" w:hAnsi="Arial" w:cs="Arial"/>
          <w:color w:val="000000"/>
          <w:sz w:val="28"/>
          <w:szCs w:val="28"/>
        </w:rPr>
        <w:t>e.g.</w:t>
      </w:r>
      <w:proofErr w:type="gramEnd"/>
      <w:r w:rsidRPr="009D1D0A">
        <w:rPr>
          <w:rFonts w:ascii="Arial" w:hAnsi="Arial" w:cs="Arial"/>
          <w:color w:val="000000"/>
          <w:sz w:val="28"/>
          <w:szCs w:val="28"/>
        </w:rPr>
        <w:t xml:space="preserve"> if in regulated activity checks will be different than those in unregulated </w:t>
      </w:r>
      <w:r w:rsidR="00E7087A">
        <w:rPr>
          <w:rFonts w:ascii="Arial" w:hAnsi="Arial" w:cs="Arial"/>
          <w:color w:val="000000"/>
          <w:sz w:val="28"/>
          <w:szCs w:val="28"/>
        </w:rPr>
        <w:t xml:space="preserve">activity in line with </w:t>
      </w:r>
      <w:proofErr w:type="spellStart"/>
      <w:r w:rsidR="00E7087A">
        <w:rPr>
          <w:rFonts w:ascii="Arial" w:hAnsi="Arial" w:cs="Arial"/>
          <w:color w:val="000000"/>
          <w:sz w:val="28"/>
          <w:szCs w:val="28"/>
        </w:rPr>
        <w:t>KCSiE</w:t>
      </w:r>
      <w:proofErr w:type="spellEnd"/>
      <w:r w:rsidR="00E7087A">
        <w:rPr>
          <w:rFonts w:ascii="Arial" w:hAnsi="Arial" w:cs="Arial"/>
          <w:color w:val="000000"/>
          <w:sz w:val="28"/>
          <w:szCs w:val="28"/>
        </w:rPr>
        <w:t xml:space="preserve"> 202</w:t>
      </w:r>
      <w:r w:rsidR="00095195">
        <w:rPr>
          <w:rFonts w:ascii="Arial" w:hAnsi="Arial" w:cs="Arial"/>
          <w:color w:val="000000"/>
          <w:sz w:val="28"/>
          <w:szCs w:val="28"/>
        </w:rPr>
        <w:t>3</w:t>
      </w:r>
      <w:r w:rsidRPr="009D1D0A">
        <w:rPr>
          <w:rFonts w:ascii="Arial" w:hAnsi="Arial" w:cs="Arial"/>
          <w:color w:val="000000"/>
          <w:sz w:val="28"/>
          <w:szCs w:val="28"/>
        </w:rPr>
        <w:t xml:space="preserve">). It must include qualifications, Enhanced DBS </w:t>
      </w:r>
      <w:r w:rsidR="009971F1">
        <w:rPr>
          <w:rFonts w:ascii="Arial" w:hAnsi="Arial" w:cs="Arial"/>
          <w:color w:val="000000"/>
          <w:sz w:val="28"/>
          <w:szCs w:val="28"/>
        </w:rPr>
        <w:t>checks, barred list checks and P</w:t>
      </w:r>
      <w:r w:rsidRPr="009D1D0A">
        <w:rPr>
          <w:rFonts w:ascii="Arial" w:hAnsi="Arial" w:cs="Arial"/>
          <w:color w:val="000000"/>
          <w:sz w:val="28"/>
          <w:szCs w:val="28"/>
        </w:rPr>
        <w:t xml:space="preserve">rohibition </w:t>
      </w:r>
      <w:r w:rsidR="009971F1">
        <w:rPr>
          <w:rFonts w:ascii="Arial" w:hAnsi="Arial" w:cs="Arial"/>
          <w:color w:val="000000"/>
          <w:sz w:val="28"/>
          <w:szCs w:val="28"/>
        </w:rPr>
        <w:t>C</w:t>
      </w:r>
      <w:r w:rsidRPr="009D1D0A">
        <w:rPr>
          <w:rFonts w:ascii="Arial" w:hAnsi="Arial" w:cs="Arial"/>
          <w:color w:val="000000"/>
          <w:sz w:val="28"/>
          <w:szCs w:val="28"/>
        </w:rPr>
        <w:t>hec</w:t>
      </w:r>
      <w:r w:rsidR="009971F1">
        <w:rPr>
          <w:rFonts w:ascii="Arial" w:hAnsi="Arial" w:cs="Arial"/>
          <w:color w:val="000000"/>
          <w:sz w:val="28"/>
          <w:szCs w:val="28"/>
        </w:rPr>
        <w:t>ks for T</w:t>
      </w:r>
      <w:r w:rsidRPr="009D1D0A">
        <w:rPr>
          <w:rFonts w:ascii="Arial" w:hAnsi="Arial" w:cs="Arial"/>
          <w:color w:val="000000"/>
          <w:sz w:val="28"/>
          <w:szCs w:val="28"/>
        </w:rPr>
        <w:t>eachers</w:t>
      </w:r>
      <w:r w:rsidR="009971F1">
        <w:rPr>
          <w:rStyle w:val="FootnoteReference"/>
          <w:rFonts w:ascii="Arial" w:hAnsi="Arial" w:cs="Arial"/>
          <w:color w:val="000000"/>
          <w:sz w:val="28"/>
          <w:szCs w:val="28"/>
        </w:rPr>
        <w:footnoteReference w:id="44"/>
      </w:r>
      <w:proofErr w:type="gramStart"/>
      <w:r w:rsidRPr="009D1D0A">
        <w:rPr>
          <w:rFonts w:ascii="Arial" w:hAnsi="Arial" w:cs="Arial"/>
          <w:color w:val="000000"/>
          <w:sz w:val="28"/>
          <w:szCs w:val="28"/>
        </w:rPr>
        <w:t xml:space="preserve">. </w:t>
      </w:r>
      <w:proofErr w:type="gramEnd"/>
      <w:r w:rsidRPr="009D1D0A">
        <w:rPr>
          <w:rFonts w:ascii="Arial" w:hAnsi="Arial" w:cs="Arial"/>
          <w:color w:val="000000"/>
          <w:sz w:val="28"/>
          <w:szCs w:val="28"/>
        </w:rPr>
        <w:t>Where appropriate</w:t>
      </w:r>
      <w:r w:rsidR="00F52124">
        <w:rPr>
          <w:rFonts w:ascii="Arial" w:hAnsi="Arial" w:cs="Arial"/>
          <w:color w:val="000000"/>
          <w:sz w:val="28"/>
          <w:szCs w:val="28"/>
        </w:rPr>
        <w:t>,</w:t>
      </w:r>
      <w:r w:rsidRPr="009D1D0A">
        <w:rPr>
          <w:rFonts w:ascii="Arial" w:hAnsi="Arial" w:cs="Arial"/>
          <w:color w:val="000000"/>
          <w:sz w:val="28"/>
          <w:szCs w:val="28"/>
        </w:rPr>
        <w:t xml:space="preserve"> checks will </w:t>
      </w:r>
      <w:r w:rsidRPr="009D1D0A">
        <w:rPr>
          <w:rFonts w:ascii="Arial" w:hAnsi="Arial" w:cs="Arial"/>
          <w:color w:val="000000"/>
          <w:sz w:val="28"/>
          <w:szCs w:val="28"/>
        </w:rPr>
        <w:lastRenderedPageBreak/>
        <w:t>be made under the disqua</w:t>
      </w:r>
      <w:r>
        <w:rPr>
          <w:rFonts w:ascii="Arial" w:hAnsi="Arial" w:cs="Arial"/>
          <w:color w:val="000000"/>
          <w:sz w:val="28"/>
          <w:szCs w:val="28"/>
        </w:rPr>
        <w:t>lification from childcare act</w:t>
      </w:r>
      <w:r w:rsidR="009971F1">
        <w:rPr>
          <w:rStyle w:val="FootnoteReference"/>
          <w:rFonts w:ascii="Arial" w:hAnsi="Arial" w:cs="Arial"/>
          <w:color w:val="000000"/>
          <w:sz w:val="28"/>
          <w:szCs w:val="28"/>
        </w:rPr>
        <w:footnoteReference w:id="45"/>
      </w:r>
      <w:r>
        <w:rPr>
          <w:rFonts w:ascii="Arial" w:hAnsi="Arial" w:cs="Arial"/>
          <w:color w:val="000000"/>
          <w:sz w:val="28"/>
          <w:szCs w:val="28"/>
        </w:rPr>
        <w:t xml:space="preserve"> (</w:t>
      </w:r>
      <w:r w:rsidRPr="009D1D0A">
        <w:rPr>
          <w:rFonts w:ascii="Arial" w:hAnsi="Arial" w:cs="Arial"/>
          <w:color w:val="000000"/>
          <w:sz w:val="28"/>
          <w:szCs w:val="28"/>
        </w:rPr>
        <w:t xml:space="preserve">disqualification rules changed from </w:t>
      </w:r>
      <w:r w:rsidR="00A54C61">
        <w:rPr>
          <w:rFonts w:ascii="Arial" w:hAnsi="Arial" w:cs="Arial"/>
          <w:color w:val="000000"/>
          <w:sz w:val="28"/>
          <w:szCs w:val="28"/>
        </w:rPr>
        <w:t>31</w:t>
      </w:r>
      <w:r w:rsidR="00A54C61" w:rsidRPr="00A54C61">
        <w:rPr>
          <w:rFonts w:ascii="Arial" w:hAnsi="Arial" w:cs="Arial"/>
          <w:color w:val="000000"/>
          <w:sz w:val="28"/>
          <w:szCs w:val="28"/>
          <w:vertAlign w:val="superscript"/>
        </w:rPr>
        <w:t>st</w:t>
      </w:r>
      <w:r w:rsidR="00A54C61">
        <w:rPr>
          <w:rFonts w:ascii="Arial" w:hAnsi="Arial" w:cs="Arial"/>
          <w:color w:val="000000"/>
          <w:sz w:val="28"/>
          <w:szCs w:val="28"/>
        </w:rPr>
        <w:t xml:space="preserve"> August</w:t>
      </w:r>
      <w:r w:rsidRPr="009D1D0A">
        <w:rPr>
          <w:rFonts w:ascii="Arial" w:hAnsi="Arial" w:cs="Arial"/>
          <w:color w:val="000000"/>
          <w:sz w:val="28"/>
          <w:szCs w:val="28"/>
        </w:rPr>
        <w:t xml:space="preserve"> 2018) and a </w:t>
      </w:r>
      <w:r w:rsidR="00A54C61">
        <w:rPr>
          <w:rFonts w:ascii="Arial" w:hAnsi="Arial" w:cs="Arial"/>
          <w:color w:val="000000"/>
          <w:sz w:val="28"/>
          <w:szCs w:val="28"/>
        </w:rPr>
        <w:t>S</w:t>
      </w:r>
      <w:r w:rsidR="00810831">
        <w:rPr>
          <w:rFonts w:ascii="Arial" w:hAnsi="Arial" w:cs="Arial"/>
          <w:color w:val="000000"/>
          <w:sz w:val="28"/>
          <w:szCs w:val="28"/>
        </w:rPr>
        <w:t>ection 128 Direction C</w:t>
      </w:r>
      <w:r w:rsidRPr="009D1D0A">
        <w:rPr>
          <w:rFonts w:ascii="Arial" w:hAnsi="Arial" w:cs="Arial"/>
          <w:color w:val="000000"/>
          <w:sz w:val="28"/>
          <w:szCs w:val="28"/>
        </w:rPr>
        <w:t>heck</w:t>
      </w:r>
      <w:r w:rsidR="00810831">
        <w:rPr>
          <w:rStyle w:val="FootnoteReference"/>
          <w:rFonts w:ascii="Arial" w:hAnsi="Arial" w:cs="Arial"/>
          <w:color w:val="000000"/>
          <w:sz w:val="28"/>
          <w:szCs w:val="28"/>
        </w:rPr>
        <w:footnoteReference w:id="46"/>
      </w:r>
      <w:r w:rsidRPr="009D1D0A">
        <w:rPr>
          <w:rFonts w:ascii="Arial" w:hAnsi="Arial" w:cs="Arial"/>
          <w:color w:val="000000"/>
          <w:sz w:val="28"/>
          <w:szCs w:val="28"/>
        </w:rPr>
        <w:t xml:space="preserve"> will be carried out for all governors </w:t>
      </w:r>
      <w:r w:rsidR="00A54C61">
        <w:rPr>
          <w:rFonts w:ascii="Arial" w:hAnsi="Arial" w:cs="Arial"/>
          <w:color w:val="000000"/>
          <w:sz w:val="28"/>
          <w:szCs w:val="28"/>
        </w:rPr>
        <w:t>and SLT</w:t>
      </w:r>
      <w:r w:rsidRPr="009D1D0A">
        <w:rPr>
          <w:rFonts w:ascii="Arial" w:hAnsi="Arial" w:cs="Arial"/>
          <w:color w:val="000000"/>
          <w:sz w:val="28"/>
          <w:szCs w:val="28"/>
        </w:rPr>
        <w:t xml:space="preserve">. </w:t>
      </w:r>
    </w:p>
    <w:p w14:paraId="2F956714" w14:textId="40FCC067" w:rsidR="00331007" w:rsidRDefault="00331007" w:rsidP="007F5806">
      <w:pPr>
        <w:autoSpaceDE w:val="0"/>
        <w:autoSpaceDN w:val="0"/>
        <w:adjustRightInd w:val="0"/>
        <w:spacing w:after="0" w:line="240" w:lineRule="auto"/>
        <w:jc w:val="both"/>
        <w:rPr>
          <w:rFonts w:ascii="Arial" w:hAnsi="Arial" w:cs="Arial"/>
          <w:color w:val="000000"/>
          <w:sz w:val="28"/>
          <w:szCs w:val="28"/>
        </w:rPr>
      </w:pPr>
    </w:p>
    <w:p w14:paraId="0DD37E80" w14:textId="69BF81DD"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r w:rsidRPr="009D1D0A">
        <w:rPr>
          <w:rFonts w:ascii="Arial" w:hAnsi="Arial" w:cs="Arial"/>
          <w:color w:val="000000"/>
          <w:sz w:val="28"/>
          <w:szCs w:val="28"/>
        </w:rPr>
        <w:t>Where a person’s role is to be in regulated act</w:t>
      </w:r>
      <w:r w:rsidR="006F385F">
        <w:rPr>
          <w:rFonts w:ascii="Arial" w:hAnsi="Arial" w:cs="Arial"/>
          <w:color w:val="000000"/>
          <w:sz w:val="28"/>
          <w:szCs w:val="28"/>
        </w:rPr>
        <w:t xml:space="preserve">ivity the information on </w:t>
      </w:r>
      <w:r w:rsidR="003D5E39">
        <w:rPr>
          <w:rFonts w:ascii="Arial" w:hAnsi="Arial" w:cs="Arial"/>
          <w:color w:val="000000"/>
          <w:sz w:val="28"/>
          <w:szCs w:val="28"/>
        </w:rPr>
        <w:t>from</w:t>
      </w:r>
      <w:r w:rsidRPr="009D1D0A">
        <w:rPr>
          <w:rFonts w:ascii="Arial" w:hAnsi="Arial" w:cs="Arial"/>
          <w:color w:val="000000"/>
          <w:sz w:val="28"/>
          <w:szCs w:val="28"/>
        </w:rPr>
        <w:t xml:space="preserve"> </w:t>
      </w:r>
      <w:proofErr w:type="spellStart"/>
      <w:r w:rsidRPr="009D1D0A">
        <w:rPr>
          <w:rFonts w:ascii="Arial" w:hAnsi="Arial" w:cs="Arial"/>
          <w:color w:val="000000"/>
          <w:sz w:val="28"/>
          <w:szCs w:val="28"/>
        </w:rPr>
        <w:t>KCSiE</w:t>
      </w:r>
      <w:proofErr w:type="spellEnd"/>
      <w:r w:rsidRPr="009D1D0A">
        <w:rPr>
          <w:rFonts w:ascii="Arial" w:hAnsi="Arial" w:cs="Arial"/>
          <w:color w:val="000000"/>
          <w:sz w:val="28"/>
          <w:szCs w:val="28"/>
        </w:rPr>
        <w:t xml:space="preserve"> 202</w:t>
      </w:r>
      <w:r w:rsidR="00095195">
        <w:rPr>
          <w:rFonts w:ascii="Arial" w:hAnsi="Arial" w:cs="Arial"/>
          <w:color w:val="000000"/>
          <w:sz w:val="28"/>
          <w:szCs w:val="28"/>
        </w:rPr>
        <w:t>3</w:t>
      </w:r>
      <w:r w:rsidRPr="009D1D0A">
        <w:rPr>
          <w:rFonts w:ascii="Arial" w:hAnsi="Arial" w:cs="Arial"/>
          <w:color w:val="000000"/>
          <w:sz w:val="28"/>
          <w:szCs w:val="28"/>
        </w:rPr>
        <w:t xml:space="preserve"> will be used. </w:t>
      </w:r>
    </w:p>
    <w:p w14:paraId="02F57E43" w14:textId="2365B1E4"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p>
    <w:p w14:paraId="0E3C5DBF" w14:textId="796CB8EB"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r w:rsidRPr="009D1D0A">
        <w:rPr>
          <w:rFonts w:ascii="Arial" w:hAnsi="Arial" w:cs="Arial"/>
          <w:color w:val="000000"/>
          <w:sz w:val="28"/>
          <w:szCs w:val="28"/>
        </w:rPr>
        <w:t xml:space="preserve">Where a person is not in regulated activity – such as a contractor we will follow checks and steps </w:t>
      </w:r>
      <w:r w:rsidR="003D5E39">
        <w:rPr>
          <w:rFonts w:ascii="Arial" w:hAnsi="Arial" w:cs="Arial"/>
          <w:color w:val="000000"/>
          <w:sz w:val="28"/>
          <w:szCs w:val="28"/>
        </w:rPr>
        <w:t>in</w:t>
      </w:r>
      <w:r w:rsidR="00E7087A">
        <w:rPr>
          <w:rFonts w:ascii="Arial" w:hAnsi="Arial" w:cs="Arial"/>
          <w:color w:val="000000"/>
          <w:sz w:val="28"/>
          <w:szCs w:val="28"/>
        </w:rPr>
        <w:t xml:space="preserve"> </w:t>
      </w:r>
      <w:proofErr w:type="spellStart"/>
      <w:r w:rsidR="00E7087A">
        <w:rPr>
          <w:rFonts w:ascii="Arial" w:hAnsi="Arial" w:cs="Arial"/>
          <w:color w:val="000000"/>
          <w:sz w:val="28"/>
          <w:szCs w:val="28"/>
        </w:rPr>
        <w:t>KCSiE</w:t>
      </w:r>
      <w:proofErr w:type="spellEnd"/>
      <w:r w:rsidR="00E7087A">
        <w:rPr>
          <w:rFonts w:ascii="Arial" w:hAnsi="Arial" w:cs="Arial"/>
          <w:color w:val="000000"/>
          <w:sz w:val="28"/>
          <w:szCs w:val="28"/>
        </w:rPr>
        <w:t xml:space="preserve"> 202</w:t>
      </w:r>
      <w:r w:rsidR="00095195">
        <w:rPr>
          <w:rFonts w:ascii="Arial" w:hAnsi="Arial" w:cs="Arial"/>
          <w:color w:val="000000"/>
          <w:sz w:val="28"/>
          <w:szCs w:val="28"/>
        </w:rPr>
        <w:t>3</w:t>
      </w:r>
      <w:r w:rsidRPr="009D1D0A">
        <w:rPr>
          <w:rFonts w:ascii="Arial" w:hAnsi="Arial" w:cs="Arial"/>
          <w:color w:val="000000"/>
          <w:sz w:val="28"/>
          <w:szCs w:val="28"/>
        </w:rPr>
        <w:t xml:space="preserve">. </w:t>
      </w:r>
    </w:p>
    <w:p w14:paraId="3CE51E8F" w14:textId="77777777"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p>
    <w:p w14:paraId="3CD23A4D" w14:textId="1C4AB186"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r w:rsidRPr="009D1D0A">
        <w:rPr>
          <w:rFonts w:ascii="Arial" w:hAnsi="Arial" w:cs="Arial"/>
          <w:color w:val="000000"/>
          <w:sz w:val="28"/>
          <w:szCs w:val="28"/>
        </w:rPr>
        <w:t xml:space="preserve">Where a person is a supervised volunteer </w:t>
      </w:r>
      <w:r w:rsidR="00475D09" w:rsidRPr="00475D09">
        <w:rPr>
          <w:rFonts w:ascii="Arial" w:hAnsi="Arial" w:cs="Arial"/>
          <w:sz w:val="28"/>
          <w:szCs w:val="28"/>
        </w:rPr>
        <w:t>in our School</w:t>
      </w:r>
      <w:r w:rsidRPr="00475D09">
        <w:rPr>
          <w:rFonts w:ascii="Arial" w:hAnsi="Arial" w:cs="Arial"/>
          <w:sz w:val="28"/>
          <w:szCs w:val="28"/>
        </w:rPr>
        <w:t xml:space="preserve"> </w:t>
      </w:r>
      <w:r w:rsidRPr="009D1D0A">
        <w:rPr>
          <w:rFonts w:ascii="Arial" w:hAnsi="Arial" w:cs="Arial"/>
          <w:color w:val="000000"/>
          <w:sz w:val="28"/>
          <w:szCs w:val="28"/>
        </w:rPr>
        <w:t xml:space="preserve">the guidance in </w:t>
      </w:r>
      <w:proofErr w:type="spellStart"/>
      <w:r w:rsidR="000D65A6">
        <w:rPr>
          <w:rFonts w:ascii="Arial" w:hAnsi="Arial" w:cs="Arial"/>
          <w:color w:val="000000"/>
          <w:sz w:val="28"/>
          <w:szCs w:val="28"/>
        </w:rPr>
        <w:t>KCSiE</w:t>
      </w:r>
      <w:proofErr w:type="spellEnd"/>
      <w:r w:rsidR="000D65A6">
        <w:rPr>
          <w:rFonts w:ascii="Arial" w:hAnsi="Arial" w:cs="Arial"/>
          <w:color w:val="000000"/>
          <w:sz w:val="28"/>
          <w:szCs w:val="28"/>
        </w:rPr>
        <w:t xml:space="preserve"> Annex F will be followed</w:t>
      </w:r>
      <w:r w:rsidR="006F385F">
        <w:rPr>
          <w:rFonts w:ascii="Arial" w:hAnsi="Arial" w:cs="Arial"/>
          <w:color w:val="000000"/>
          <w:sz w:val="28"/>
          <w:szCs w:val="28"/>
        </w:rPr>
        <w:t>; it is noted that if supervised, the school accepts that it cannot request a barred list check for anyone in supervised activity.</w:t>
      </w:r>
    </w:p>
    <w:p w14:paraId="68137A75" w14:textId="77777777"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p>
    <w:p w14:paraId="662E0503" w14:textId="77777777" w:rsidR="000D65A6" w:rsidRDefault="009D1D0A" w:rsidP="007F5806">
      <w:pPr>
        <w:autoSpaceDE w:val="0"/>
        <w:autoSpaceDN w:val="0"/>
        <w:adjustRightInd w:val="0"/>
        <w:spacing w:after="0" w:line="240" w:lineRule="auto"/>
        <w:jc w:val="both"/>
        <w:rPr>
          <w:rFonts w:ascii="Arial" w:hAnsi="Arial" w:cs="Arial"/>
          <w:color w:val="000000"/>
          <w:sz w:val="28"/>
          <w:szCs w:val="28"/>
        </w:rPr>
      </w:pPr>
      <w:r w:rsidRPr="009D1D0A">
        <w:rPr>
          <w:rFonts w:ascii="Arial" w:hAnsi="Arial" w:cs="Arial"/>
          <w:color w:val="000000"/>
          <w:sz w:val="28"/>
          <w:szCs w:val="28"/>
        </w:rPr>
        <w:t xml:space="preserve">Any member of staff appointed to carry out teaching work will require a </w:t>
      </w:r>
      <w:r w:rsidR="00810831">
        <w:rPr>
          <w:rFonts w:ascii="Arial" w:hAnsi="Arial" w:cs="Arial"/>
          <w:color w:val="000000"/>
          <w:sz w:val="28"/>
          <w:szCs w:val="28"/>
        </w:rPr>
        <w:t>Teacher P</w:t>
      </w:r>
      <w:r w:rsidRPr="009D1D0A">
        <w:rPr>
          <w:rFonts w:ascii="Arial" w:hAnsi="Arial" w:cs="Arial"/>
          <w:color w:val="000000"/>
          <w:sz w:val="28"/>
          <w:szCs w:val="28"/>
        </w:rPr>
        <w:t xml:space="preserve">rohibition </w:t>
      </w:r>
      <w:r w:rsidR="00810831">
        <w:rPr>
          <w:rFonts w:ascii="Arial" w:hAnsi="Arial" w:cs="Arial"/>
          <w:color w:val="000000"/>
          <w:sz w:val="28"/>
          <w:szCs w:val="28"/>
        </w:rPr>
        <w:t xml:space="preserve">Order </w:t>
      </w:r>
      <w:r w:rsidRPr="009D1D0A">
        <w:rPr>
          <w:rFonts w:ascii="Arial" w:hAnsi="Arial" w:cs="Arial"/>
          <w:color w:val="000000"/>
          <w:sz w:val="28"/>
          <w:szCs w:val="28"/>
        </w:rPr>
        <w:t>check</w:t>
      </w:r>
      <w:r w:rsidR="000D65A6">
        <w:rPr>
          <w:rFonts w:ascii="Arial" w:hAnsi="Arial" w:cs="Arial"/>
          <w:color w:val="000000"/>
          <w:sz w:val="28"/>
          <w:szCs w:val="28"/>
        </w:rPr>
        <w:t>, and those in management roles will require additional checks linked to role and school status</w:t>
      </w:r>
      <w:r w:rsidR="005611D3">
        <w:rPr>
          <w:rFonts w:ascii="Arial" w:hAnsi="Arial" w:cs="Arial"/>
          <w:color w:val="000000"/>
          <w:sz w:val="28"/>
          <w:szCs w:val="28"/>
        </w:rPr>
        <w:t>.</w:t>
      </w:r>
    </w:p>
    <w:p w14:paraId="7C291713" w14:textId="77777777" w:rsidR="000D65A6" w:rsidRDefault="000D65A6" w:rsidP="007F5806">
      <w:pPr>
        <w:autoSpaceDE w:val="0"/>
        <w:autoSpaceDN w:val="0"/>
        <w:adjustRightInd w:val="0"/>
        <w:spacing w:after="0" w:line="240" w:lineRule="auto"/>
        <w:jc w:val="both"/>
        <w:rPr>
          <w:rFonts w:ascii="Arial" w:hAnsi="Arial" w:cs="Arial"/>
          <w:color w:val="000000"/>
          <w:sz w:val="28"/>
          <w:szCs w:val="28"/>
        </w:rPr>
      </w:pPr>
    </w:p>
    <w:p w14:paraId="4E4DB637" w14:textId="3F33AD74" w:rsidR="009D1D0A" w:rsidRPr="009D1D0A" w:rsidRDefault="000D65A6"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For staff employed by the Local Authority (or in Health if provided), our governing body accepts the notification issued by the overarching employer, indicating the checks that have been carried out relevant to role.  Identification will be checked when a person arrives onsite, including photo ID and/or establishment ID.</w:t>
      </w:r>
      <w:r w:rsidR="009D1D0A" w:rsidRPr="009D1D0A">
        <w:rPr>
          <w:rFonts w:ascii="Arial" w:hAnsi="Arial" w:cs="Arial"/>
          <w:color w:val="000000"/>
          <w:sz w:val="28"/>
          <w:szCs w:val="28"/>
        </w:rPr>
        <w:t xml:space="preserve"> </w:t>
      </w:r>
    </w:p>
    <w:p w14:paraId="16544269" w14:textId="77777777"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p>
    <w:p w14:paraId="3984753C" w14:textId="05B4CFC6" w:rsidR="009D1D0A" w:rsidRPr="009D1D0A" w:rsidRDefault="009D1D0A" w:rsidP="007F5806">
      <w:pPr>
        <w:autoSpaceDE w:val="0"/>
        <w:autoSpaceDN w:val="0"/>
        <w:adjustRightInd w:val="0"/>
        <w:spacing w:after="0" w:line="240" w:lineRule="auto"/>
        <w:jc w:val="both"/>
        <w:rPr>
          <w:rFonts w:ascii="Arial" w:hAnsi="Arial" w:cs="Arial"/>
          <w:color w:val="000000"/>
          <w:sz w:val="28"/>
          <w:szCs w:val="28"/>
        </w:rPr>
      </w:pPr>
      <w:r w:rsidRPr="009D1D0A">
        <w:rPr>
          <w:rFonts w:ascii="Arial" w:hAnsi="Arial" w:cs="Arial"/>
          <w:color w:val="000000"/>
          <w:sz w:val="28"/>
          <w:szCs w:val="28"/>
        </w:rPr>
        <w:t>If the person has lived or worked outside of the UK further checks should be carried out if deemed appropriate</w:t>
      </w:r>
      <w:r w:rsidR="000D65A6">
        <w:rPr>
          <w:rFonts w:ascii="Arial" w:hAnsi="Arial" w:cs="Arial"/>
          <w:color w:val="000000"/>
          <w:sz w:val="28"/>
          <w:szCs w:val="28"/>
        </w:rPr>
        <w:t>,</w:t>
      </w:r>
      <w:r w:rsidRPr="009D1D0A">
        <w:rPr>
          <w:rFonts w:ascii="Arial" w:hAnsi="Arial" w:cs="Arial"/>
          <w:color w:val="000000"/>
          <w:sz w:val="28"/>
          <w:szCs w:val="28"/>
        </w:rPr>
        <w:t xml:space="preserve"> as described in </w:t>
      </w:r>
      <w:r w:rsidR="00E7087A">
        <w:rPr>
          <w:rFonts w:ascii="Arial" w:hAnsi="Arial" w:cs="Arial"/>
          <w:sz w:val="28"/>
          <w:szCs w:val="28"/>
        </w:rPr>
        <w:t>KCSIE 202</w:t>
      </w:r>
      <w:r w:rsidR="00095195">
        <w:rPr>
          <w:rFonts w:ascii="Arial" w:hAnsi="Arial" w:cs="Arial"/>
          <w:sz w:val="28"/>
          <w:szCs w:val="28"/>
        </w:rPr>
        <w:t>3</w:t>
      </w:r>
      <w:r w:rsidR="00475D09" w:rsidRPr="00475D09">
        <w:rPr>
          <w:rFonts w:ascii="Arial" w:hAnsi="Arial" w:cs="Arial"/>
          <w:sz w:val="28"/>
          <w:szCs w:val="28"/>
        </w:rPr>
        <w:t>.</w:t>
      </w:r>
      <w:r w:rsidRPr="00475D09">
        <w:rPr>
          <w:rFonts w:ascii="Arial" w:hAnsi="Arial" w:cs="Arial"/>
          <w:sz w:val="28"/>
          <w:szCs w:val="28"/>
        </w:rPr>
        <w:t xml:space="preserve"> </w:t>
      </w:r>
    </w:p>
    <w:p w14:paraId="089BBB56" w14:textId="320CEA2B" w:rsidR="005611D3" w:rsidRPr="005611D3" w:rsidRDefault="005611D3" w:rsidP="007F5806">
      <w:pPr>
        <w:autoSpaceDE w:val="0"/>
        <w:autoSpaceDN w:val="0"/>
        <w:adjustRightInd w:val="0"/>
        <w:spacing w:after="0" w:line="240" w:lineRule="auto"/>
        <w:rPr>
          <w:rFonts w:ascii="Arial" w:hAnsi="Arial" w:cs="Arial"/>
          <w:color w:val="000000"/>
          <w:sz w:val="28"/>
          <w:szCs w:val="28"/>
        </w:rPr>
      </w:pPr>
    </w:p>
    <w:p w14:paraId="596E8438" w14:textId="3272A2AC" w:rsidR="005611D3" w:rsidRPr="00810831" w:rsidRDefault="005611D3" w:rsidP="007F5806">
      <w:pPr>
        <w:autoSpaceDE w:val="0"/>
        <w:autoSpaceDN w:val="0"/>
        <w:adjustRightInd w:val="0"/>
        <w:spacing w:after="0" w:line="240" w:lineRule="auto"/>
        <w:jc w:val="both"/>
        <w:rPr>
          <w:rFonts w:ascii="Arial" w:hAnsi="Arial" w:cs="Arial"/>
          <w:sz w:val="28"/>
          <w:szCs w:val="28"/>
        </w:rPr>
      </w:pPr>
      <w:r w:rsidRPr="005611D3">
        <w:rPr>
          <w:rFonts w:ascii="Arial" w:hAnsi="Arial" w:cs="Arial"/>
          <w:color w:val="000000"/>
          <w:sz w:val="28"/>
          <w:szCs w:val="28"/>
        </w:rPr>
        <w:t>A risk assessment will be completed and stored securely with personnel file for any member of staff who has information included within the DBS or any other checking process</w:t>
      </w:r>
      <w:proofErr w:type="gramStart"/>
      <w:r w:rsidR="00810831">
        <w:rPr>
          <w:rFonts w:ascii="Arial" w:hAnsi="Arial" w:cs="Arial"/>
          <w:color w:val="000000"/>
          <w:sz w:val="28"/>
          <w:szCs w:val="28"/>
        </w:rPr>
        <w:t xml:space="preserve">. </w:t>
      </w:r>
      <w:proofErr w:type="gramEnd"/>
      <w:r w:rsidR="000D65A6">
        <w:rPr>
          <w:rFonts w:ascii="Arial" w:hAnsi="Arial" w:cs="Arial"/>
          <w:color w:val="000000"/>
          <w:sz w:val="28"/>
          <w:szCs w:val="28"/>
        </w:rPr>
        <w:t xml:space="preserve">It will include the names of staff and governors who undertook the risk assessment, and decisions made.  </w:t>
      </w:r>
      <w:r w:rsidR="00331007">
        <w:rPr>
          <w:rFonts w:ascii="Arial" w:hAnsi="Arial" w:cs="Arial"/>
          <w:sz w:val="28"/>
          <w:szCs w:val="28"/>
        </w:rPr>
        <w:t>P</w:t>
      </w:r>
      <w:r w:rsidR="00332153">
        <w:rPr>
          <w:rFonts w:ascii="Arial" w:hAnsi="Arial" w:cs="Arial"/>
          <w:sz w:val="28"/>
          <w:szCs w:val="28"/>
        </w:rPr>
        <w:t>lease ref</w:t>
      </w:r>
      <w:r w:rsidR="00331007">
        <w:rPr>
          <w:rFonts w:ascii="Arial" w:hAnsi="Arial" w:cs="Arial"/>
          <w:sz w:val="28"/>
          <w:szCs w:val="28"/>
        </w:rPr>
        <w:t xml:space="preserve">er to the </w:t>
      </w:r>
      <w:r w:rsidR="00E714CF" w:rsidRPr="00810831">
        <w:rPr>
          <w:rFonts w:ascii="Arial" w:hAnsi="Arial" w:cs="Arial"/>
          <w:sz w:val="28"/>
          <w:szCs w:val="28"/>
        </w:rPr>
        <w:t>Disclosure a</w:t>
      </w:r>
      <w:r w:rsidR="00331007">
        <w:rPr>
          <w:rFonts w:ascii="Arial" w:hAnsi="Arial" w:cs="Arial"/>
          <w:sz w:val="28"/>
          <w:szCs w:val="28"/>
        </w:rPr>
        <w:t>nd Barring Service (DBS) Policy and the Recruitment of Ex-Offenders Policy</w:t>
      </w:r>
      <w:r w:rsidRPr="00810831">
        <w:rPr>
          <w:rFonts w:ascii="Arial" w:hAnsi="Arial" w:cs="Arial"/>
          <w:sz w:val="28"/>
          <w:szCs w:val="28"/>
        </w:rPr>
        <w:t xml:space="preserve">. </w:t>
      </w:r>
    </w:p>
    <w:p w14:paraId="7FD33819"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651C1C87" w14:textId="46B02A70"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lastRenderedPageBreak/>
        <w:t xml:space="preserve">A risk assessment will also be carried out for all </w:t>
      </w:r>
      <w:r w:rsidR="00E714CF">
        <w:rPr>
          <w:rFonts w:ascii="Arial" w:hAnsi="Arial" w:cs="Arial"/>
          <w:color w:val="000000"/>
          <w:sz w:val="28"/>
          <w:szCs w:val="28"/>
        </w:rPr>
        <w:t xml:space="preserve">volunteers carrying out duties/activities within School or organised by the </w:t>
      </w:r>
      <w:proofErr w:type="gramStart"/>
      <w:r w:rsidR="00E714CF">
        <w:rPr>
          <w:rFonts w:ascii="Arial" w:hAnsi="Arial" w:cs="Arial"/>
          <w:color w:val="000000"/>
          <w:sz w:val="28"/>
          <w:szCs w:val="28"/>
        </w:rPr>
        <w:t>S</w:t>
      </w:r>
      <w:r w:rsidRPr="005611D3">
        <w:rPr>
          <w:rFonts w:ascii="Arial" w:hAnsi="Arial" w:cs="Arial"/>
          <w:color w:val="000000"/>
          <w:sz w:val="28"/>
          <w:szCs w:val="28"/>
        </w:rPr>
        <w:t>chool</w:t>
      </w:r>
      <w:proofErr w:type="gramEnd"/>
      <w:r w:rsidRPr="005611D3">
        <w:rPr>
          <w:rFonts w:ascii="Arial" w:hAnsi="Arial" w:cs="Arial"/>
          <w:color w:val="000000"/>
          <w:sz w:val="28"/>
          <w:szCs w:val="28"/>
        </w:rPr>
        <w:t xml:space="preserve">. This will include </w:t>
      </w:r>
      <w:r w:rsidR="000D65A6">
        <w:rPr>
          <w:rFonts w:ascii="Arial" w:hAnsi="Arial" w:cs="Arial"/>
          <w:color w:val="000000"/>
          <w:sz w:val="28"/>
          <w:szCs w:val="28"/>
        </w:rPr>
        <w:t xml:space="preserve">the names of staff completing this, </w:t>
      </w:r>
      <w:r w:rsidRPr="005611D3">
        <w:rPr>
          <w:rFonts w:ascii="Arial" w:hAnsi="Arial" w:cs="Arial"/>
          <w:color w:val="000000"/>
          <w:sz w:val="28"/>
          <w:szCs w:val="28"/>
        </w:rPr>
        <w:t>completion and outcomes of relevant checks and assess suitability for the role</w:t>
      </w:r>
      <w:proofErr w:type="gramStart"/>
      <w:r w:rsidRPr="005611D3">
        <w:rPr>
          <w:rFonts w:ascii="Arial" w:hAnsi="Arial" w:cs="Arial"/>
          <w:color w:val="000000"/>
          <w:sz w:val="28"/>
          <w:szCs w:val="28"/>
        </w:rPr>
        <w:t xml:space="preserve">. </w:t>
      </w:r>
      <w:proofErr w:type="gramEnd"/>
      <w:r w:rsidRPr="005611D3">
        <w:rPr>
          <w:rFonts w:ascii="Arial" w:hAnsi="Arial" w:cs="Arial"/>
          <w:color w:val="000000"/>
          <w:sz w:val="28"/>
          <w:szCs w:val="28"/>
        </w:rPr>
        <w:t xml:space="preserve">Governors will maintain oversight of risk assessments. </w:t>
      </w:r>
    </w:p>
    <w:p w14:paraId="027F5438"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69CE8E68" w14:textId="2D6A05B0" w:rsidR="005611D3" w:rsidRDefault="003D5E39" w:rsidP="007F5806">
      <w:pPr>
        <w:autoSpaceDE w:val="0"/>
        <w:autoSpaceDN w:val="0"/>
        <w:adjustRightInd w:val="0"/>
        <w:spacing w:after="0" w:line="240" w:lineRule="auto"/>
        <w:jc w:val="both"/>
        <w:rPr>
          <w:rFonts w:ascii="Arial" w:hAnsi="Arial" w:cs="Arial"/>
          <w:color w:val="000000"/>
          <w:sz w:val="28"/>
          <w:szCs w:val="28"/>
        </w:rPr>
      </w:pPr>
      <w:proofErr w:type="spellStart"/>
      <w:r>
        <w:rPr>
          <w:rFonts w:ascii="Arial" w:hAnsi="Arial" w:cs="Arial"/>
          <w:color w:val="000000"/>
          <w:sz w:val="28"/>
          <w:szCs w:val="28"/>
        </w:rPr>
        <w:t>KCSiE</w:t>
      </w:r>
      <w:proofErr w:type="spellEnd"/>
      <w:r>
        <w:rPr>
          <w:rFonts w:ascii="Arial" w:hAnsi="Arial" w:cs="Arial"/>
          <w:color w:val="000000"/>
          <w:sz w:val="28"/>
          <w:szCs w:val="28"/>
        </w:rPr>
        <w:t xml:space="preserve"> 202</w:t>
      </w:r>
      <w:r w:rsidR="00095195">
        <w:rPr>
          <w:rFonts w:ascii="Arial" w:hAnsi="Arial" w:cs="Arial"/>
          <w:color w:val="000000"/>
          <w:sz w:val="28"/>
          <w:szCs w:val="28"/>
        </w:rPr>
        <w:t>3</w:t>
      </w:r>
      <w:r w:rsidR="00E714CF" w:rsidRPr="00810831">
        <w:rPr>
          <w:rFonts w:ascii="Arial" w:hAnsi="Arial" w:cs="Arial"/>
          <w:sz w:val="28"/>
          <w:szCs w:val="28"/>
        </w:rPr>
        <w:t xml:space="preserve"> </w:t>
      </w:r>
      <w:r w:rsidR="00E714CF">
        <w:rPr>
          <w:rFonts w:ascii="Arial" w:hAnsi="Arial" w:cs="Arial"/>
          <w:color w:val="000000"/>
          <w:sz w:val="28"/>
          <w:szCs w:val="28"/>
        </w:rPr>
        <w:t>set</w:t>
      </w:r>
      <w:r>
        <w:rPr>
          <w:rFonts w:ascii="Arial" w:hAnsi="Arial" w:cs="Arial"/>
          <w:color w:val="000000"/>
          <w:sz w:val="28"/>
          <w:szCs w:val="28"/>
        </w:rPr>
        <w:t>s</w:t>
      </w:r>
      <w:r w:rsidR="00E714CF">
        <w:rPr>
          <w:rFonts w:ascii="Arial" w:hAnsi="Arial" w:cs="Arial"/>
          <w:color w:val="000000"/>
          <w:sz w:val="28"/>
          <w:szCs w:val="28"/>
        </w:rPr>
        <w:t xml:space="preserve"> out usage of the DBS Update S</w:t>
      </w:r>
      <w:r w:rsidR="005611D3" w:rsidRPr="005611D3">
        <w:rPr>
          <w:rFonts w:ascii="Arial" w:hAnsi="Arial" w:cs="Arial"/>
          <w:color w:val="000000"/>
          <w:sz w:val="28"/>
          <w:szCs w:val="28"/>
        </w:rPr>
        <w:t xml:space="preserve">ervice </w:t>
      </w:r>
      <w:r w:rsidR="00E714CF">
        <w:rPr>
          <w:rFonts w:ascii="Arial" w:hAnsi="Arial" w:cs="Arial"/>
          <w:color w:val="000000"/>
          <w:sz w:val="28"/>
          <w:szCs w:val="28"/>
        </w:rPr>
        <w:t>our S</w:t>
      </w:r>
      <w:r w:rsidR="005611D3" w:rsidRPr="005611D3">
        <w:rPr>
          <w:rFonts w:ascii="Arial" w:hAnsi="Arial" w:cs="Arial"/>
          <w:color w:val="000000"/>
          <w:sz w:val="28"/>
          <w:szCs w:val="28"/>
        </w:rPr>
        <w:t>chool will follow if it applies to individual</w:t>
      </w:r>
      <w:r w:rsidR="00E714CF">
        <w:rPr>
          <w:rFonts w:ascii="Arial" w:hAnsi="Arial" w:cs="Arial"/>
          <w:color w:val="000000"/>
          <w:sz w:val="28"/>
          <w:szCs w:val="28"/>
        </w:rPr>
        <w:t>s applying to our S</w:t>
      </w:r>
      <w:r w:rsidR="005611D3" w:rsidRPr="005611D3">
        <w:rPr>
          <w:rFonts w:ascii="Arial" w:hAnsi="Arial" w:cs="Arial"/>
          <w:color w:val="000000"/>
          <w:sz w:val="28"/>
          <w:szCs w:val="28"/>
        </w:rPr>
        <w:t xml:space="preserve">chool. </w:t>
      </w:r>
    </w:p>
    <w:p w14:paraId="05576AC1" w14:textId="5CB3AC09" w:rsidR="000D65A6" w:rsidRDefault="000D65A6" w:rsidP="007F5806">
      <w:pPr>
        <w:autoSpaceDE w:val="0"/>
        <w:autoSpaceDN w:val="0"/>
        <w:adjustRightInd w:val="0"/>
        <w:spacing w:after="0" w:line="240" w:lineRule="auto"/>
        <w:jc w:val="both"/>
        <w:rPr>
          <w:rFonts w:ascii="Arial" w:hAnsi="Arial" w:cs="Arial"/>
          <w:color w:val="000000"/>
          <w:sz w:val="28"/>
          <w:szCs w:val="28"/>
        </w:rPr>
      </w:pPr>
    </w:p>
    <w:p w14:paraId="73DBCF2D" w14:textId="6F48DA15" w:rsidR="000D65A6" w:rsidRDefault="000D65A6"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The carrying out of separate barred list checks must only be carried out in the circumstances set out in KCSIE 202</w:t>
      </w:r>
      <w:r w:rsidR="00095195">
        <w:rPr>
          <w:rFonts w:ascii="Arial" w:hAnsi="Arial" w:cs="Arial"/>
          <w:color w:val="000000"/>
          <w:sz w:val="28"/>
          <w:szCs w:val="28"/>
        </w:rPr>
        <w:t>3</w:t>
      </w:r>
      <w:r>
        <w:rPr>
          <w:rFonts w:ascii="Arial" w:hAnsi="Arial" w:cs="Arial"/>
          <w:color w:val="000000"/>
          <w:sz w:val="28"/>
          <w:szCs w:val="28"/>
        </w:rPr>
        <w:t>.</w:t>
      </w:r>
    </w:p>
    <w:p w14:paraId="0637EE62" w14:textId="1E182204" w:rsidR="00331007" w:rsidRDefault="00331007" w:rsidP="007F5806">
      <w:pPr>
        <w:autoSpaceDE w:val="0"/>
        <w:autoSpaceDN w:val="0"/>
        <w:adjustRightInd w:val="0"/>
        <w:spacing w:after="0" w:line="240" w:lineRule="auto"/>
        <w:jc w:val="both"/>
        <w:rPr>
          <w:rFonts w:ascii="Arial" w:hAnsi="Arial" w:cs="Arial"/>
          <w:color w:val="000000"/>
          <w:sz w:val="28"/>
          <w:szCs w:val="28"/>
        </w:rPr>
      </w:pPr>
    </w:p>
    <w:p w14:paraId="1EDDC7D3" w14:textId="18AC7C99" w:rsidR="00331007" w:rsidRDefault="00331007"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Please refer to the Safer Recruitment Policy and Procedure.</w:t>
      </w:r>
    </w:p>
    <w:p w14:paraId="5C943FA6" w14:textId="11A5F2B5" w:rsidR="005611D3" w:rsidRPr="006322A5" w:rsidRDefault="005611D3" w:rsidP="006322A5">
      <w:pPr>
        <w:pStyle w:val="Heading1"/>
        <w:rPr>
          <w:rFonts w:ascii="Arial" w:hAnsi="Arial" w:cs="Arial"/>
          <w:b/>
          <w:color w:val="auto"/>
          <w:sz w:val="28"/>
          <w:szCs w:val="28"/>
        </w:rPr>
      </w:pPr>
      <w:bookmarkStart w:id="69" w:name="_Toc90564615"/>
      <w:r w:rsidRPr="006322A5">
        <w:rPr>
          <w:rFonts w:ascii="Arial" w:hAnsi="Arial" w:cs="Arial"/>
          <w:b/>
          <w:color w:val="auto"/>
          <w:sz w:val="28"/>
          <w:szCs w:val="28"/>
        </w:rPr>
        <w:t xml:space="preserve">Single Central </w:t>
      </w:r>
      <w:r w:rsidR="004947CF">
        <w:rPr>
          <w:rFonts w:ascii="Arial" w:hAnsi="Arial" w:cs="Arial"/>
          <w:b/>
          <w:color w:val="auto"/>
          <w:sz w:val="28"/>
          <w:szCs w:val="28"/>
        </w:rPr>
        <w:t>Register</w:t>
      </w:r>
      <w:r w:rsidR="009F153B">
        <w:rPr>
          <w:rFonts w:ascii="Arial" w:hAnsi="Arial" w:cs="Arial"/>
          <w:b/>
          <w:color w:val="auto"/>
          <w:sz w:val="28"/>
          <w:szCs w:val="28"/>
        </w:rPr>
        <w:t xml:space="preserve"> (SCR)</w:t>
      </w:r>
      <w:bookmarkEnd w:id="69"/>
    </w:p>
    <w:p w14:paraId="43C157D2" w14:textId="56AF2999"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00C3C924" w14:textId="45DC162B" w:rsidR="004947CF" w:rsidRDefault="00FA3557" w:rsidP="007F5806">
      <w:pPr>
        <w:autoSpaceDE w:val="0"/>
        <w:autoSpaceDN w:val="0"/>
        <w:adjustRightInd w:val="0"/>
        <w:spacing w:after="0" w:line="240" w:lineRule="auto"/>
        <w:jc w:val="both"/>
        <w:rPr>
          <w:rFonts w:ascii="Arial" w:hAnsi="Arial" w:cs="Arial"/>
          <w:color w:val="000000"/>
          <w:sz w:val="28"/>
          <w:szCs w:val="28"/>
        </w:rPr>
      </w:pPr>
      <w:hyperlink r:id="rId58" w:history="1">
        <w:r w:rsidR="004947CF" w:rsidRPr="004947CF">
          <w:rPr>
            <w:rStyle w:val="Hyperlink"/>
            <w:rFonts w:ascii="Arial" w:hAnsi="Arial" w:cs="Arial"/>
            <w:sz w:val="28"/>
            <w:szCs w:val="28"/>
          </w:rPr>
          <w:t>Inspecting Safeguarding in Early Years, Education and Skills Settings (updated August 2021)</w:t>
        </w:r>
      </w:hyperlink>
      <w:r w:rsidR="004947CF">
        <w:rPr>
          <w:rFonts w:ascii="Arial" w:hAnsi="Arial" w:cs="Arial"/>
          <w:color w:val="000000"/>
          <w:sz w:val="28"/>
          <w:szCs w:val="28"/>
        </w:rPr>
        <w:t xml:space="preserve"> </w:t>
      </w:r>
    </w:p>
    <w:p w14:paraId="2F642481" w14:textId="77777777" w:rsidR="004947CF" w:rsidRDefault="004947CF" w:rsidP="007F5806">
      <w:pPr>
        <w:autoSpaceDE w:val="0"/>
        <w:autoSpaceDN w:val="0"/>
        <w:adjustRightInd w:val="0"/>
        <w:spacing w:after="0" w:line="240" w:lineRule="auto"/>
        <w:jc w:val="both"/>
        <w:rPr>
          <w:rFonts w:ascii="Arial" w:hAnsi="Arial" w:cs="Arial"/>
          <w:color w:val="000000"/>
          <w:sz w:val="28"/>
          <w:szCs w:val="28"/>
        </w:rPr>
      </w:pPr>
    </w:p>
    <w:p w14:paraId="335F36D2" w14:textId="2088A7ED" w:rsidR="005611D3" w:rsidRPr="00810831" w:rsidRDefault="005611D3" w:rsidP="007F5806">
      <w:pPr>
        <w:autoSpaceDE w:val="0"/>
        <w:autoSpaceDN w:val="0"/>
        <w:adjustRightInd w:val="0"/>
        <w:spacing w:after="0" w:line="240" w:lineRule="auto"/>
        <w:jc w:val="both"/>
        <w:rPr>
          <w:rFonts w:ascii="Arial" w:hAnsi="Arial" w:cs="Arial"/>
          <w:sz w:val="28"/>
          <w:szCs w:val="28"/>
        </w:rPr>
      </w:pPr>
      <w:r w:rsidRPr="005611D3">
        <w:rPr>
          <w:rFonts w:ascii="Arial" w:hAnsi="Arial" w:cs="Arial"/>
          <w:color w:val="000000"/>
          <w:sz w:val="28"/>
          <w:szCs w:val="28"/>
        </w:rPr>
        <w:t xml:space="preserve">The Single Central </w:t>
      </w:r>
      <w:r w:rsidR="004947CF">
        <w:rPr>
          <w:rFonts w:ascii="Arial" w:hAnsi="Arial" w:cs="Arial"/>
          <w:color w:val="000000"/>
          <w:sz w:val="28"/>
          <w:szCs w:val="28"/>
        </w:rPr>
        <w:t>Register</w:t>
      </w:r>
      <w:r w:rsidRPr="005611D3">
        <w:rPr>
          <w:rFonts w:ascii="Arial" w:hAnsi="Arial" w:cs="Arial"/>
          <w:color w:val="000000"/>
          <w:sz w:val="28"/>
          <w:szCs w:val="28"/>
        </w:rPr>
        <w:t xml:space="preserve"> </w:t>
      </w:r>
      <w:r w:rsidR="009F153B">
        <w:rPr>
          <w:rFonts w:ascii="Arial" w:hAnsi="Arial" w:cs="Arial"/>
          <w:color w:val="000000"/>
          <w:sz w:val="28"/>
          <w:szCs w:val="28"/>
        </w:rPr>
        <w:t xml:space="preserve">(SCR) </w:t>
      </w:r>
      <w:r w:rsidRPr="005611D3">
        <w:rPr>
          <w:rFonts w:ascii="Arial" w:hAnsi="Arial" w:cs="Arial"/>
          <w:color w:val="000000"/>
          <w:sz w:val="28"/>
          <w:szCs w:val="28"/>
        </w:rPr>
        <w:t xml:space="preserve">is fully compliant with current guidance </w:t>
      </w:r>
      <w:r w:rsidR="009F153B">
        <w:rPr>
          <w:rFonts w:ascii="Arial" w:hAnsi="Arial" w:cs="Arial"/>
          <w:color w:val="000000"/>
          <w:sz w:val="28"/>
          <w:szCs w:val="28"/>
        </w:rPr>
        <w:t>in</w:t>
      </w:r>
      <w:r w:rsidR="00E7087A">
        <w:rPr>
          <w:rFonts w:ascii="Arial" w:hAnsi="Arial" w:cs="Arial"/>
          <w:color w:val="000000"/>
          <w:sz w:val="28"/>
          <w:szCs w:val="28"/>
        </w:rPr>
        <w:t xml:space="preserve"> </w:t>
      </w:r>
      <w:proofErr w:type="spellStart"/>
      <w:r w:rsidR="00E7087A">
        <w:rPr>
          <w:rFonts w:ascii="Arial" w:hAnsi="Arial" w:cs="Arial"/>
          <w:color w:val="000000"/>
          <w:sz w:val="28"/>
          <w:szCs w:val="28"/>
        </w:rPr>
        <w:t>KCSiE</w:t>
      </w:r>
      <w:proofErr w:type="spellEnd"/>
      <w:r w:rsidR="00E7087A">
        <w:rPr>
          <w:rFonts w:ascii="Arial" w:hAnsi="Arial" w:cs="Arial"/>
          <w:color w:val="000000"/>
          <w:sz w:val="28"/>
          <w:szCs w:val="28"/>
        </w:rPr>
        <w:t xml:space="preserve"> 202</w:t>
      </w:r>
      <w:r w:rsidR="00095195">
        <w:rPr>
          <w:rFonts w:ascii="Arial" w:hAnsi="Arial" w:cs="Arial"/>
          <w:color w:val="000000"/>
          <w:sz w:val="28"/>
          <w:szCs w:val="28"/>
        </w:rPr>
        <w:t>3</w:t>
      </w:r>
      <w:r w:rsidRPr="005611D3">
        <w:rPr>
          <w:rFonts w:ascii="Arial" w:hAnsi="Arial" w:cs="Arial"/>
          <w:color w:val="000000"/>
          <w:sz w:val="28"/>
          <w:szCs w:val="28"/>
        </w:rPr>
        <w:t xml:space="preserve">, and in line with Ofsted’s guidance, </w:t>
      </w:r>
      <w:r w:rsidR="0030795C" w:rsidRPr="00810831">
        <w:rPr>
          <w:rFonts w:ascii="Arial" w:hAnsi="Arial" w:cs="Arial"/>
          <w:sz w:val="28"/>
          <w:szCs w:val="28"/>
        </w:rPr>
        <w:t>Inspecting Safeguarding in Early Years, E</w:t>
      </w:r>
      <w:r w:rsidRPr="00810831">
        <w:rPr>
          <w:rFonts w:ascii="Arial" w:hAnsi="Arial" w:cs="Arial"/>
          <w:sz w:val="28"/>
          <w:szCs w:val="28"/>
        </w:rPr>
        <w:t xml:space="preserve">ducation and </w:t>
      </w:r>
      <w:r w:rsidR="0030795C" w:rsidRPr="00810831">
        <w:rPr>
          <w:rFonts w:ascii="Arial" w:hAnsi="Arial" w:cs="Arial"/>
          <w:sz w:val="28"/>
          <w:szCs w:val="28"/>
        </w:rPr>
        <w:t>S</w:t>
      </w:r>
      <w:r w:rsidRPr="00810831">
        <w:rPr>
          <w:rFonts w:ascii="Arial" w:hAnsi="Arial" w:cs="Arial"/>
          <w:sz w:val="28"/>
          <w:szCs w:val="28"/>
        </w:rPr>
        <w:t>kills September 2019</w:t>
      </w:r>
      <w:r w:rsidR="004947CF">
        <w:rPr>
          <w:rFonts w:ascii="Arial" w:hAnsi="Arial" w:cs="Arial"/>
          <w:sz w:val="28"/>
          <w:szCs w:val="28"/>
        </w:rPr>
        <w:t xml:space="preserve"> (updated August 2021)</w:t>
      </w:r>
      <w:r w:rsidRPr="00810831">
        <w:rPr>
          <w:rFonts w:ascii="Arial" w:hAnsi="Arial" w:cs="Arial"/>
          <w:sz w:val="28"/>
          <w:szCs w:val="28"/>
        </w:rPr>
        <w:t xml:space="preserve">. </w:t>
      </w:r>
    </w:p>
    <w:p w14:paraId="66C6F718" w14:textId="77777777" w:rsidR="005611D3" w:rsidRPr="00810831" w:rsidRDefault="005611D3" w:rsidP="007F5806">
      <w:pPr>
        <w:autoSpaceDE w:val="0"/>
        <w:autoSpaceDN w:val="0"/>
        <w:adjustRightInd w:val="0"/>
        <w:spacing w:after="0" w:line="240" w:lineRule="auto"/>
        <w:jc w:val="both"/>
        <w:rPr>
          <w:rFonts w:ascii="Arial" w:hAnsi="Arial" w:cs="Arial"/>
          <w:sz w:val="28"/>
          <w:szCs w:val="28"/>
        </w:rPr>
      </w:pPr>
    </w:p>
    <w:p w14:paraId="7A0247A1" w14:textId="12BA2475" w:rsidR="005611D3" w:rsidRPr="005611D3" w:rsidRDefault="004947CF"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The</w:t>
      </w:r>
      <w:r w:rsidR="005611D3" w:rsidRPr="005611D3">
        <w:rPr>
          <w:rFonts w:ascii="Arial" w:hAnsi="Arial" w:cs="Arial"/>
          <w:color w:val="000000"/>
          <w:sz w:val="28"/>
          <w:szCs w:val="28"/>
        </w:rPr>
        <w:t xml:space="preserve"> SCR </w:t>
      </w:r>
      <w:r>
        <w:rPr>
          <w:rFonts w:ascii="Arial" w:hAnsi="Arial" w:cs="Arial"/>
          <w:color w:val="000000"/>
          <w:sz w:val="28"/>
          <w:szCs w:val="28"/>
        </w:rPr>
        <w:t xml:space="preserve">at Rosewood </w:t>
      </w:r>
      <w:r w:rsidR="005611D3" w:rsidRPr="005611D3">
        <w:rPr>
          <w:rFonts w:ascii="Arial" w:hAnsi="Arial" w:cs="Arial"/>
          <w:color w:val="000000"/>
          <w:sz w:val="28"/>
          <w:szCs w:val="28"/>
        </w:rPr>
        <w:t>includes a record of all checks undertaken</w:t>
      </w:r>
      <w:r>
        <w:rPr>
          <w:rFonts w:ascii="Arial" w:hAnsi="Arial" w:cs="Arial"/>
          <w:color w:val="000000"/>
          <w:sz w:val="28"/>
          <w:szCs w:val="28"/>
        </w:rPr>
        <w:t xml:space="preserve"> and the outcome</w:t>
      </w:r>
      <w:r w:rsidR="005611D3" w:rsidRPr="005611D3">
        <w:rPr>
          <w:rFonts w:ascii="Arial" w:hAnsi="Arial" w:cs="Arial"/>
          <w:color w:val="000000"/>
          <w:sz w:val="28"/>
          <w:szCs w:val="28"/>
        </w:rPr>
        <w:t>, the date they were comp</w:t>
      </w:r>
      <w:r>
        <w:rPr>
          <w:rFonts w:ascii="Arial" w:hAnsi="Arial" w:cs="Arial"/>
          <w:color w:val="000000"/>
          <w:sz w:val="28"/>
          <w:szCs w:val="28"/>
        </w:rPr>
        <w:t>l</w:t>
      </w:r>
      <w:r w:rsidR="005611D3" w:rsidRPr="005611D3">
        <w:rPr>
          <w:rFonts w:ascii="Arial" w:hAnsi="Arial" w:cs="Arial"/>
          <w:color w:val="000000"/>
          <w:sz w:val="28"/>
          <w:szCs w:val="28"/>
        </w:rPr>
        <w:t>eted</w:t>
      </w:r>
      <w:r>
        <w:rPr>
          <w:rFonts w:ascii="Arial" w:hAnsi="Arial" w:cs="Arial"/>
          <w:color w:val="000000"/>
          <w:sz w:val="28"/>
          <w:szCs w:val="28"/>
        </w:rPr>
        <w:t>,</w:t>
      </w:r>
      <w:r w:rsidR="005611D3" w:rsidRPr="005611D3">
        <w:rPr>
          <w:rFonts w:ascii="Arial" w:hAnsi="Arial" w:cs="Arial"/>
          <w:color w:val="000000"/>
          <w:sz w:val="28"/>
          <w:szCs w:val="28"/>
        </w:rPr>
        <w:t xml:space="preserve"> and who carried out the checks</w:t>
      </w:r>
      <w:proofErr w:type="gramStart"/>
      <w:r w:rsidR="005611D3" w:rsidRPr="005611D3">
        <w:rPr>
          <w:rFonts w:ascii="Arial" w:hAnsi="Arial" w:cs="Arial"/>
          <w:color w:val="000000"/>
          <w:sz w:val="28"/>
          <w:szCs w:val="28"/>
        </w:rPr>
        <w:t xml:space="preserve">. </w:t>
      </w:r>
      <w:proofErr w:type="gramEnd"/>
      <w:r w:rsidR="005611D3" w:rsidRPr="005611D3">
        <w:rPr>
          <w:rFonts w:ascii="Arial" w:hAnsi="Arial" w:cs="Arial"/>
          <w:color w:val="000000"/>
          <w:sz w:val="28"/>
          <w:szCs w:val="28"/>
        </w:rPr>
        <w:t xml:space="preserve">It also includes </w:t>
      </w:r>
      <w:r>
        <w:rPr>
          <w:rFonts w:ascii="Arial" w:hAnsi="Arial" w:cs="Arial"/>
          <w:color w:val="000000"/>
          <w:sz w:val="28"/>
          <w:szCs w:val="28"/>
        </w:rPr>
        <w:t>the identification of the person’s role to ensure that regulated or unregulated activity is accurately recorded (and relevant activity if college requirements apply).</w:t>
      </w:r>
      <w:r w:rsidR="005611D3" w:rsidRPr="005611D3">
        <w:rPr>
          <w:rFonts w:ascii="Arial" w:hAnsi="Arial" w:cs="Arial"/>
          <w:color w:val="000000"/>
          <w:sz w:val="28"/>
          <w:szCs w:val="28"/>
        </w:rPr>
        <w:t xml:space="preserve"> </w:t>
      </w:r>
    </w:p>
    <w:p w14:paraId="4482EB9E"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6D95D740" w14:textId="13EE5D7D"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t>Where an individual’s details</w:t>
      </w:r>
      <w:r w:rsidR="004947CF">
        <w:rPr>
          <w:rFonts w:ascii="Arial" w:hAnsi="Arial" w:cs="Arial"/>
          <w:color w:val="000000"/>
          <w:sz w:val="28"/>
          <w:szCs w:val="28"/>
        </w:rPr>
        <w:t xml:space="preserve"> or role</w:t>
      </w:r>
      <w:r w:rsidRPr="005611D3">
        <w:rPr>
          <w:rFonts w:ascii="Arial" w:hAnsi="Arial" w:cs="Arial"/>
          <w:color w:val="000000"/>
          <w:sz w:val="28"/>
          <w:szCs w:val="28"/>
        </w:rPr>
        <w:t xml:space="preserve"> </w:t>
      </w:r>
      <w:r w:rsidR="004947CF">
        <w:rPr>
          <w:rFonts w:ascii="Arial" w:hAnsi="Arial" w:cs="Arial"/>
          <w:color w:val="000000"/>
          <w:sz w:val="28"/>
          <w:szCs w:val="28"/>
        </w:rPr>
        <w:t xml:space="preserve">has </w:t>
      </w:r>
      <w:r w:rsidR="0030795C">
        <w:rPr>
          <w:rFonts w:ascii="Arial" w:hAnsi="Arial" w:cs="Arial"/>
          <w:color w:val="000000"/>
          <w:sz w:val="28"/>
          <w:szCs w:val="28"/>
        </w:rPr>
        <w:t>change</w:t>
      </w:r>
      <w:r w:rsidR="004947CF">
        <w:rPr>
          <w:rFonts w:ascii="Arial" w:hAnsi="Arial" w:cs="Arial"/>
          <w:color w:val="000000"/>
          <w:sz w:val="28"/>
          <w:szCs w:val="28"/>
        </w:rPr>
        <w:t>d</w:t>
      </w:r>
      <w:r w:rsidR="00F52124">
        <w:rPr>
          <w:rFonts w:ascii="Arial" w:hAnsi="Arial" w:cs="Arial"/>
          <w:color w:val="000000"/>
          <w:sz w:val="28"/>
          <w:szCs w:val="28"/>
        </w:rPr>
        <w:t>,</w:t>
      </w:r>
      <w:r w:rsidRPr="005611D3">
        <w:rPr>
          <w:rFonts w:ascii="Arial" w:hAnsi="Arial" w:cs="Arial"/>
          <w:color w:val="000000"/>
          <w:sz w:val="28"/>
          <w:szCs w:val="28"/>
        </w:rPr>
        <w:t xml:space="preserve"> the SCR should be updated and </w:t>
      </w:r>
      <w:r w:rsidR="004947CF">
        <w:rPr>
          <w:rFonts w:ascii="Arial" w:hAnsi="Arial" w:cs="Arial"/>
          <w:color w:val="000000"/>
          <w:sz w:val="28"/>
          <w:szCs w:val="28"/>
        </w:rPr>
        <w:t>files</w:t>
      </w:r>
      <w:r w:rsidRPr="005611D3">
        <w:rPr>
          <w:rFonts w:ascii="Arial" w:hAnsi="Arial" w:cs="Arial"/>
          <w:color w:val="000000"/>
          <w:sz w:val="28"/>
          <w:szCs w:val="28"/>
        </w:rPr>
        <w:t xml:space="preserve"> supporting the </w:t>
      </w:r>
      <w:r w:rsidR="004947CF">
        <w:rPr>
          <w:rFonts w:ascii="Arial" w:hAnsi="Arial" w:cs="Arial"/>
          <w:color w:val="000000"/>
          <w:sz w:val="28"/>
          <w:szCs w:val="28"/>
        </w:rPr>
        <w:t>SCR should include the updated information</w:t>
      </w:r>
      <w:r w:rsidRPr="005611D3">
        <w:rPr>
          <w:rFonts w:ascii="Arial" w:hAnsi="Arial" w:cs="Arial"/>
          <w:color w:val="000000"/>
          <w:sz w:val="28"/>
          <w:szCs w:val="28"/>
        </w:rPr>
        <w:t xml:space="preserve"> </w:t>
      </w:r>
      <w:proofErr w:type="gramStart"/>
      <w:r w:rsidR="00EE76DB">
        <w:rPr>
          <w:rFonts w:ascii="Arial" w:hAnsi="Arial" w:cs="Arial"/>
          <w:color w:val="000000"/>
          <w:sz w:val="28"/>
          <w:szCs w:val="28"/>
        </w:rPr>
        <w:t>e.g.</w:t>
      </w:r>
      <w:proofErr w:type="gramEnd"/>
      <w:r w:rsidR="0030795C">
        <w:rPr>
          <w:rFonts w:ascii="Arial" w:hAnsi="Arial" w:cs="Arial"/>
          <w:color w:val="000000"/>
          <w:sz w:val="28"/>
          <w:szCs w:val="28"/>
        </w:rPr>
        <w:t xml:space="preserve"> c</w:t>
      </w:r>
      <w:r w:rsidRPr="005611D3">
        <w:rPr>
          <w:rFonts w:ascii="Arial" w:hAnsi="Arial" w:cs="Arial"/>
          <w:color w:val="000000"/>
          <w:sz w:val="28"/>
          <w:szCs w:val="28"/>
        </w:rPr>
        <w:t>ertificate to support change of name</w:t>
      </w:r>
      <w:r w:rsidR="0030795C">
        <w:rPr>
          <w:rFonts w:ascii="Arial" w:hAnsi="Arial" w:cs="Arial"/>
          <w:color w:val="000000"/>
          <w:sz w:val="28"/>
          <w:szCs w:val="28"/>
        </w:rPr>
        <w:t>.</w:t>
      </w:r>
      <w:r w:rsidRPr="005611D3">
        <w:rPr>
          <w:rFonts w:ascii="Arial" w:hAnsi="Arial" w:cs="Arial"/>
          <w:color w:val="000000"/>
          <w:sz w:val="28"/>
          <w:szCs w:val="28"/>
        </w:rPr>
        <w:t xml:space="preserve"> </w:t>
      </w:r>
      <w:r w:rsidR="004947CF">
        <w:rPr>
          <w:rFonts w:ascii="Arial" w:hAnsi="Arial" w:cs="Arial"/>
          <w:color w:val="000000"/>
          <w:sz w:val="28"/>
          <w:szCs w:val="28"/>
        </w:rPr>
        <w:t xml:space="preserve"> It should also include the date this change took effect.</w:t>
      </w:r>
    </w:p>
    <w:p w14:paraId="286F9DB3"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5D01A1C9" w14:textId="3D2693B8" w:rsidR="005611D3" w:rsidRPr="005611D3" w:rsidRDefault="0030795C"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Agency</w:t>
      </w:r>
      <w:r w:rsidR="005611D3" w:rsidRPr="005611D3">
        <w:rPr>
          <w:rFonts w:ascii="Arial" w:hAnsi="Arial" w:cs="Arial"/>
          <w:color w:val="000000"/>
          <w:sz w:val="28"/>
          <w:szCs w:val="28"/>
        </w:rPr>
        <w:t xml:space="preserve"> staff informati</w:t>
      </w:r>
      <w:r>
        <w:rPr>
          <w:rFonts w:ascii="Arial" w:hAnsi="Arial" w:cs="Arial"/>
          <w:color w:val="000000"/>
          <w:sz w:val="28"/>
          <w:szCs w:val="28"/>
        </w:rPr>
        <w:t>on should be stored securely</w:t>
      </w:r>
      <w:proofErr w:type="gramStart"/>
      <w:r>
        <w:rPr>
          <w:rFonts w:ascii="Arial" w:hAnsi="Arial" w:cs="Arial"/>
          <w:color w:val="000000"/>
          <w:sz w:val="28"/>
          <w:szCs w:val="28"/>
        </w:rPr>
        <w:t xml:space="preserve">. </w:t>
      </w:r>
      <w:proofErr w:type="gramEnd"/>
      <w:r>
        <w:rPr>
          <w:rFonts w:ascii="Arial" w:hAnsi="Arial" w:cs="Arial"/>
          <w:color w:val="000000"/>
          <w:sz w:val="28"/>
          <w:szCs w:val="28"/>
        </w:rPr>
        <w:t>I</w:t>
      </w:r>
      <w:r w:rsidR="005611D3" w:rsidRPr="005611D3">
        <w:rPr>
          <w:rFonts w:ascii="Arial" w:hAnsi="Arial" w:cs="Arial"/>
          <w:color w:val="000000"/>
          <w:sz w:val="28"/>
          <w:szCs w:val="28"/>
        </w:rPr>
        <w:t xml:space="preserve">nformation </w:t>
      </w:r>
      <w:r w:rsidR="004A0ED3" w:rsidRPr="005611D3">
        <w:rPr>
          <w:rFonts w:ascii="Arial" w:hAnsi="Arial" w:cs="Arial"/>
          <w:color w:val="000000"/>
          <w:sz w:val="28"/>
          <w:szCs w:val="28"/>
        </w:rPr>
        <w:t xml:space="preserve">regarding checks carried out for the role </w:t>
      </w:r>
      <w:r w:rsidR="005611D3" w:rsidRPr="005611D3">
        <w:rPr>
          <w:rFonts w:ascii="Arial" w:hAnsi="Arial" w:cs="Arial"/>
          <w:color w:val="000000"/>
          <w:sz w:val="28"/>
          <w:szCs w:val="28"/>
        </w:rPr>
        <w:t xml:space="preserve">should be received from the supply agency, </w:t>
      </w:r>
      <w:proofErr w:type="gramStart"/>
      <w:r w:rsidR="005611D3" w:rsidRPr="005611D3">
        <w:rPr>
          <w:rFonts w:ascii="Arial" w:hAnsi="Arial" w:cs="Arial"/>
          <w:color w:val="000000"/>
          <w:sz w:val="28"/>
          <w:szCs w:val="28"/>
        </w:rPr>
        <w:t>downloaded</w:t>
      </w:r>
      <w:proofErr w:type="gramEnd"/>
      <w:r w:rsidR="005611D3" w:rsidRPr="005611D3">
        <w:rPr>
          <w:rFonts w:ascii="Arial" w:hAnsi="Arial" w:cs="Arial"/>
          <w:color w:val="000000"/>
          <w:sz w:val="28"/>
          <w:szCs w:val="28"/>
        </w:rPr>
        <w:t xml:space="preserve"> and checked prior to the individual starting. </w:t>
      </w:r>
      <w:r w:rsidR="004947CF">
        <w:rPr>
          <w:rFonts w:ascii="Arial" w:hAnsi="Arial" w:cs="Arial"/>
          <w:color w:val="000000"/>
          <w:sz w:val="28"/>
          <w:szCs w:val="28"/>
        </w:rPr>
        <w:t xml:space="preserve"> It should also include the date the information was received, who it was </w:t>
      </w:r>
      <w:proofErr w:type="spellStart"/>
      <w:r w:rsidR="004947CF">
        <w:rPr>
          <w:rFonts w:ascii="Arial" w:hAnsi="Arial" w:cs="Arial"/>
          <w:color w:val="000000"/>
          <w:sz w:val="28"/>
          <w:szCs w:val="28"/>
        </w:rPr>
        <w:t>cheked</w:t>
      </w:r>
      <w:proofErr w:type="spellEnd"/>
      <w:r w:rsidR="004947CF">
        <w:rPr>
          <w:rFonts w:ascii="Arial" w:hAnsi="Arial" w:cs="Arial"/>
          <w:color w:val="000000"/>
          <w:sz w:val="28"/>
          <w:szCs w:val="28"/>
        </w:rPr>
        <w:t xml:space="preserve"> by and when.</w:t>
      </w:r>
    </w:p>
    <w:p w14:paraId="22A879FB"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345C637B" w14:textId="1F4C7C31" w:rsidR="005611D3" w:rsidRPr="0030795C" w:rsidRDefault="005611D3" w:rsidP="007F5806">
      <w:pPr>
        <w:autoSpaceDE w:val="0"/>
        <w:autoSpaceDN w:val="0"/>
        <w:adjustRightInd w:val="0"/>
        <w:spacing w:after="0" w:line="240" w:lineRule="auto"/>
        <w:jc w:val="both"/>
        <w:rPr>
          <w:rFonts w:ascii="Arial" w:hAnsi="Arial" w:cs="Arial"/>
          <w:sz w:val="28"/>
          <w:szCs w:val="28"/>
        </w:rPr>
      </w:pPr>
      <w:r w:rsidRPr="005611D3">
        <w:rPr>
          <w:rFonts w:ascii="Arial" w:hAnsi="Arial" w:cs="Arial"/>
          <w:color w:val="000000"/>
          <w:sz w:val="28"/>
          <w:szCs w:val="28"/>
        </w:rPr>
        <w:lastRenderedPageBreak/>
        <w:t>At least termly monitoring, as recommended by the L</w:t>
      </w:r>
      <w:r w:rsidR="0030795C">
        <w:rPr>
          <w:rFonts w:ascii="Arial" w:hAnsi="Arial" w:cs="Arial"/>
          <w:color w:val="000000"/>
          <w:sz w:val="28"/>
          <w:szCs w:val="28"/>
        </w:rPr>
        <w:t xml:space="preserve">ocal </w:t>
      </w:r>
      <w:r w:rsidRPr="005611D3">
        <w:rPr>
          <w:rFonts w:ascii="Arial" w:hAnsi="Arial" w:cs="Arial"/>
          <w:color w:val="000000"/>
          <w:sz w:val="28"/>
          <w:szCs w:val="28"/>
        </w:rPr>
        <w:t>A</w:t>
      </w:r>
      <w:r w:rsidR="0030795C">
        <w:rPr>
          <w:rFonts w:ascii="Arial" w:hAnsi="Arial" w:cs="Arial"/>
          <w:color w:val="000000"/>
          <w:sz w:val="28"/>
          <w:szCs w:val="28"/>
        </w:rPr>
        <w:t>uthority</w:t>
      </w:r>
      <w:r w:rsidRPr="005611D3">
        <w:rPr>
          <w:rFonts w:ascii="Arial" w:hAnsi="Arial" w:cs="Arial"/>
          <w:color w:val="000000"/>
          <w:sz w:val="28"/>
          <w:szCs w:val="28"/>
        </w:rPr>
        <w:t xml:space="preserve">, of the SCR is undertaken by </w:t>
      </w:r>
      <w:r w:rsidR="0030795C">
        <w:rPr>
          <w:rFonts w:ascii="Arial" w:hAnsi="Arial" w:cs="Arial"/>
          <w:color w:val="000000"/>
          <w:sz w:val="28"/>
          <w:szCs w:val="28"/>
        </w:rPr>
        <w:t>the</w:t>
      </w:r>
      <w:r w:rsidR="004947CF">
        <w:rPr>
          <w:rFonts w:ascii="Arial" w:hAnsi="Arial" w:cs="Arial"/>
          <w:color w:val="000000"/>
          <w:sz w:val="28"/>
          <w:szCs w:val="28"/>
        </w:rPr>
        <w:t xml:space="preserve"> DSL and</w:t>
      </w:r>
      <w:r w:rsidR="0030795C">
        <w:rPr>
          <w:rFonts w:ascii="Arial" w:hAnsi="Arial" w:cs="Arial"/>
          <w:color w:val="000000"/>
          <w:sz w:val="28"/>
          <w:szCs w:val="28"/>
        </w:rPr>
        <w:t xml:space="preserve"> Chair of G</w:t>
      </w:r>
      <w:r w:rsidRPr="005611D3">
        <w:rPr>
          <w:rFonts w:ascii="Arial" w:hAnsi="Arial" w:cs="Arial"/>
          <w:color w:val="000000"/>
          <w:sz w:val="28"/>
          <w:szCs w:val="28"/>
        </w:rPr>
        <w:t>overnors</w:t>
      </w:r>
      <w:r w:rsidR="004947CF">
        <w:rPr>
          <w:rFonts w:ascii="Arial" w:hAnsi="Arial" w:cs="Arial"/>
          <w:color w:val="000000"/>
          <w:sz w:val="28"/>
          <w:szCs w:val="28"/>
        </w:rPr>
        <w:t>,</w:t>
      </w:r>
      <w:r w:rsidRPr="005611D3">
        <w:rPr>
          <w:rFonts w:ascii="Arial" w:hAnsi="Arial" w:cs="Arial"/>
          <w:color w:val="000000"/>
          <w:sz w:val="28"/>
          <w:szCs w:val="28"/>
        </w:rPr>
        <w:t xml:space="preserve"> and a record of this monitoring and any actions required is held </w:t>
      </w:r>
      <w:r w:rsidR="0030795C" w:rsidRPr="0030795C">
        <w:rPr>
          <w:rFonts w:ascii="Arial" w:hAnsi="Arial" w:cs="Arial"/>
          <w:sz w:val="28"/>
          <w:szCs w:val="28"/>
        </w:rPr>
        <w:t xml:space="preserve">in the </w:t>
      </w:r>
      <w:proofErr w:type="gramStart"/>
      <w:r w:rsidR="0030795C" w:rsidRPr="0030795C">
        <w:rPr>
          <w:rFonts w:ascii="Arial" w:hAnsi="Arial" w:cs="Arial"/>
          <w:sz w:val="28"/>
          <w:szCs w:val="28"/>
        </w:rPr>
        <w:t>School</w:t>
      </w:r>
      <w:proofErr w:type="gramEnd"/>
      <w:r w:rsidR="0030795C" w:rsidRPr="0030795C">
        <w:rPr>
          <w:rFonts w:ascii="Arial" w:hAnsi="Arial" w:cs="Arial"/>
          <w:sz w:val="28"/>
          <w:szCs w:val="28"/>
        </w:rPr>
        <w:t xml:space="preserve"> Office.</w:t>
      </w:r>
    </w:p>
    <w:p w14:paraId="3BB8EFD1"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40D50668" w14:textId="5A17D149" w:rsid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t xml:space="preserve">Where any adults have regular access to our building, for example on-site pre-school staff, and therefore our </w:t>
      </w:r>
      <w:r w:rsidR="0030795C">
        <w:rPr>
          <w:rFonts w:ascii="Arial" w:hAnsi="Arial" w:cs="Arial"/>
          <w:color w:val="000000"/>
          <w:sz w:val="28"/>
          <w:szCs w:val="28"/>
        </w:rPr>
        <w:t>learners</w:t>
      </w:r>
      <w:r w:rsidRPr="005611D3">
        <w:rPr>
          <w:rFonts w:ascii="Arial" w:hAnsi="Arial" w:cs="Arial"/>
          <w:color w:val="000000"/>
          <w:sz w:val="28"/>
          <w:szCs w:val="28"/>
        </w:rPr>
        <w:t xml:space="preserve"> the information that we would require if they were a member of staff is held by the school on the </w:t>
      </w:r>
      <w:r w:rsidR="0030795C">
        <w:rPr>
          <w:rFonts w:ascii="Arial" w:hAnsi="Arial" w:cs="Arial"/>
          <w:color w:val="000000"/>
          <w:sz w:val="28"/>
          <w:szCs w:val="28"/>
        </w:rPr>
        <w:t>SCR</w:t>
      </w:r>
      <w:r w:rsidRPr="005611D3">
        <w:rPr>
          <w:rFonts w:ascii="Arial" w:hAnsi="Arial" w:cs="Arial"/>
          <w:color w:val="000000"/>
          <w:sz w:val="28"/>
          <w:szCs w:val="28"/>
        </w:rPr>
        <w:t xml:space="preserve"> and is checked regularly in line with our own staff. </w:t>
      </w:r>
    </w:p>
    <w:p w14:paraId="25902285" w14:textId="77777777" w:rsidR="00331007" w:rsidRDefault="00331007">
      <w:pPr>
        <w:rPr>
          <w:rFonts w:ascii="Arial" w:hAnsi="Arial" w:cs="Arial"/>
          <w:b/>
          <w:sz w:val="28"/>
          <w:szCs w:val="28"/>
        </w:rPr>
      </w:pPr>
    </w:p>
    <w:p w14:paraId="01C1B494" w14:textId="05ADC285" w:rsidR="007A7D40" w:rsidRPr="00331007" w:rsidRDefault="00331007">
      <w:pPr>
        <w:rPr>
          <w:rFonts w:ascii="Arial" w:eastAsiaTheme="majorEastAsia" w:hAnsi="Arial" w:cs="Arial"/>
          <w:sz w:val="28"/>
          <w:szCs w:val="28"/>
        </w:rPr>
      </w:pPr>
      <w:r w:rsidRPr="00331007">
        <w:rPr>
          <w:rFonts w:ascii="Arial" w:hAnsi="Arial" w:cs="Arial"/>
          <w:sz w:val="28"/>
          <w:szCs w:val="28"/>
        </w:rPr>
        <w:t>Please</w:t>
      </w:r>
      <w:r>
        <w:rPr>
          <w:rFonts w:ascii="Arial" w:hAnsi="Arial" w:cs="Arial"/>
          <w:sz w:val="28"/>
          <w:szCs w:val="28"/>
        </w:rPr>
        <w:t xml:space="preserve"> refer to the Single Central Record Policy.</w:t>
      </w:r>
    </w:p>
    <w:p w14:paraId="28C5A30C" w14:textId="3846734A" w:rsidR="005611D3" w:rsidRPr="006322A5" w:rsidRDefault="005611D3" w:rsidP="006322A5">
      <w:pPr>
        <w:pStyle w:val="Heading1"/>
        <w:rPr>
          <w:rFonts w:ascii="Arial" w:hAnsi="Arial" w:cs="Arial"/>
          <w:b/>
          <w:sz w:val="28"/>
          <w:szCs w:val="28"/>
        </w:rPr>
      </w:pPr>
      <w:bookmarkStart w:id="70" w:name="_Toc90564616"/>
      <w:r w:rsidRPr="006322A5">
        <w:rPr>
          <w:rFonts w:ascii="Arial" w:hAnsi="Arial" w:cs="Arial"/>
          <w:b/>
          <w:color w:val="auto"/>
          <w:sz w:val="28"/>
          <w:szCs w:val="28"/>
        </w:rPr>
        <w:t>Regulated or Unregulated Activity</w:t>
      </w:r>
      <w:bookmarkEnd w:id="70"/>
    </w:p>
    <w:p w14:paraId="3A7AE40E"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178BC162" w14:textId="685EF2E5" w:rsid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t xml:space="preserve">This is determined for all staff, </w:t>
      </w:r>
      <w:r w:rsidRPr="00810831">
        <w:rPr>
          <w:rFonts w:ascii="Arial" w:hAnsi="Arial" w:cs="Arial"/>
          <w:sz w:val="28"/>
          <w:szCs w:val="28"/>
        </w:rPr>
        <w:t>governors</w:t>
      </w:r>
      <w:r w:rsidR="00651086">
        <w:rPr>
          <w:rFonts w:ascii="Arial" w:hAnsi="Arial" w:cs="Arial"/>
          <w:color w:val="000000"/>
          <w:sz w:val="28"/>
          <w:szCs w:val="28"/>
        </w:rPr>
        <w:t xml:space="preserve"> and volunteers in our S</w:t>
      </w:r>
      <w:r w:rsidRPr="005611D3">
        <w:rPr>
          <w:rFonts w:ascii="Arial" w:hAnsi="Arial" w:cs="Arial"/>
          <w:color w:val="000000"/>
          <w:sz w:val="28"/>
          <w:szCs w:val="28"/>
        </w:rPr>
        <w:t xml:space="preserve">chool and recorded on the SCR. Going forward it means that different checks may be completed depending on the role being undertaken for example, by volunteers or governors. </w:t>
      </w:r>
    </w:p>
    <w:p w14:paraId="3E64131E"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67868D56" w14:textId="2B5893B9" w:rsid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t>Where it is determined a person is engaging in their role in regu</w:t>
      </w:r>
      <w:r w:rsidR="00651086">
        <w:rPr>
          <w:rFonts w:ascii="Arial" w:hAnsi="Arial" w:cs="Arial"/>
          <w:color w:val="000000"/>
          <w:sz w:val="28"/>
          <w:szCs w:val="28"/>
        </w:rPr>
        <w:t>lated activity an E</w:t>
      </w:r>
      <w:r w:rsidRPr="005611D3">
        <w:rPr>
          <w:rFonts w:ascii="Arial" w:hAnsi="Arial" w:cs="Arial"/>
          <w:color w:val="000000"/>
          <w:sz w:val="28"/>
          <w:szCs w:val="28"/>
        </w:rPr>
        <w:t xml:space="preserve">nhanced DBS certificate with children’s (and if relevant adults) barred list check will be carried out, in addition to any other checks relevant to </w:t>
      </w:r>
      <w:r w:rsidR="00651086">
        <w:rPr>
          <w:rFonts w:ascii="Arial" w:hAnsi="Arial" w:cs="Arial"/>
          <w:color w:val="000000"/>
          <w:sz w:val="28"/>
          <w:szCs w:val="28"/>
        </w:rPr>
        <w:t xml:space="preserve">the </w:t>
      </w:r>
      <w:r w:rsidR="00E7087A">
        <w:rPr>
          <w:rFonts w:ascii="Arial" w:hAnsi="Arial" w:cs="Arial"/>
          <w:color w:val="000000"/>
          <w:sz w:val="28"/>
          <w:szCs w:val="28"/>
        </w:rPr>
        <w:t>role</w:t>
      </w:r>
      <w:proofErr w:type="gramStart"/>
      <w:r w:rsidR="00E7087A">
        <w:rPr>
          <w:rFonts w:ascii="Arial" w:hAnsi="Arial" w:cs="Arial"/>
          <w:color w:val="000000"/>
          <w:sz w:val="28"/>
          <w:szCs w:val="28"/>
        </w:rPr>
        <w:t xml:space="preserve">. </w:t>
      </w:r>
      <w:proofErr w:type="gramEnd"/>
      <w:r w:rsidR="00E7087A">
        <w:rPr>
          <w:rFonts w:ascii="Arial" w:hAnsi="Arial" w:cs="Arial"/>
          <w:color w:val="000000"/>
          <w:sz w:val="28"/>
          <w:szCs w:val="28"/>
        </w:rPr>
        <w:t xml:space="preserve">Guidance in </w:t>
      </w:r>
      <w:proofErr w:type="spellStart"/>
      <w:r w:rsidR="00E7087A">
        <w:rPr>
          <w:rFonts w:ascii="Arial" w:hAnsi="Arial" w:cs="Arial"/>
          <w:color w:val="000000"/>
          <w:sz w:val="28"/>
          <w:szCs w:val="28"/>
        </w:rPr>
        <w:t>KCSiE</w:t>
      </w:r>
      <w:proofErr w:type="spellEnd"/>
      <w:r w:rsidR="00E7087A">
        <w:rPr>
          <w:rFonts w:ascii="Arial" w:hAnsi="Arial" w:cs="Arial"/>
          <w:color w:val="000000"/>
          <w:sz w:val="28"/>
          <w:szCs w:val="28"/>
        </w:rPr>
        <w:t xml:space="preserve"> 202</w:t>
      </w:r>
      <w:r w:rsidR="00095195">
        <w:rPr>
          <w:rFonts w:ascii="Arial" w:hAnsi="Arial" w:cs="Arial"/>
          <w:color w:val="000000"/>
          <w:sz w:val="28"/>
          <w:szCs w:val="28"/>
        </w:rPr>
        <w:t>3</w:t>
      </w:r>
      <w:r w:rsidRPr="005611D3">
        <w:rPr>
          <w:rFonts w:ascii="Arial" w:hAnsi="Arial" w:cs="Arial"/>
          <w:color w:val="000000"/>
          <w:sz w:val="28"/>
          <w:szCs w:val="28"/>
        </w:rPr>
        <w:t xml:space="preserve"> is used in our </w:t>
      </w:r>
      <w:r w:rsidR="00651086">
        <w:rPr>
          <w:rFonts w:ascii="Arial" w:hAnsi="Arial" w:cs="Arial"/>
          <w:color w:val="000000"/>
          <w:sz w:val="28"/>
          <w:szCs w:val="28"/>
        </w:rPr>
        <w:t>S</w:t>
      </w:r>
      <w:r w:rsidRPr="005611D3">
        <w:rPr>
          <w:rFonts w:ascii="Arial" w:hAnsi="Arial" w:cs="Arial"/>
          <w:color w:val="000000"/>
          <w:sz w:val="28"/>
          <w:szCs w:val="28"/>
        </w:rPr>
        <w:t xml:space="preserve">chool. </w:t>
      </w:r>
    </w:p>
    <w:p w14:paraId="36D4FB53"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24BA5934" w14:textId="15F5EF76" w:rsid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t>Where it is determined that someone is not eng</w:t>
      </w:r>
      <w:r w:rsidR="00651086">
        <w:rPr>
          <w:rFonts w:ascii="Arial" w:hAnsi="Arial" w:cs="Arial"/>
          <w:color w:val="000000"/>
          <w:sz w:val="28"/>
          <w:szCs w:val="28"/>
        </w:rPr>
        <w:t>aging in regulated activity an E</w:t>
      </w:r>
      <w:r w:rsidRPr="005611D3">
        <w:rPr>
          <w:rFonts w:ascii="Arial" w:hAnsi="Arial" w:cs="Arial"/>
          <w:color w:val="000000"/>
          <w:sz w:val="28"/>
          <w:szCs w:val="28"/>
        </w:rPr>
        <w:t>nhanced DBS certificate which does not include any barred list check will be approp</w:t>
      </w:r>
      <w:r w:rsidR="00E7087A">
        <w:rPr>
          <w:rFonts w:ascii="Arial" w:hAnsi="Arial" w:cs="Arial"/>
          <w:color w:val="000000"/>
          <w:sz w:val="28"/>
          <w:szCs w:val="28"/>
        </w:rPr>
        <w:t xml:space="preserve">riate, as outlined in </w:t>
      </w:r>
      <w:proofErr w:type="spellStart"/>
      <w:r w:rsidR="00E7087A">
        <w:rPr>
          <w:rFonts w:ascii="Arial" w:hAnsi="Arial" w:cs="Arial"/>
          <w:color w:val="000000"/>
          <w:sz w:val="28"/>
          <w:szCs w:val="28"/>
        </w:rPr>
        <w:t>KCSiE</w:t>
      </w:r>
      <w:proofErr w:type="spellEnd"/>
      <w:r w:rsidR="00E7087A">
        <w:rPr>
          <w:rFonts w:ascii="Arial" w:hAnsi="Arial" w:cs="Arial"/>
          <w:color w:val="000000"/>
          <w:sz w:val="28"/>
          <w:szCs w:val="28"/>
        </w:rPr>
        <w:t xml:space="preserve"> 202</w:t>
      </w:r>
      <w:r w:rsidR="00095195">
        <w:rPr>
          <w:rFonts w:ascii="Arial" w:hAnsi="Arial" w:cs="Arial"/>
          <w:color w:val="000000"/>
          <w:sz w:val="28"/>
          <w:szCs w:val="28"/>
        </w:rPr>
        <w:t>3</w:t>
      </w:r>
      <w:r w:rsidRPr="005611D3">
        <w:rPr>
          <w:rFonts w:ascii="Arial" w:hAnsi="Arial" w:cs="Arial"/>
          <w:color w:val="000000"/>
          <w:sz w:val="28"/>
          <w:szCs w:val="28"/>
        </w:rPr>
        <w:t>.</w:t>
      </w:r>
    </w:p>
    <w:p w14:paraId="2FE91A0C" w14:textId="576DA75C"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t xml:space="preserve"> </w:t>
      </w:r>
    </w:p>
    <w:p w14:paraId="1C99173A" w14:textId="18C26AEF" w:rsid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t xml:space="preserve">Annex F </w:t>
      </w:r>
      <w:proofErr w:type="spellStart"/>
      <w:r w:rsidRPr="005611D3">
        <w:rPr>
          <w:rFonts w:ascii="Arial" w:hAnsi="Arial" w:cs="Arial"/>
          <w:color w:val="000000"/>
          <w:sz w:val="28"/>
          <w:szCs w:val="28"/>
        </w:rPr>
        <w:t>KCSiE</w:t>
      </w:r>
      <w:proofErr w:type="spellEnd"/>
      <w:r w:rsidRPr="005611D3">
        <w:rPr>
          <w:rFonts w:ascii="Arial" w:hAnsi="Arial" w:cs="Arial"/>
          <w:color w:val="000000"/>
          <w:sz w:val="28"/>
          <w:szCs w:val="28"/>
        </w:rPr>
        <w:t xml:space="preserve"> 202</w:t>
      </w:r>
      <w:r w:rsidR="00095195">
        <w:rPr>
          <w:rFonts w:ascii="Arial" w:hAnsi="Arial" w:cs="Arial"/>
          <w:color w:val="000000"/>
          <w:sz w:val="28"/>
          <w:szCs w:val="28"/>
        </w:rPr>
        <w:t>3</w:t>
      </w:r>
      <w:r w:rsidRPr="005611D3">
        <w:rPr>
          <w:rFonts w:ascii="Arial" w:hAnsi="Arial" w:cs="Arial"/>
          <w:color w:val="000000"/>
          <w:sz w:val="28"/>
          <w:szCs w:val="28"/>
        </w:rPr>
        <w:t xml:space="preserve"> provides supportive guidance regarding supervision and is followed in our practice. </w:t>
      </w:r>
    </w:p>
    <w:p w14:paraId="3005B8E2" w14:textId="4A900CAC" w:rsidR="005611D3" w:rsidRPr="006322A5" w:rsidRDefault="005611D3" w:rsidP="006322A5">
      <w:pPr>
        <w:pStyle w:val="Heading1"/>
        <w:rPr>
          <w:rFonts w:ascii="Arial" w:hAnsi="Arial" w:cs="Arial"/>
          <w:b/>
          <w:color w:val="auto"/>
          <w:sz w:val="28"/>
          <w:szCs w:val="28"/>
        </w:rPr>
      </w:pPr>
      <w:bookmarkStart w:id="71" w:name="_Toc90564617"/>
      <w:r w:rsidRPr="006322A5">
        <w:rPr>
          <w:rFonts w:ascii="Arial" w:hAnsi="Arial" w:cs="Arial"/>
          <w:b/>
          <w:color w:val="auto"/>
          <w:sz w:val="28"/>
          <w:szCs w:val="28"/>
        </w:rPr>
        <w:t>Teacher Status Checks</w:t>
      </w:r>
      <w:bookmarkEnd w:id="71"/>
    </w:p>
    <w:p w14:paraId="4BC788E4"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1E5B5E97" w14:textId="7A872E1D" w:rsidR="005611D3" w:rsidRDefault="00810831"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This includes P</w:t>
      </w:r>
      <w:r w:rsidR="005611D3" w:rsidRPr="005611D3">
        <w:rPr>
          <w:rFonts w:ascii="Arial" w:hAnsi="Arial" w:cs="Arial"/>
          <w:color w:val="000000"/>
          <w:sz w:val="28"/>
          <w:szCs w:val="28"/>
        </w:rPr>
        <w:t xml:space="preserve">rohibition </w:t>
      </w:r>
      <w:r>
        <w:rPr>
          <w:rFonts w:ascii="Arial" w:hAnsi="Arial" w:cs="Arial"/>
          <w:color w:val="000000"/>
          <w:sz w:val="28"/>
          <w:szCs w:val="28"/>
        </w:rPr>
        <w:t xml:space="preserve">Order </w:t>
      </w:r>
      <w:r w:rsidR="005611D3" w:rsidRPr="005611D3">
        <w:rPr>
          <w:rFonts w:ascii="Arial" w:hAnsi="Arial" w:cs="Arial"/>
          <w:color w:val="000000"/>
          <w:sz w:val="28"/>
          <w:szCs w:val="28"/>
        </w:rPr>
        <w:t>from teaching checks</w:t>
      </w:r>
      <w:proofErr w:type="gramStart"/>
      <w:r w:rsidR="005611D3" w:rsidRPr="005611D3">
        <w:rPr>
          <w:rFonts w:ascii="Arial" w:hAnsi="Arial" w:cs="Arial"/>
          <w:color w:val="000000"/>
          <w:sz w:val="28"/>
          <w:szCs w:val="28"/>
        </w:rPr>
        <w:t xml:space="preserve">. </w:t>
      </w:r>
      <w:proofErr w:type="gramEnd"/>
      <w:r w:rsidR="005611D3" w:rsidRPr="005611D3">
        <w:rPr>
          <w:rFonts w:ascii="Arial" w:hAnsi="Arial" w:cs="Arial"/>
          <w:color w:val="000000"/>
          <w:sz w:val="28"/>
          <w:szCs w:val="28"/>
        </w:rPr>
        <w:t>These are carried out via the DfE secure acces</w:t>
      </w:r>
      <w:r w:rsidR="005611D3">
        <w:rPr>
          <w:rFonts w:ascii="Arial" w:hAnsi="Arial" w:cs="Arial"/>
          <w:color w:val="000000"/>
          <w:sz w:val="28"/>
          <w:szCs w:val="28"/>
        </w:rPr>
        <w:t>s portal:</w:t>
      </w:r>
    </w:p>
    <w:p w14:paraId="45A5F549" w14:textId="77777777" w:rsidR="00651086" w:rsidRDefault="00651086" w:rsidP="007F5806">
      <w:pPr>
        <w:autoSpaceDE w:val="0"/>
        <w:autoSpaceDN w:val="0"/>
        <w:adjustRightInd w:val="0"/>
        <w:spacing w:after="0" w:line="240" w:lineRule="auto"/>
        <w:jc w:val="both"/>
        <w:rPr>
          <w:rFonts w:ascii="Arial" w:hAnsi="Arial" w:cs="Arial"/>
          <w:color w:val="000000"/>
          <w:sz w:val="28"/>
          <w:szCs w:val="28"/>
        </w:rPr>
      </w:pPr>
    </w:p>
    <w:p w14:paraId="07EB6C78" w14:textId="774892A0" w:rsidR="005611D3" w:rsidRDefault="00FA3557" w:rsidP="007F5806">
      <w:pPr>
        <w:autoSpaceDE w:val="0"/>
        <w:autoSpaceDN w:val="0"/>
        <w:adjustRightInd w:val="0"/>
        <w:spacing w:after="0" w:line="240" w:lineRule="auto"/>
        <w:jc w:val="both"/>
        <w:rPr>
          <w:rFonts w:ascii="Arial" w:hAnsi="Arial" w:cs="Arial"/>
          <w:i/>
          <w:iCs/>
          <w:color w:val="000000"/>
          <w:sz w:val="28"/>
          <w:szCs w:val="28"/>
        </w:rPr>
      </w:pPr>
      <w:hyperlink r:id="rId59" w:history="1">
        <w:r w:rsidR="005611D3" w:rsidRPr="0037212C">
          <w:rPr>
            <w:rStyle w:val="Hyperlink"/>
            <w:rFonts w:ascii="Arial" w:hAnsi="Arial" w:cs="Arial"/>
            <w:i/>
            <w:iCs/>
            <w:sz w:val="28"/>
            <w:szCs w:val="28"/>
          </w:rPr>
          <w:t>https://sa.education.gov.uk/idp/Authn/UserPassword</w:t>
        </w:r>
      </w:hyperlink>
    </w:p>
    <w:p w14:paraId="0F9B9303" w14:textId="77777777" w:rsidR="005611D3" w:rsidRDefault="005611D3" w:rsidP="007F5806">
      <w:pPr>
        <w:autoSpaceDE w:val="0"/>
        <w:autoSpaceDN w:val="0"/>
        <w:adjustRightInd w:val="0"/>
        <w:spacing w:after="0" w:line="240" w:lineRule="auto"/>
        <w:jc w:val="both"/>
        <w:rPr>
          <w:rFonts w:ascii="Arial" w:hAnsi="Arial" w:cs="Arial"/>
          <w:i/>
          <w:iCs/>
          <w:color w:val="000000"/>
          <w:sz w:val="28"/>
          <w:szCs w:val="28"/>
        </w:rPr>
      </w:pPr>
    </w:p>
    <w:p w14:paraId="40DB6B9E" w14:textId="114C1E3F" w:rsid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lastRenderedPageBreak/>
        <w:t>This information must be recorded and dated on the Schools</w:t>
      </w:r>
      <w:r>
        <w:rPr>
          <w:rFonts w:ascii="Arial" w:hAnsi="Arial" w:cs="Arial"/>
          <w:color w:val="000000"/>
          <w:sz w:val="28"/>
          <w:szCs w:val="28"/>
        </w:rPr>
        <w:t>’</w:t>
      </w:r>
      <w:r w:rsidRPr="005611D3">
        <w:rPr>
          <w:rFonts w:ascii="Arial" w:hAnsi="Arial" w:cs="Arial"/>
          <w:color w:val="000000"/>
          <w:sz w:val="28"/>
          <w:szCs w:val="28"/>
        </w:rPr>
        <w:t xml:space="preserve"> </w:t>
      </w:r>
      <w:r w:rsidR="00810831">
        <w:rPr>
          <w:rFonts w:ascii="Arial" w:hAnsi="Arial" w:cs="Arial"/>
          <w:color w:val="000000"/>
          <w:sz w:val="28"/>
          <w:szCs w:val="28"/>
        </w:rPr>
        <w:t>Single Central Record</w:t>
      </w:r>
      <w:proofErr w:type="gramStart"/>
      <w:r w:rsidRPr="005611D3">
        <w:rPr>
          <w:rFonts w:ascii="Arial" w:hAnsi="Arial" w:cs="Arial"/>
          <w:color w:val="000000"/>
          <w:sz w:val="28"/>
          <w:szCs w:val="28"/>
        </w:rPr>
        <w:t xml:space="preserve">. </w:t>
      </w:r>
      <w:proofErr w:type="gramEnd"/>
      <w:r w:rsidRPr="005611D3">
        <w:rPr>
          <w:rFonts w:ascii="Arial" w:hAnsi="Arial" w:cs="Arial"/>
          <w:color w:val="000000"/>
          <w:sz w:val="28"/>
          <w:szCs w:val="28"/>
        </w:rPr>
        <w:t>We check all qualified teachers appointed to any positio</w:t>
      </w:r>
      <w:r w:rsidR="006322A5">
        <w:rPr>
          <w:rFonts w:ascii="Arial" w:hAnsi="Arial" w:cs="Arial"/>
          <w:color w:val="000000"/>
          <w:sz w:val="28"/>
          <w:szCs w:val="28"/>
        </w:rPr>
        <w:t>n in our S</w:t>
      </w:r>
      <w:r w:rsidRPr="005611D3">
        <w:rPr>
          <w:rFonts w:ascii="Arial" w:hAnsi="Arial" w:cs="Arial"/>
          <w:color w:val="000000"/>
          <w:sz w:val="28"/>
          <w:szCs w:val="28"/>
        </w:rPr>
        <w:t>chool</w:t>
      </w:r>
      <w:proofErr w:type="gramStart"/>
      <w:r w:rsidRPr="005611D3">
        <w:rPr>
          <w:rFonts w:ascii="Arial" w:hAnsi="Arial" w:cs="Arial"/>
          <w:color w:val="000000"/>
          <w:sz w:val="28"/>
          <w:szCs w:val="28"/>
        </w:rPr>
        <w:t xml:space="preserve">. </w:t>
      </w:r>
      <w:proofErr w:type="gramEnd"/>
      <w:r w:rsidRPr="005611D3">
        <w:rPr>
          <w:rFonts w:ascii="Arial" w:hAnsi="Arial" w:cs="Arial"/>
          <w:color w:val="000000"/>
          <w:sz w:val="28"/>
          <w:szCs w:val="28"/>
        </w:rPr>
        <w:t xml:space="preserve">We include the </w:t>
      </w:r>
      <w:r w:rsidR="00651086">
        <w:rPr>
          <w:rFonts w:ascii="Arial" w:hAnsi="Arial" w:cs="Arial"/>
          <w:color w:val="000000"/>
          <w:sz w:val="28"/>
          <w:szCs w:val="28"/>
        </w:rPr>
        <w:t>European Economic Area (</w:t>
      </w:r>
      <w:r w:rsidRPr="005611D3">
        <w:rPr>
          <w:rFonts w:ascii="Arial" w:hAnsi="Arial" w:cs="Arial"/>
          <w:color w:val="000000"/>
          <w:sz w:val="28"/>
          <w:szCs w:val="28"/>
        </w:rPr>
        <w:t>EEA</w:t>
      </w:r>
      <w:r w:rsidR="00651086">
        <w:rPr>
          <w:rFonts w:ascii="Arial" w:hAnsi="Arial" w:cs="Arial"/>
          <w:color w:val="000000"/>
          <w:sz w:val="28"/>
          <w:szCs w:val="28"/>
        </w:rPr>
        <w:t>)/</w:t>
      </w:r>
      <w:r w:rsidRPr="005611D3">
        <w:rPr>
          <w:rFonts w:ascii="Arial" w:hAnsi="Arial" w:cs="Arial"/>
          <w:color w:val="000000"/>
          <w:sz w:val="28"/>
          <w:szCs w:val="28"/>
        </w:rPr>
        <w:t xml:space="preserve">overseas checks if required. </w:t>
      </w:r>
    </w:p>
    <w:p w14:paraId="1F07C250" w14:textId="77777777"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p>
    <w:p w14:paraId="3CBC6F9B" w14:textId="7FA87505" w:rsidR="005611D3" w:rsidRPr="005611D3" w:rsidRDefault="005611D3" w:rsidP="007F5806">
      <w:pPr>
        <w:autoSpaceDE w:val="0"/>
        <w:autoSpaceDN w:val="0"/>
        <w:adjustRightInd w:val="0"/>
        <w:spacing w:after="0" w:line="240" w:lineRule="auto"/>
        <w:jc w:val="both"/>
        <w:rPr>
          <w:rFonts w:ascii="Arial" w:hAnsi="Arial" w:cs="Arial"/>
          <w:color w:val="000000"/>
          <w:sz w:val="28"/>
          <w:szCs w:val="28"/>
        </w:rPr>
      </w:pPr>
      <w:r w:rsidRPr="005611D3">
        <w:rPr>
          <w:rFonts w:ascii="Arial" w:hAnsi="Arial" w:cs="Arial"/>
          <w:color w:val="000000"/>
          <w:sz w:val="28"/>
          <w:szCs w:val="28"/>
        </w:rPr>
        <w:t xml:space="preserve">There are </w:t>
      </w:r>
      <w:proofErr w:type="gramStart"/>
      <w:r w:rsidRPr="005611D3">
        <w:rPr>
          <w:rFonts w:ascii="Arial" w:hAnsi="Arial" w:cs="Arial"/>
          <w:color w:val="000000"/>
          <w:sz w:val="28"/>
          <w:szCs w:val="28"/>
        </w:rPr>
        <w:t>a number of</w:t>
      </w:r>
      <w:proofErr w:type="gramEnd"/>
      <w:r w:rsidRPr="005611D3">
        <w:rPr>
          <w:rFonts w:ascii="Arial" w:hAnsi="Arial" w:cs="Arial"/>
          <w:color w:val="000000"/>
          <w:sz w:val="28"/>
          <w:szCs w:val="28"/>
        </w:rPr>
        <w:t xml:space="preserve"> individuals who are subject to disciplinary sanctions imposed by the </w:t>
      </w:r>
      <w:r w:rsidR="00651086">
        <w:rPr>
          <w:rFonts w:ascii="Arial" w:hAnsi="Arial" w:cs="Arial"/>
          <w:color w:val="000000"/>
          <w:sz w:val="28"/>
          <w:szCs w:val="28"/>
        </w:rPr>
        <w:t xml:space="preserve">General Teaching Council for England </w:t>
      </w:r>
      <w:r w:rsidR="00651086" w:rsidRPr="00651086">
        <w:rPr>
          <w:rFonts w:ascii="Arial" w:hAnsi="Arial" w:cs="Arial"/>
          <w:sz w:val="28"/>
          <w:szCs w:val="28"/>
        </w:rPr>
        <w:t>(</w:t>
      </w:r>
      <w:r w:rsidRPr="00651086">
        <w:rPr>
          <w:rFonts w:ascii="Arial" w:hAnsi="Arial" w:cs="Arial"/>
          <w:sz w:val="28"/>
          <w:szCs w:val="28"/>
        </w:rPr>
        <w:t>GTCE</w:t>
      </w:r>
      <w:r w:rsidR="00651086" w:rsidRPr="00651086">
        <w:rPr>
          <w:rFonts w:ascii="Arial" w:hAnsi="Arial" w:cs="Arial"/>
          <w:sz w:val="28"/>
          <w:szCs w:val="28"/>
        </w:rPr>
        <w:t>)</w:t>
      </w:r>
      <w:r w:rsidR="00651086">
        <w:rPr>
          <w:rStyle w:val="FootnoteReference"/>
          <w:rFonts w:ascii="Arial" w:hAnsi="Arial" w:cs="Arial"/>
          <w:sz w:val="28"/>
          <w:szCs w:val="28"/>
        </w:rPr>
        <w:footnoteReference w:id="47"/>
      </w:r>
      <w:r w:rsidRPr="00651086">
        <w:rPr>
          <w:rFonts w:ascii="Arial" w:hAnsi="Arial" w:cs="Arial"/>
          <w:sz w:val="28"/>
          <w:szCs w:val="28"/>
        </w:rPr>
        <w:t xml:space="preserve"> </w:t>
      </w:r>
      <w:r w:rsidRPr="005611D3">
        <w:rPr>
          <w:rFonts w:ascii="Arial" w:hAnsi="Arial" w:cs="Arial"/>
          <w:color w:val="000000"/>
          <w:sz w:val="28"/>
          <w:szCs w:val="28"/>
        </w:rPr>
        <w:t>p</w:t>
      </w:r>
      <w:r w:rsidR="00651086">
        <w:rPr>
          <w:rFonts w:ascii="Arial" w:hAnsi="Arial" w:cs="Arial"/>
          <w:color w:val="000000"/>
          <w:sz w:val="28"/>
          <w:szCs w:val="28"/>
        </w:rPr>
        <w:t>rior to its abolition in 2012.  I</w:t>
      </w:r>
      <w:r w:rsidRPr="005611D3">
        <w:rPr>
          <w:rFonts w:ascii="Arial" w:hAnsi="Arial" w:cs="Arial"/>
          <w:color w:val="000000"/>
          <w:sz w:val="28"/>
          <w:szCs w:val="28"/>
        </w:rPr>
        <w:t>t is a pre-appointment check for all staff t</w:t>
      </w:r>
      <w:r w:rsidR="00651086">
        <w:rPr>
          <w:rFonts w:ascii="Arial" w:hAnsi="Arial" w:cs="Arial"/>
          <w:color w:val="000000"/>
          <w:sz w:val="28"/>
          <w:szCs w:val="28"/>
        </w:rPr>
        <w:t>o whom this could apply at our S</w:t>
      </w:r>
      <w:r w:rsidRPr="005611D3">
        <w:rPr>
          <w:rFonts w:ascii="Arial" w:hAnsi="Arial" w:cs="Arial"/>
          <w:color w:val="000000"/>
          <w:sz w:val="28"/>
          <w:szCs w:val="28"/>
        </w:rPr>
        <w:t xml:space="preserve">chool. </w:t>
      </w:r>
    </w:p>
    <w:p w14:paraId="4FC03A8C" w14:textId="0742BA98" w:rsidR="005611D3" w:rsidRPr="006322A5" w:rsidRDefault="001D2CE0" w:rsidP="006322A5">
      <w:pPr>
        <w:pStyle w:val="Heading1"/>
        <w:rPr>
          <w:rFonts w:ascii="Arial" w:hAnsi="Arial" w:cs="Arial"/>
          <w:b/>
          <w:color w:val="auto"/>
          <w:sz w:val="28"/>
          <w:szCs w:val="28"/>
        </w:rPr>
      </w:pPr>
      <w:bookmarkStart w:id="72" w:name="_Toc90564618"/>
      <w:r w:rsidRPr="006322A5">
        <w:rPr>
          <w:rFonts w:ascii="Arial" w:hAnsi="Arial" w:cs="Arial"/>
          <w:b/>
          <w:color w:val="auto"/>
          <w:sz w:val="28"/>
          <w:szCs w:val="28"/>
        </w:rPr>
        <w:t xml:space="preserve">Section 128 </w:t>
      </w:r>
      <w:r w:rsidR="000A0AAE">
        <w:rPr>
          <w:rFonts w:ascii="Arial" w:hAnsi="Arial" w:cs="Arial"/>
          <w:b/>
          <w:color w:val="auto"/>
          <w:sz w:val="28"/>
          <w:szCs w:val="28"/>
        </w:rPr>
        <w:t xml:space="preserve">Direction </w:t>
      </w:r>
      <w:r w:rsidRPr="006322A5">
        <w:rPr>
          <w:rFonts w:ascii="Arial" w:hAnsi="Arial" w:cs="Arial"/>
          <w:b/>
          <w:color w:val="auto"/>
          <w:sz w:val="28"/>
          <w:szCs w:val="28"/>
        </w:rPr>
        <w:t>Checks</w:t>
      </w:r>
      <w:bookmarkEnd w:id="72"/>
    </w:p>
    <w:p w14:paraId="058739CA" w14:textId="17359C2E" w:rsidR="001D2CE0" w:rsidRPr="001D2CE0" w:rsidRDefault="001D2CE0" w:rsidP="007F5806">
      <w:pPr>
        <w:autoSpaceDE w:val="0"/>
        <w:autoSpaceDN w:val="0"/>
        <w:adjustRightInd w:val="0"/>
        <w:spacing w:after="0" w:line="240" w:lineRule="auto"/>
        <w:jc w:val="both"/>
        <w:rPr>
          <w:rFonts w:ascii="Arial" w:hAnsi="Arial" w:cs="Arial"/>
          <w:color w:val="000000"/>
          <w:sz w:val="28"/>
          <w:szCs w:val="28"/>
        </w:rPr>
      </w:pPr>
    </w:p>
    <w:p w14:paraId="5A449052" w14:textId="19ECC191" w:rsidR="001D2CE0" w:rsidRPr="001D2CE0" w:rsidRDefault="001D2CE0" w:rsidP="007F5806">
      <w:pPr>
        <w:autoSpaceDE w:val="0"/>
        <w:autoSpaceDN w:val="0"/>
        <w:adjustRightInd w:val="0"/>
        <w:spacing w:after="0" w:line="240" w:lineRule="auto"/>
        <w:jc w:val="both"/>
        <w:rPr>
          <w:rFonts w:ascii="Arial" w:hAnsi="Arial" w:cs="Arial"/>
          <w:color w:val="000000"/>
          <w:sz w:val="28"/>
          <w:szCs w:val="28"/>
        </w:rPr>
      </w:pPr>
      <w:r w:rsidRPr="001D2CE0">
        <w:rPr>
          <w:rFonts w:ascii="Arial" w:hAnsi="Arial" w:cs="Arial"/>
          <w:color w:val="000000"/>
          <w:sz w:val="28"/>
          <w:szCs w:val="28"/>
        </w:rPr>
        <w:t xml:space="preserve">For all governors in </w:t>
      </w:r>
      <w:r w:rsidR="006322A5">
        <w:rPr>
          <w:rFonts w:ascii="Arial" w:hAnsi="Arial" w:cs="Arial"/>
          <w:color w:val="000000"/>
          <w:sz w:val="28"/>
          <w:szCs w:val="28"/>
        </w:rPr>
        <w:t>our School</w:t>
      </w:r>
      <w:r w:rsidRPr="001D2CE0">
        <w:rPr>
          <w:rFonts w:ascii="Arial" w:hAnsi="Arial" w:cs="Arial"/>
          <w:color w:val="FF0000"/>
          <w:sz w:val="28"/>
          <w:szCs w:val="28"/>
        </w:rPr>
        <w:t xml:space="preserve"> </w:t>
      </w:r>
      <w:r w:rsidRPr="001D2CE0">
        <w:rPr>
          <w:rFonts w:ascii="Arial" w:hAnsi="Arial" w:cs="Arial"/>
          <w:color w:val="000000"/>
          <w:sz w:val="28"/>
          <w:szCs w:val="28"/>
        </w:rPr>
        <w:t xml:space="preserve">a Section 128 </w:t>
      </w:r>
      <w:r w:rsidR="000A0AAE">
        <w:rPr>
          <w:rFonts w:ascii="Arial" w:hAnsi="Arial" w:cs="Arial"/>
          <w:color w:val="000000"/>
          <w:sz w:val="28"/>
          <w:szCs w:val="28"/>
        </w:rPr>
        <w:t xml:space="preserve">Direction </w:t>
      </w:r>
      <w:r w:rsidRPr="001D2CE0">
        <w:rPr>
          <w:rFonts w:ascii="Arial" w:hAnsi="Arial" w:cs="Arial"/>
          <w:color w:val="000000"/>
          <w:sz w:val="28"/>
          <w:szCs w:val="28"/>
        </w:rPr>
        <w:t>check will be carried out, date of che</w:t>
      </w:r>
      <w:r w:rsidR="006322A5">
        <w:rPr>
          <w:rFonts w:ascii="Arial" w:hAnsi="Arial" w:cs="Arial"/>
          <w:color w:val="000000"/>
          <w:sz w:val="28"/>
          <w:szCs w:val="28"/>
        </w:rPr>
        <w:t xml:space="preserve">ck and outcome recorded on the </w:t>
      </w:r>
      <w:r w:rsidR="000A0AAE">
        <w:rPr>
          <w:rFonts w:ascii="Arial" w:hAnsi="Arial" w:cs="Arial"/>
          <w:color w:val="000000"/>
          <w:sz w:val="28"/>
          <w:szCs w:val="28"/>
        </w:rPr>
        <w:t>Single Central Record</w:t>
      </w:r>
      <w:proofErr w:type="gramStart"/>
      <w:r w:rsidRPr="001D2CE0">
        <w:rPr>
          <w:rFonts w:ascii="Arial" w:hAnsi="Arial" w:cs="Arial"/>
          <w:color w:val="000000"/>
          <w:sz w:val="28"/>
          <w:szCs w:val="28"/>
        </w:rPr>
        <w:t xml:space="preserve">. </w:t>
      </w:r>
      <w:proofErr w:type="gramEnd"/>
      <w:r w:rsidR="00651086">
        <w:rPr>
          <w:rFonts w:ascii="Arial" w:hAnsi="Arial" w:cs="Arial"/>
          <w:color w:val="000000"/>
          <w:sz w:val="28"/>
          <w:szCs w:val="28"/>
        </w:rPr>
        <w:t>A</w:t>
      </w:r>
      <w:r w:rsidRPr="001D2CE0">
        <w:rPr>
          <w:rFonts w:ascii="Arial" w:hAnsi="Arial" w:cs="Arial"/>
          <w:color w:val="000000"/>
          <w:sz w:val="28"/>
          <w:szCs w:val="28"/>
        </w:rPr>
        <w:t xml:space="preserve"> Section 128 check will be carried out and </w:t>
      </w:r>
      <w:r w:rsidR="00651086">
        <w:rPr>
          <w:rFonts w:ascii="Arial" w:hAnsi="Arial" w:cs="Arial"/>
          <w:color w:val="000000"/>
          <w:sz w:val="28"/>
          <w:szCs w:val="28"/>
        </w:rPr>
        <w:t xml:space="preserve">the </w:t>
      </w:r>
      <w:r w:rsidRPr="001D2CE0">
        <w:rPr>
          <w:rFonts w:ascii="Arial" w:hAnsi="Arial" w:cs="Arial"/>
          <w:color w:val="000000"/>
          <w:sz w:val="28"/>
          <w:szCs w:val="28"/>
        </w:rPr>
        <w:t xml:space="preserve">outcome recorded on the </w:t>
      </w:r>
      <w:r>
        <w:rPr>
          <w:rFonts w:ascii="Arial" w:hAnsi="Arial" w:cs="Arial"/>
          <w:color w:val="000000"/>
          <w:sz w:val="28"/>
          <w:szCs w:val="28"/>
        </w:rPr>
        <w:t>SCR</w:t>
      </w:r>
      <w:r w:rsidRPr="001D2CE0">
        <w:rPr>
          <w:rFonts w:ascii="Arial" w:hAnsi="Arial" w:cs="Arial"/>
          <w:color w:val="000000"/>
          <w:sz w:val="28"/>
          <w:szCs w:val="28"/>
        </w:rPr>
        <w:t xml:space="preserve"> for all </w:t>
      </w:r>
      <w:r w:rsidR="00651086">
        <w:rPr>
          <w:rFonts w:ascii="Arial" w:hAnsi="Arial" w:cs="Arial"/>
          <w:color w:val="000000"/>
          <w:sz w:val="28"/>
          <w:szCs w:val="28"/>
        </w:rPr>
        <w:t>those in management positions (Head of D</w:t>
      </w:r>
      <w:r w:rsidRPr="001D2CE0">
        <w:rPr>
          <w:rFonts w:ascii="Arial" w:hAnsi="Arial" w:cs="Arial"/>
          <w:color w:val="000000"/>
          <w:sz w:val="28"/>
          <w:szCs w:val="28"/>
        </w:rPr>
        <w:t>epartment or above)</w:t>
      </w:r>
      <w:proofErr w:type="gramStart"/>
      <w:r w:rsidRPr="001D2CE0">
        <w:rPr>
          <w:rFonts w:ascii="Arial" w:hAnsi="Arial" w:cs="Arial"/>
          <w:color w:val="000000"/>
          <w:sz w:val="28"/>
          <w:szCs w:val="28"/>
        </w:rPr>
        <w:t xml:space="preserve">. </w:t>
      </w:r>
      <w:proofErr w:type="gramEnd"/>
      <w:r w:rsidRPr="001D2CE0">
        <w:rPr>
          <w:rFonts w:ascii="Arial" w:hAnsi="Arial" w:cs="Arial"/>
          <w:color w:val="000000"/>
          <w:sz w:val="28"/>
          <w:szCs w:val="28"/>
        </w:rPr>
        <w:t xml:space="preserve">This is carried out via the DfE secure portal as for prohibition from teaching. </w:t>
      </w:r>
    </w:p>
    <w:p w14:paraId="136180AB" w14:textId="77777777" w:rsidR="001D2CE0" w:rsidRPr="001D2CE0" w:rsidRDefault="001D2CE0" w:rsidP="007F5806">
      <w:pPr>
        <w:autoSpaceDE w:val="0"/>
        <w:autoSpaceDN w:val="0"/>
        <w:adjustRightInd w:val="0"/>
        <w:spacing w:after="0" w:line="240" w:lineRule="auto"/>
        <w:jc w:val="both"/>
        <w:rPr>
          <w:rFonts w:ascii="Arial" w:hAnsi="Arial" w:cs="Arial"/>
          <w:color w:val="000000"/>
          <w:sz w:val="28"/>
          <w:szCs w:val="28"/>
        </w:rPr>
      </w:pPr>
    </w:p>
    <w:p w14:paraId="74224621" w14:textId="277F1CB9" w:rsidR="001D2CE0" w:rsidRDefault="00651086"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W</w:t>
      </w:r>
      <w:r w:rsidR="001D2CE0" w:rsidRPr="001D2CE0">
        <w:rPr>
          <w:rFonts w:ascii="Arial" w:hAnsi="Arial" w:cs="Arial"/>
          <w:color w:val="000000"/>
          <w:sz w:val="28"/>
          <w:szCs w:val="28"/>
        </w:rPr>
        <w:t xml:space="preserve">e check the Section 128 </w:t>
      </w:r>
      <w:r w:rsidR="000A0AAE">
        <w:rPr>
          <w:rFonts w:ascii="Arial" w:hAnsi="Arial" w:cs="Arial"/>
          <w:color w:val="000000"/>
          <w:sz w:val="28"/>
          <w:szCs w:val="28"/>
        </w:rPr>
        <w:t xml:space="preserve">Direction </w:t>
      </w:r>
      <w:r w:rsidR="001D2CE0" w:rsidRPr="001D2CE0">
        <w:rPr>
          <w:rFonts w:ascii="Arial" w:hAnsi="Arial" w:cs="Arial"/>
          <w:color w:val="000000"/>
          <w:sz w:val="28"/>
          <w:szCs w:val="28"/>
        </w:rPr>
        <w:t>for all ne</w:t>
      </w:r>
      <w:r w:rsidR="001D2CE0">
        <w:rPr>
          <w:rFonts w:ascii="Arial" w:hAnsi="Arial" w:cs="Arial"/>
          <w:color w:val="000000"/>
          <w:sz w:val="28"/>
          <w:szCs w:val="28"/>
        </w:rPr>
        <w:t>w relevant roles on appointment</w:t>
      </w:r>
      <w:r w:rsidR="001D2CE0" w:rsidRPr="001D2CE0">
        <w:rPr>
          <w:rFonts w:ascii="Arial" w:hAnsi="Arial" w:cs="Arial"/>
          <w:color w:val="000000"/>
          <w:sz w:val="28"/>
          <w:szCs w:val="28"/>
        </w:rPr>
        <w:t>, and termly.</w:t>
      </w:r>
    </w:p>
    <w:p w14:paraId="07F83BB3" w14:textId="77777777" w:rsidR="00712300" w:rsidRPr="006322A5" w:rsidRDefault="00712300" w:rsidP="006322A5">
      <w:pPr>
        <w:pStyle w:val="Heading1"/>
        <w:rPr>
          <w:rFonts w:ascii="Arial" w:hAnsi="Arial" w:cs="Arial"/>
          <w:b/>
          <w:color w:val="auto"/>
          <w:sz w:val="28"/>
          <w:szCs w:val="28"/>
        </w:rPr>
      </w:pPr>
      <w:bookmarkStart w:id="73" w:name="_Toc90564619"/>
      <w:r w:rsidRPr="006322A5">
        <w:rPr>
          <w:rFonts w:ascii="Arial" w:hAnsi="Arial" w:cs="Arial"/>
          <w:b/>
          <w:color w:val="auto"/>
          <w:sz w:val="28"/>
          <w:szCs w:val="28"/>
        </w:rPr>
        <w:t>Disqualification under the Childcare Act</w:t>
      </w:r>
      <w:bookmarkEnd w:id="73"/>
    </w:p>
    <w:p w14:paraId="57672904" w14:textId="77777777" w:rsidR="00712300" w:rsidRPr="00712300" w:rsidRDefault="001D2CE0" w:rsidP="007F5806">
      <w:pPr>
        <w:pStyle w:val="Default"/>
        <w:jc w:val="both"/>
        <w:rPr>
          <w:rFonts w:ascii="Arial" w:hAnsi="Arial" w:cs="Arial"/>
          <w:sz w:val="28"/>
          <w:szCs w:val="28"/>
        </w:rPr>
      </w:pPr>
      <w:r w:rsidRPr="001D2CE0">
        <w:rPr>
          <w:rFonts w:ascii="Arial" w:hAnsi="Arial" w:cs="Arial"/>
          <w:sz w:val="28"/>
          <w:szCs w:val="28"/>
        </w:rPr>
        <w:t xml:space="preserve"> </w:t>
      </w:r>
    </w:p>
    <w:p w14:paraId="2B9D6721" w14:textId="77777777" w:rsidR="00712300" w:rsidRPr="00712300" w:rsidRDefault="00712300" w:rsidP="007F5806">
      <w:pPr>
        <w:autoSpaceDE w:val="0"/>
        <w:autoSpaceDN w:val="0"/>
        <w:adjustRightInd w:val="0"/>
        <w:spacing w:after="0" w:line="240" w:lineRule="auto"/>
        <w:jc w:val="both"/>
        <w:rPr>
          <w:rFonts w:ascii="Arial" w:hAnsi="Arial" w:cs="Arial"/>
          <w:color w:val="000000"/>
          <w:sz w:val="28"/>
          <w:szCs w:val="28"/>
        </w:rPr>
      </w:pPr>
      <w:r w:rsidRPr="00712300">
        <w:rPr>
          <w:rFonts w:ascii="Arial" w:hAnsi="Arial" w:cs="Arial"/>
          <w:color w:val="000000"/>
          <w:sz w:val="28"/>
          <w:szCs w:val="28"/>
        </w:rPr>
        <w:t xml:space="preserve">The Childcare Act of 2006 was put in place to prevent adults who have been cautioned or convicted of </w:t>
      </w:r>
      <w:proofErr w:type="gramStart"/>
      <w:r w:rsidRPr="00712300">
        <w:rPr>
          <w:rFonts w:ascii="Arial" w:hAnsi="Arial" w:cs="Arial"/>
          <w:color w:val="000000"/>
          <w:sz w:val="28"/>
          <w:szCs w:val="28"/>
        </w:rPr>
        <w:t>a number of</w:t>
      </w:r>
      <w:proofErr w:type="gramEnd"/>
      <w:r w:rsidRPr="00712300">
        <w:rPr>
          <w:rFonts w:ascii="Arial" w:hAnsi="Arial" w:cs="Arial"/>
          <w:color w:val="000000"/>
          <w:sz w:val="28"/>
          <w:szCs w:val="28"/>
        </w:rPr>
        <w:t xml:space="preserve"> specific offences from working within childcare. </w:t>
      </w:r>
    </w:p>
    <w:p w14:paraId="508A2D50" w14:textId="77777777" w:rsidR="00712300" w:rsidRPr="00712300" w:rsidRDefault="00712300" w:rsidP="007F5806">
      <w:pPr>
        <w:autoSpaceDE w:val="0"/>
        <w:autoSpaceDN w:val="0"/>
        <w:adjustRightInd w:val="0"/>
        <w:spacing w:after="0" w:line="240" w:lineRule="auto"/>
        <w:jc w:val="both"/>
        <w:rPr>
          <w:rFonts w:ascii="Arial" w:hAnsi="Arial" w:cs="Arial"/>
          <w:color w:val="000000"/>
          <w:sz w:val="28"/>
          <w:szCs w:val="28"/>
        </w:rPr>
      </w:pPr>
    </w:p>
    <w:p w14:paraId="5FF9251C" w14:textId="728F0763" w:rsidR="00712300" w:rsidRDefault="00712300" w:rsidP="007F5806">
      <w:pPr>
        <w:autoSpaceDE w:val="0"/>
        <w:autoSpaceDN w:val="0"/>
        <w:adjustRightInd w:val="0"/>
        <w:spacing w:after="0" w:line="240" w:lineRule="auto"/>
        <w:jc w:val="both"/>
        <w:rPr>
          <w:rFonts w:ascii="Arial" w:hAnsi="Arial" w:cs="Arial"/>
          <w:color w:val="000000"/>
          <w:sz w:val="28"/>
          <w:szCs w:val="28"/>
        </w:rPr>
      </w:pPr>
      <w:r w:rsidRPr="00712300">
        <w:rPr>
          <w:rFonts w:ascii="Arial" w:hAnsi="Arial" w:cs="Arial"/>
          <w:color w:val="000000"/>
          <w:sz w:val="28"/>
          <w:szCs w:val="28"/>
        </w:rPr>
        <w:t xml:space="preserve">Staff (meaning individuals employed by the school or local authority, those undertaking training in schools (both salaried and unsalaried), casual workers and volunteers) are covered by this legislation in the following circumstances: </w:t>
      </w:r>
    </w:p>
    <w:p w14:paraId="741B4358" w14:textId="77777777" w:rsidR="006322A5" w:rsidRPr="00712300" w:rsidRDefault="006322A5" w:rsidP="007F5806">
      <w:pPr>
        <w:autoSpaceDE w:val="0"/>
        <w:autoSpaceDN w:val="0"/>
        <w:adjustRightInd w:val="0"/>
        <w:spacing w:after="0" w:line="240" w:lineRule="auto"/>
        <w:jc w:val="both"/>
        <w:rPr>
          <w:rFonts w:ascii="Arial" w:hAnsi="Arial" w:cs="Arial"/>
          <w:color w:val="000000"/>
          <w:sz w:val="28"/>
          <w:szCs w:val="28"/>
        </w:rPr>
      </w:pPr>
    </w:p>
    <w:p w14:paraId="74119536" w14:textId="2B10A2AC" w:rsidR="00712300" w:rsidRDefault="00712300"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r w:rsidRPr="00526BE5">
        <w:rPr>
          <w:rFonts w:ascii="Arial" w:hAnsi="Arial" w:cs="Arial"/>
          <w:color w:val="000000"/>
          <w:sz w:val="28"/>
          <w:szCs w:val="28"/>
        </w:rPr>
        <w:t xml:space="preserve">They are employed and/or provide early year’s childcare (this covers the age range from birth until 1 September following a child’s fifth birthday, </w:t>
      </w:r>
      <w:proofErr w:type="gramStart"/>
      <w:r w:rsidRPr="00526BE5">
        <w:rPr>
          <w:rFonts w:ascii="Arial" w:hAnsi="Arial" w:cs="Arial"/>
          <w:color w:val="000000"/>
          <w:sz w:val="28"/>
          <w:szCs w:val="28"/>
        </w:rPr>
        <w:t>i.e.</w:t>
      </w:r>
      <w:proofErr w:type="gramEnd"/>
      <w:r w:rsidRPr="00526BE5">
        <w:rPr>
          <w:rFonts w:ascii="Arial" w:hAnsi="Arial" w:cs="Arial"/>
          <w:color w:val="000000"/>
          <w:sz w:val="28"/>
          <w:szCs w:val="28"/>
        </w:rPr>
        <w:t xml:space="preserve"> up to and including reception age). This includes education in nursery and reception classes (</w:t>
      </w:r>
      <w:proofErr w:type="gramStart"/>
      <w:r w:rsidRPr="00526BE5">
        <w:rPr>
          <w:rFonts w:ascii="Arial" w:hAnsi="Arial" w:cs="Arial"/>
          <w:color w:val="000000"/>
          <w:sz w:val="28"/>
          <w:szCs w:val="28"/>
        </w:rPr>
        <w:t>e.g.</w:t>
      </w:r>
      <w:proofErr w:type="gramEnd"/>
      <w:r w:rsidRPr="00526BE5">
        <w:rPr>
          <w:rFonts w:ascii="Arial" w:hAnsi="Arial" w:cs="Arial"/>
          <w:color w:val="000000"/>
          <w:sz w:val="28"/>
          <w:szCs w:val="28"/>
        </w:rPr>
        <w:t xml:space="preserve"> teachers and support staff in a reception class) and/or any </w:t>
      </w:r>
      <w:r w:rsidRPr="00526BE5">
        <w:rPr>
          <w:rFonts w:ascii="Arial" w:hAnsi="Arial" w:cs="Arial"/>
          <w:color w:val="000000"/>
          <w:sz w:val="28"/>
          <w:szCs w:val="28"/>
        </w:rPr>
        <w:lastRenderedPageBreak/>
        <w:t xml:space="preserve">supervised activity (such as breakfast clubs, lunchtime supervision and after school care provided by the school) both during and outside of school hours for children in the early years age range; and </w:t>
      </w:r>
    </w:p>
    <w:p w14:paraId="383D5FA6" w14:textId="77777777" w:rsidR="006322A5" w:rsidRPr="00526BE5" w:rsidRDefault="006322A5" w:rsidP="006322A5">
      <w:pPr>
        <w:pStyle w:val="ListParagraph"/>
        <w:autoSpaceDE w:val="0"/>
        <w:autoSpaceDN w:val="0"/>
        <w:adjustRightInd w:val="0"/>
        <w:spacing w:after="0" w:line="240" w:lineRule="auto"/>
        <w:jc w:val="both"/>
        <w:rPr>
          <w:rFonts w:ascii="Arial" w:hAnsi="Arial" w:cs="Arial"/>
          <w:color w:val="000000"/>
          <w:sz w:val="28"/>
          <w:szCs w:val="28"/>
        </w:rPr>
      </w:pPr>
    </w:p>
    <w:p w14:paraId="619623FD" w14:textId="3381A818" w:rsidR="00712300" w:rsidRPr="00526BE5" w:rsidRDefault="00712300"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r w:rsidRPr="00526BE5">
        <w:rPr>
          <w:rFonts w:ascii="Arial" w:hAnsi="Arial" w:cs="Arial"/>
          <w:color w:val="000000"/>
          <w:sz w:val="28"/>
          <w:szCs w:val="28"/>
        </w:rPr>
        <w:t>They work in childcare provided by the school outside of school hours for children who are above reception age but who have not attained the age of 8</w:t>
      </w:r>
      <w:proofErr w:type="gramStart"/>
      <w:r w:rsidRPr="00526BE5">
        <w:rPr>
          <w:rFonts w:ascii="Arial" w:hAnsi="Arial" w:cs="Arial"/>
          <w:color w:val="000000"/>
          <w:sz w:val="28"/>
          <w:szCs w:val="28"/>
        </w:rPr>
        <w:t xml:space="preserve">. </w:t>
      </w:r>
      <w:proofErr w:type="gramEnd"/>
      <w:r w:rsidRPr="00526BE5">
        <w:rPr>
          <w:rFonts w:ascii="Arial" w:hAnsi="Arial" w:cs="Arial"/>
          <w:color w:val="000000"/>
          <w:sz w:val="28"/>
          <w:szCs w:val="28"/>
        </w:rPr>
        <w:t>This includes before school settings, such as breakfast clubs, after school provision and holiday clubs</w:t>
      </w:r>
      <w:proofErr w:type="gramStart"/>
      <w:r w:rsidRPr="00526BE5">
        <w:rPr>
          <w:rFonts w:ascii="Arial" w:hAnsi="Arial" w:cs="Arial"/>
          <w:color w:val="000000"/>
          <w:sz w:val="28"/>
          <w:szCs w:val="28"/>
        </w:rPr>
        <w:t xml:space="preserve">. </w:t>
      </w:r>
      <w:proofErr w:type="gramEnd"/>
      <w:r w:rsidRPr="00526BE5">
        <w:rPr>
          <w:rFonts w:ascii="Arial" w:hAnsi="Arial" w:cs="Arial"/>
          <w:color w:val="000000"/>
          <w:sz w:val="28"/>
          <w:szCs w:val="28"/>
        </w:rPr>
        <w:t xml:space="preserve">It does </w:t>
      </w:r>
      <w:r w:rsidR="00050564">
        <w:rPr>
          <w:rFonts w:ascii="Arial" w:hAnsi="Arial" w:cs="Arial"/>
          <w:color w:val="000000"/>
          <w:sz w:val="28"/>
          <w:szCs w:val="28"/>
        </w:rPr>
        <w:t xml:space="preserve">not </w:t>
      </w:r>
      <w:r w:rsidRPr="00526BE5">
        <w:rPr>
          <w:rFonts w:ascii="Arial" w:hAnsi="Arial" w:cs="Arial"/>
          <w:color w:val="000000"/>
          <w:sz w:val="28"/>
          <w:szCs w:val="28"/>
        </w:rPr>
        <w:t xml:space="preserve">include education or supervised activity for children above reception age during school hours including extended school hours for co-curricular learning activities, such as the school’s choir or sports teams. </w:t>
      </w:r>
    </w:p>
    <w:p w14:paraId="57EF85FD" w14:textId="77777777" w:rsidR="00712300" w:rsidRPr="00712300" w:rsidRDefault="00712300" w:rsidP="007F5806">
      <w:pPr>
        <w:autoSpaceDE w:val="0"/>
        <w:autoSpaceDN w:val="0"/>
        <w:adjustRightInd w:val="0"/>
        <w:spacing w:after="0" w:line="240" w:lineRule="auto"/>
        <w:jc w:val="both"/>
        <w:rPr>
          <w:rFonts w:ascii="Arial" w:hAnsi="Arial" w:cs="Arial"/>
          <w:color w:val="000000"/>
          <w:sz w:val="28"/>
          <w:szCs w:val="28"/>
        </w:rPr>
      </w:pPr>
    </w:p>
    <w:p w14:paraId="1AF41607" w14:textId="1102EA28" w:rsidR="00712300" w:rsidRDefault="00712300" w:rsidP="007F5806">
      <w:pPr>
        <w:autoSpaceDE w:val="0"/>
        <w:autoSpaceDN w:val="0"/>
        <w:adjustRightInd w:val="0"/>
        <w:spacing w:after="0" w:line="240" w:lineRule="auto"/>
        <w:jc w:val="both"/>
        <w:rPr>
          <w:rFonts w:ascii="Arial" w:hAnsi="Arial" w:cs="Arial"/>
          <w:color w:val="000000"/>
          <w:sz w:val="28"/>
          <w:szCs w:val="28"/>
        </w:rPr>
      </w:pPr>
      <w:r w:rsidRPr="00712300">
        <w:rPr>
          <w:rFonts w:ascii="Arial" w:hAnsi="Arial" w:cs="Arial"/>
          <w:color w:val="000000"/>
          <w:sz w:val="28"/>
          <w:szCs w:val="28"/>
        </w:rPr>
        <w:t xml:space="preserve">The legislation also applies to any staff directly concerned in the management of such early or later years’ provision. </w:t>
      </w:r>
    </w:p>
    <w:p w14:paraId="13C895FC" w14:textId="77777777"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p>
    <w:p w14:paraId="112EA942" w14:textId="4BC9740B" w:rsidR="00526BE5" w:rsidRPr="00526BE5" w:rsidRDefault="00050564"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As a S</w:t>
      </w:r>
      <w:r w:rsidR="00526BE5" w:rsidRPr="00526BE5">
        <w:rPr>
          <w:rFonts w:ascii="Arial" w:hAnsi="Arial" w:cs="Arial"/>
          <w:color w:val="000000"/>
          <w:sz w:val="28"/>
          <w:szCs w:val="28"/>
        </w:rPr>
        <w:t xml:space="preserve">chool we require all staff who may be impacted by this piece of legislation to complete a </w:t>
      </w:r>
      <w:r>
        <w:rPr>
          <w:rFonts w:ascii="Arial" w:hAnsi="Arial" w:cs="Arial"/>
          <w:color w:val="000000"/>
          <w:sz w:val="28"/>
          <w:szCs w:val="28"/>
        </w:rPr>
        <w:t>Staff Suitability Declaration F</w:t>
      </w:r>
      <w:r w:rsidR="00526BE5" w:rsidRPr="00526BE5">
        <w:rPr>
          <w:rFonts w:ascii="Arial" w:hAnsi="Arial" w:cs="Arial"/>
          <w:color w:val="000000"/>
          <w:sz w:val="28"/>
          <w:szCs w:val="28"/>
        </w:rPr>
        <w:t xml:space="preserve">orm and to inform the </w:t>
      </w:r>
      <w:r>
        <w:rPr>
          <w:rFonts w:ascii="Arial" w:hAnsi="Arial" w:cs="Arial"/>
          <w:color w:val="000000"/>
          <w:sz w:val="28"/>
          <w:szCs w:val="28"/>
        </w:rPr>
        <w:t>Headteacher</w:t>
      </w:r>
      <w:r w:rsidR="00526BE5" w:rsidRPr="00526BE5">
        <w:rPr>
          <w:rFonts w:ascii="Arial" w:hAnsi="Arial" w:cs="Arial"/>
          <w:color w:val="000000"/>
          <w:sz w:val="28"/>
          <w:szCs w:val="28"/>
        </w:rPr>
        <w:t xml:space="preserve"> immediately if they become aware of any changes to their circumstances that would require us to be aware that they may become or have become disqualified</w:t>
      </w:r>
      <w:proofErr w:type="gramStart"/>
      <w:r w:rsidR="00526BE5" w:rsidRPr="00526BE5">
        <w:rPr>
          <w:rFonts w:ascii="Arial" w:hAnsi="Arial" w:cs="Arial"/>
          <w:color w:val="000000"/>
          <w:sz w:val="28"/>
          <w:szCs w:val="28"/>
        </w:rPr>
        <w:t xml:space="preserve">. </w:t>
      </w:r>
      <w:proofErr w:type="gramEnd"/>
      <w:r w:rsidR="00526BE5" w:rsidRPr="00526BE5">
        <w:rPr>
          <w:rFonts w:ascii="Arial" w:hAnsi="Arial" w:cs="Arial"/>
          <w:color w:val="000000"/>
          <w:sz w:val="28"/>
          <w:szCs w:val="28"/>
        </w:rPr>
        <w:t xml:space="preserve">Staff are clear the disqualification responsibilities to report relate to just themselves. </w:t>
      </w:r>
    </w:p>
    <w:p w14:paraId="4620121B" w14:textId="77777777"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p>
    <w:p w14:paraId="208664EC" w14:textId="27A452D1" w:rsidR="00526BE5" w:rsidRDefault="00526BE5" w:rsidP="007F5806">
      <w:pPr>
        <w:autoSpaceDE w:val="0"/>
        <w:autoSpaceDN w:val="0"/>
        <w:adjustRightInd w:val="0"/>
        <w:spacing w:after="0" w:line="240" w:lineRule="auto"/>
        <w:jc w:val="both"/>
        <w:rPr>
          <w:rFonts w:ascii="Arial" w:hAnsi="Arial" w:cs="Arial"/>
          <w:color w:val="000000"/>
          <w:sz w:val="28"/>
          <w:szCs w:val="28"/>
        </w:rPr>
      </w:pPr>
      <w:r w:rsidRPr="00526BE5">
        <w:rPr>
          <w:rFonts w:ascii="Arial" w:hAnsi="Arial" w:cs="Arial"/>
          <w:color w:val="000000"/>
          <w:sz w:val="28"/>
          <w:szCs w:val="28"/>
        </w:rPr>
        <w:t>If a member of staff is impacted</w:t>
      </w:r>
      <w:r>
        <w:rPr>
          <w:rFonts w:ascii="Arial" w:hAnsi="Arial" w:cs="Arial"/>
          <w:color w:val="000000"/>
          <w:sz w:val="28"/>
          <w:szCs w:val="28"/>
        </w:rPr>
        <w:t>,</w:t>
      </w:r>
      <w:r w:rsidRPr="00526BE5">
        <w:rPr>
          <w:rFonts w:ascii="Arial" w:hAnsi="Arial" w:cs="Arial"/>
          <w:color w:val="000000"/>
          <w:sz w:val="28"/>
          <w:szCs w:val="28"/>
        </w:rPr>
        <w:t xml:space="preserve"> we will seek advice from the </w:t>
      </w:r>
      <w:r w:rsidR="000A0AAE">
        <w:rPr>
          <w:rFonts w:ascii="Arial" w:hAnsi="Arial" w:cs="Arial"/>
          <w:color w:val="000000"/>
          <w:sz w:val="28"/>
          <w:szCs w:val="28"/>
        </w:rPr>
        <w:t xml:space="preserve">Local Authority Designated Officer </w:t>
      </w:r>
      <w:r w:rsidR="000A0AAE" w:rsidRPr="000A0AAE">
        <w:rPr>
          <w:rFonts w:ascii="Arial" w:hAnsi="Arial" w:cs="Arial"/>
          <w:sz w:val="28"/>
          <w:szCs w:val="28"/>
        </w:rPr>
        <w:t>(</w:t>
      </w:r>
      <w:r w:rsidRPr="000A0AAE">
        <w:rPr>
          <w:rFonts w:ascii="Arial" w:hAnsi="Arial" w:cs="Arial"/>
          <w:sz w:val="28"/>
          <w:szCs w:val="28"/>
        </w:rPr>
        <w:t>LADO</w:t>
      </w:r>
      <w:r w:rsidR="000A0AAE" w:rsidRPr="000A0AAE">
        <w:rPr>
          <w:rFonts w:ascii="Arial" w:hAnsi="Arial" w:cs="Arial"/>
          <w:sz w:val="28"/>
          <w:szCs w:val="28"/>
        </w:rPr>
        <w:t>)</w:t>
      </w:r>
      <w:r w:rsidRPr="000A0AAE">
        <w:rPr>
          <w:rFonts w:ascii="Arial" w:hAnsi="Arial" w:cs="Arial"/>
          <w:sz w:val="28"/>
          <w:szCs w:val="28"/>
        </w:rPr>
        <w:t xml:space="preserve"> </w:t>
      </w:r>
      <w:r w:rsidRPr="00526BE5">
        <w:rPr>
          <w:rFonts w:ascii="Arial" w:hAnsi="Arial" w:cs="Arial"/>
          <w:color w:val="000000"/>
          <w:sz w:val="28"/>
          <w:szCs w:val="28"/>
        </w:rPr>
        <w:t>as to how to manage the situation proportionately and appropriately under current guidance ensuring our ability to safeguard all children is not reduced.</w:t>
      </w:r>
    </w:p>
    <w:p w14:paraId="6609E967" w14:textId="4886D215" w:rsidR="004947CF" w:rsidRDefault="004947CF" w:rsidP="007F5806">
      <w:pPr>
        <w:autoSpaceDE w:val="0"/>
        <w:autoSpaceDN w:val="0"/>
        <w:adjustRightInd w:val="0"/>
        <w:spacing w:after="0" w:line="240" w:lineRule="auto"/>
        <w:jc w:val="both"/>
        <w:rPr>
          <w:rFonts w:ascii="Arial" w:hAnsi="Arial" w:cs="Arial"/>
          <w:color w:val="000000"/>
          <w:sz w:val="28"/>
          <w:szCs w:val="28"/>
        </w:rPr>
      </w:pPr>
    </w:p>
    <w:p w14:paraId="77365A19" w14:textId="69FF1DA2" w:rsidR="004947CF" w:rsidRDefault="004947CF"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NOTE: this self-declaration is separate to the requirement for schools to consider suitability to work with children</w:t>
      </w:r>
      <w:r w:rsidR="003D5E39">
        <w:rPr>
          <w:rFonts w:ascii="Arial" w:hAnsi="Arial" w:cs="Arial"/>
          <w:color w:val="000000"/>
          <w:sz w:val="28"/>
          <w:szCs w:val="28"/>
        </w:rPr>
        <w:t xml:space="preserve"> as set out in </w:t>
      </w:r>
      <w:proofErr w:type="spellStart"/>
      <w:r w:rsidR="003D5E39">
        <w:rPr>
          <w:rFonts w:ascii="Arial" w:hAnsi="Arial" w:cs="Arial"/>
          <w:color w:val="000000"/>
          <w:sz w:val="28"/>
          <w:szCs w:val="28"/>
        </w:rPr>
        <w:t>KCSiE</w:t>
      </w:r>
      <w:proofErr w:type="spellEnd"/>
    </w:p>
    <w:p w14:paraId="57637A70" w14:textId="3050027E" w:rsidR="00526BE5" w:rsidRPr="006322A5" w:rsidRDefault="00526BE5" w:rsidP="006322A5">
      <w:pPr>
        <w:pStyle w:val="Heading1"/>
        <w:rPr>
          <w:rFonts w:ascii="Arial" w:hAnsi="Arial" w:cs="Arial"/>
          <w:b/>
          <w:color w:val="auto"/>
          <w:sz w:val="28"/>
          <w:szCs w:val="28"/>
        </w:rPr>
      </w:pPr>
      <w:bookmarkStart w:id="74" w:name="_Toc90564620"/>
      <w:r w:rsidRPr="006322A5">
        <w:rPr>
          <w:rFonts w:ascii="Arial" w:hAnsi="Arial" w:cs="Arial"/>
          <w:b/>
          <w:color w:val="auto"/>
          <w:sz w:val="28"/>
          <w:szCs w:val="28"/>
        </w:rPr>
        <w:t>Staff Induction</w:t>
      </w:r>
      <w:bookmarkEnd w:id="74"/>
    </w:p>
    <w:p w14:paraId="087C62CF" w14:textId="26740674"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p>
    <w:p w14:paraId="6B47ED52" w14:textId="2D7039C9" w:rsidR="00526BE5" w:rsidRPr="000A0AAE" w:rsidRDefault="00526BE5" w:rsidP="007F5806">
      <w:pPr>
        <w:autoSpaceDE w:val="0"/>
        <w:autoSpaceDN w:val="0"/>
        <w:adjustRightInd w:val="0"/>
        <w:spacing w:after="0" w:line="240" w:lineRule="auto"/>
        <w:jc w:val="both"/>
        <w:rPr>
          <w:rFonts w:ascii="Arial" w:hAnsi="Arial" w:cs="Arial"/>
          <w:sz w:val="28"/>
          <w:szCs w:val="28"/>
        </w:rPr>
      </w:pPr>
      <w:r w:rsidRPr="00526BE5">
        <w:rPr>
          <w:rFonts w:ascii="Arial" w:hAnsi="Arial" w:cs="Arial"/>
          <w:color w:val="000000"/>
          <w:sz w:val="28"/>
          <w:szCs w:val="28"/>
        </w:rPr>
        <w:t xml:space="preserve">The DSL will provide all new staff with training to enable them to both fulfil their role </w:t>
      </w:r>
      <w:proofErr w:type="gramStart"/>
      <w:r w:rsidRPr="00526BE5">
        <w:rPr>
          <w:rFonts w:ascii="Arial" w:hAnsi="Arial" w:cs="Arial"/>
          <w:color w:val="000000"/>
          <w:sz w:val="28"/>
          <w:szCs w:val="28"/>
        </w:rPr>
        <w:t>and also</w:t>
      </w:r>
      <w:proofErr w:type="gramEnd"/>
      <w:r w:rsidRPr="00526BE5">
        <w:rPr>
          <w:rFonts w:ascii="Arial" w:hAnsi="Arial" w:cs="Arial"/>
          <w:color w:val="000000"/>
          <w:sz w:val="28"/>
          <w:szCs w:val="28"/>
        </w:rPr>
        <w:t xml:space="preserve"> to understand the </w:t>
      </w:r>
      <w:r w:rsidR="000A0AAE">
        <w:rPr>
          <w:rFonts w:ascii="Arial" w:hAnsi="Arial" w:cs="Arial"/>
          <w:color w:val="000000"/>
          <w:sz w:val="28"/>
          <w:szCs w:val="28"/>
        </w:rPr>
        <w:t xml:space="preserve">Safeguarding and </w:t>
      </w:r>
      <w:r w:rsidR="000A0AAE" w:rsidRPr="000A0AAE">
        <w:rPr>
          <w:rFonts w:ascii="Arial" w:hAnsi="Arial" w:cs="Arial"/>
          <w:sz w:val="28"/>
          <w:szCs w:val="28"/>
        </w:rPr>
        <w:t>Child Protection Policy</w:t>
      </w:r>
      <w:r w:rsidR="004947CF">
        <w:rPr>
          <w:rFonts w:ascii="Arial" w:hAnsi="Arial" w:cs="Arial"/>
          <w:sz w:val="28"/>
          <w:szCs w:val="28"/>
        </w:rPr>
        <w:t>, Duties under Prevent and also duty to report FGM,</w:t>
      </w:r>
      <w:r w:rsidR="000A0AAE" w:rsidRPr="000A0AAE">
        <w:rPr>
          <w:rFonts w:ascii="Arial" w:hAnsi="Arial" w:cs="Arial"/>
          <w:sz w:val="28"/>
          <w:szCs w:val="28"/>
        </w:rPr>
        <w:t xml:space="preserve"> and </w:t>
      </w:r>
      <w:r w:rsidRPr="000A0AAE">
        <w:rPr>
          <w:rFonts w:ascii="Arial" w:hAnsi="Arial" w:cs="Arial"/>
          <w:sz w:val="28"/>
          <w:szCs w:val="28"/>
        </w:rPr>
        <w:t xml:space="preserve">the </w:t>
      </w:r>
      <w:r w:rsidR="00050564" w:rsidRPr="000A0AAE">
        <w:rPr>
          <w:rFonts w:ascii="Arial" w:hAnsi="Arial" w:cs="Arial"/>
          <w:sz w:val="28"/>
          <w:szCs w:val="28"/>
        </w:rPr>
        <w:t>Personal and Professional Conduct Policy and</w:t>
      </w:r>
      <w:r w:rsidRPr="000A0AAE">
        <w:rPr>
          <w:rFonts w:ascii="Arial" w:hAnsi="Arial" w:cs="Arial"/>
          <w:sz w:val="28"/>
          <w:szCs w:val="28"/>
        </w:rPr>
        <w:t xml:space="preserve"> </w:t>
      </w:r>
      <w:r w:rsidR="00050564" w:rsidRPr="000A0AAE">
        <w:rPr>
          <w:rFonts w:ascii="Arial" w:hAnsi="Arial" w:cs="Arial"/>
          <w:sz w:val="28"/>
          <w:szCs w:val="28"/>
        </w:rPr>
        <w:t>P</w:t>
      </w:r>
      <w:r w:rsidRPr="000A0AAE">
        <w:rPr>
          <w:rFonts w:ascii="Arial" w:hAnsi="Arial" w:cs="Arial"/>
          <w:sz w:val="28"/>
          <w:szCs w:val="28"/>
        </w:rPr>
        <w:t xml:space="preserve">art </w:t>
      </w:r>
      <w:r w:rsidR="00E7087A">
        <w:rPr>
          <w:rFonts w:ascii="Arial" w:hAnsi="Arial" w:cs="Arial"/>
          <w:sz w:val="28"/>
          <w:szCs w:val="28"/>
        </w:rPr>
        <w:t xml:space="preserve">One </w:t>
      </w:r>
      <w:proofErr w:type="spellStart"/>
      <w:r w:rsidR="00E7087A">
        <w:rPr>
          <w:rFonts w:ascii="Arial" w:hAnsi="Arial" w:cs="Arial"/>
          <w:sz w:val="28"/>
          <w:szCs w:val="28"/>
        </w:rPr>
        <w:t>KCSiE</w:t>
      </w:r>
      <w:proofErr w:type="spellEnd"/>
      <w:r w:rsidR="00E7087A">
        <w:rPr>
          <w:rFonts w:ascii="Arial" w:hAnsi="Arial" w:cs="Arial"/>
          <w:sz w:val="28"/>
          <w:szCs w:val="28"/>
        </w:rPr>
        <w:t xml:space="preserve"> 202</w:t>
      </w:r>
      <w:r w:rsidR="006D7725">
        <w:rPr>
          <w:rFonts w:ascii="Arial" w:hAnsi="Arial" w:cs="Arial"/>
          <w:sz w:val="28"/>
          <w:szCs w:val="28"/>
        </w:rPr>
        <w:t>3</w:t>
      </w:r>
      <w:r w:rsidRPr="000A0AAE">
        <w:rPr>
          <w:rFonts w:ascii="Arial" w:hAnsi="Arial" w:cs="Arial"/>
          <w:sz w:val="28"/>
          <w:szCs w:val="28"/>
        </w:rPr>
        <w:t>.</w:t>
      </w:r>
    </w:p>
    <w:p w14:paraId="622ACF0B" w14:textId="77777777"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p>
    <w:p w14:paraId="32711CA7" w14:textId="4CB027C6" w:rsidR="00526BE5" w:rsidRDefault="00526BE5" w:rsidP="007F5806">
      <w:pPr>
        <w:autoSpaceDE w:val="0"/>
        <w:autoSpaceDN w:val="0"/>
        <w:adjustRightInd w:val="0"/>
        <w:spacing w:after="0" w:line="240" w:lineRule="auto"/>
        <w:jc w:val="both"/>
        <w:rPr>
          <w:rFonts w:ascii="Arial" w:hAnsi="Arial" w:cs="Arial"/>
          <w:color w:val="000000"/>
          <w:sz w:val="28"/>
          <w:szCs w:val="28"/>
        </w:rPr>
      </w:pPr>
      <w:r w:rsidRPr="00526BE5">
        <w:rPr>
          <w:rFonts w:ascii="Arial" w:hAnsi="Arial" w:cs="Arial"/>
          <w:color w:val="000000"/>
          <w:sz w:val="28"/>
          <w:szCs w:val="28"/>
        </w:rPr>
        <w:lastRenderedPageBreak/>
        <w:t xml:space="preserve">This induction may be covered within the annual training if this falls at the same time; </w:t>
      </w:r>
      <w:proofErr w:type="gramStart"/>
      <w:r w:rsidRPr="00526BE5">
        <w:rPr>
          <w:rFonts w:ascii="Arial" w:hAnsi="Arial" w:cs="Arial"/>
          <w:color w:val="000000"/>
          <w:sz w:val="28"/>
          <w:szCs w:val="28"/>
        </w:rPr>
        <w:t>otherwise</w:t>
      </w:r>
      <w:proofErr w:type="gramEnd"/>
      <w:r w:rsidRPr="00526BE5">
        <w:rPr>
          <w:rFonts w:ascii="Arial" w:hAnsi="Arial" w:cs="Arial"/>
          <w:color w:val="000000"/>
          <w:sz w:val="28"/>
          <w:szCs w:val="28"/>
        </w:rPr>
        <w:t xml:space="preserve"> it will be carried out separately during the initial starting period. A record of training undertaken as well as clarification of understanding wil</w:t>
      </w:r>
      <w:r w:rsidR="006322A5">
        <w:rPr>
          <w:rFonts w:ascii="Arial" w:hAnsi="Arial" w:cs="Arial"/>
          <w:color w:val="000000"/>
          <w:sz w:val="28"/>
          <w:szCs w:val="28"/>
        </w:rPr>
        <w:t>l be kept up to date in S</w:t>
      </w:r>
      <w:r w:rsidRPr="00526BE5">
        <w:rPr>
          <w:rFonts w:ascii="Arial" w:hAnsi="Arial" w:cs="Arial"/>
          <w:color w:val="000000"/>
          <w:sz w:val="28"/>
          <w:szCs w:val="28"/>
        </w:rPr>
        <w:t>chool.</w:t>
      </w:r>
    </w:p>
    <w:p w14:paraId="1CF2A42F" w14:textId="6F071A70" w:rsidR="00332153" w:rsidRDefault="00332153" w:rsidP="007F5806">
      <w:pPr>
        <w:autoSpaceDE w:val="0"/>
        <w:autoSpaceDN w:val="0"/>
        <w:adjustRightInd w:val="0"/>
        <w:spacing w:after="0" w:line="240" w:lineRule="auto"/>
        <w:jc w:val="both"/>
        <w:rPr>
          <w:rFonts w:ascii="Arial" w:hAnsi="Arial" w:cs="Arial"/>
          <w:color w:val="000000"/>
          <w:sz w:val="28"/>
          <w:szCs w:val="28"/>
        </w:rPr>
      </w:pPr>
    </w:p>
    <w:p w14:paraId="7E8E2EAC" w14:textId="6D577A58" w:rsidR="00332153" w:rsidRDefault="00332153"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Please refer to the Induction Policy.</w:t>
      </w:r>
    </w:p>
    <w:p w14:paraId="1897C62B" w14:textId="77777777" w:rsidR="00526BE5" w:rsidRPr="006322A5" w:rsidRDefault="00526BE5" w:rsidP="006322A5">
      <w:pPr>
        <w:pStyle w:val="Heading1"/>
        <w:rPr>
          <w:rFonts w:ascii="Arial" w:hAnsi="Arial" w:cs="Arial"/>
          <w:b/>
          <w:color w:val="auto"/>
          <w:sz w:val="28"/>
          <w:szCs w:val="28"/>
        </w:rPr>
      </w:pPr>
      <w:bookmarkStart w:id="75" w:name="_Toc90564621"/>
      <w:r w:rsidRPr="006322A5">
        <w:rPr>
          <w:rFonts w:ascii="Arial" w:hAnsi="Arial" w:cs="Arial"/>
          <w:b/>
          <w:color w:val="auto"/>
          <w:sz w:val="28"/>
          <w:szCs w:val="28"/>
        </w:rPr>
        <w:t>Induction of Volunteers</w:t>
      </w:r>
      <w:bookmarkEnd w:id="75"/>
    </w:p>
    <w:p w14:paraId="3B9379B8" w14:textId="77777777"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p>
    <w:p w14:paraId="23B15326" w14:textId="70DC1C5D" w:rsidR="00526BE5" w:rsidRDefault="00526BE5" w:rsidP="007F5806">
      <w:pPr>
        <w:autoSpaceDE w:val="0"/>
        <w:autoSpaceDN w:val="0"/>
        <w:adjustRightInd w:val="0"/>
        <w:spacing w:after="0" w:line="240" w:lineRule="auto"/>
        <w:jc w:val="both"/>
        <w:rPr>
          <w:rFonts w:ascii="Arial" w:hAnsi="Arial" w:cs="Arial"/>
          <w:sz w:val="28"/>
          <w:szCs w:val="28"/>
        </w:rPr>
      </w:pPr>
      <w:r w:rsidRPr="00526BE5">
        <w:rPr>
          <w:rFonts w:ascii="Arial" w:hAnsi="Arial" w:cs="Arial"/>
          <w:color w:val="000000"/>
          <w:sz w:val="28"/>
          <w:szCs w:val="28"/>
        </w:rPr>
        <w:t>Induction will be undertaken with volunteers proportionate to their role, following a satisfactory risk assessment being completed for each individual</w:t>
      </w:r>
      <w:proofErr w:type="gramStart"/>
      <w:r w:rsidRPr="00526BE5">
        <w:rPr>
          <w:rFonts w:ascii="Arial" w:hAnsi="Arial" w:cs="Arial"/>
          <w:color w:val="000000"/>
          <w:sz w:val="28"/>
          <w:szCs w:val="28"/>
        </w:rPr>
        <w:t xml:space="preserve">. </w:t>
      </w:r>
      <w:proofErr w:type="gramEnd"/>
      <w:r w:rsidRPr="00526BE5">
        <w:rPr>
          <w:rFonts w:ascii="Arial" w:hAnsi="Arial" w:cs="Arial"/>
          <w:color w:val="000000"/>
          <w:sz w:val="28"/>
          <w:szCs w:val="28"/>
        </w:rPr>
        <w:t xml:space="preserve">This should include informing them of actions they are reasonably expected to take within the role they are volunteering within to safeguard children in their care, it would include how to report any incidents or concerns and how to recognise any concerns and what to avoid in line </w:t>
      </w:r>
      <w:r w:rsidRPr="000A0AAE">
        <w:rPr>
          <w:rFonts w:ascii="Arial" w:hAnsi="Arial" w:cs="Arial"/>
          <w:sz w:val="28"/>
          <w:szCs w:val="28"/>
        </w:rPr>
        <w:t xml:space="preserve">with our </w:t>
      </w:r>
      <w:r w:rsidR="000A0AAE" w:rsidRPr="000A0AAE">
        <w:rPr>
          <w:rFonts w:ascii="Arial" w:hAnsi="Arial" w:cs="Arial"/>
          <w:sz w:val="28"/>
          <w:szCs w:val="28"/>
        </w:rPr>
        <w:t>Safeguarding and Child Protection Policy</w:t>
      </w:r>
      <w:r w:rsidRPr="000A0AAE">
        <w:rPr>
          <w:rFonts w:ascii="Arial" w:hAnsi="Arial" w:cs="Arial"/>
          <w:sz w:val="28"/>
          <w:szCs w:val="28"/>
        </w:rPr>
        <w:t xml:space="preserve">. </w:t>
      </w:r>
    </w:p>
    <w:p w14:paraId="473901B0" w14:textId="3658B17F" w:rsidR="004947CF" w:rsidRPr="000A0AAE" w:rsidRDefault="004947CF" w:rsidP="007F5806">
      <w:pPr>
        <w:autoSpaceDE w:val="0"/>
        <w:autoSpaceDN w:val="0"/>
        <w:adjustRightInd w:val="0"/>
        <w:spacing w:after="0" w:line="240" w:lineRule="auto"/>
        <w:jc w:val="both"/>
        <w:rPr>
          <w:rFonts w:ascii="Arial" w:hAnsi="Arial" w:cs="Arial"/>
          <w:sz w:val="28"/>
          <w:szCs w:val="28"/>
        </w:rPr>
      </w:pPr>
      <w:r>
        <w:rPr>
          <w:rFonts w:ascii="Arial" w:hAnsi="Arial" w:cs="Arial"/>
          <w:sz w:val="28"/>
          <w:szCs w:val="28"/>
        </w:rPr>
        <w:t>It will include the recording of the role and responsibilities, and if the role is in regulated or unregulated activity, or relevant activity if in FE College.</w:t>
      </w:r>
    </w:p>
    <w:p w14:paraId="4C286748" w14:textId="4AE04A5B" w:rsidR="00526BE5" w:rsidRPr="006322A5" w:rsidRDefault="00526BE5" w:rsidP="006322A5">
      <w:pPr>
        <w:pStyle w:val="Heading1"/>
        <w:rPr>
          <w:rFonts w:ascii="Arial" w:hAnsi="Arial" w:cs="Arial"/>
          <w:b/>
          <w:color w:val="auto"/>
          <w:sz w:val="28"/>
          <w:szCs w:val="28"/>
        </w:rPr>
      </w:pPr>
      <w:bookmarkStart w:id="76" w:name="_Toc90564622"/>
      <w:r w:rsidRPr="006322A5">
        <w:rPr>
          <w:rFonts w:ascii="Arial" w:hAnsi="Arial" w:cs="Arial"/>
          <w:b/>
          <w:color w:val="auto"/>
          <w:sz w:val="28"/>
          <w:szCs w:val="28"/>
        </w:rPr>
        <w:t>Staff Code of Conduct</w:t>
      </w:r>
      <w:bookmarkEnd w:id="76"/>
    </w:p>
    <w:p w14:paraId="2B744B5F" w14:textId="7D7E1EEA" w:rsidR="00526BE5" w:rsidRPr="00526BE5" w:rsidRDefault="00526BE5" w:rsidP="007F5806">
      <w:pPr>
        <w:autoSpaceDE w:val="0"/>
        <w:autoSpaceDN w:val="0"/>
        <w:adjustRightInd w:val="0"/>
        <w:spacing w:after="0" w:line="240" w:lineRule="auto"/>
        <w:jc w:val="both"/>
        <w:rPr>
          <w:rFonts w:ascii="Arial" w:hAnsi="Arial" w:cs="Arial"/>
          <w:b/>
          <w:color w:val="000000"/>
          <w:sz w:val="28"/>
          <w:szCs w:val="28"/>
        </w:rPr>
      </w:pPr>
    </w:p>
    <w:p w14:paraId="098F27E2" w14:textId="46ECA874" w:rsidR="00526BE5" w:rsidRDefault="00526BE5" w:rsidP="007F5806">
      <w:pPr>
        <w:autoSpaceDE w:val="0"/>
        <w:autoSpaceDN w:val="0"/>
        <w:adjustRightInd w:val="0"/>
        <w:spacing w:after="0" w:line="240" w:lineRule="auto"/>
        <w:jc w:val="both"/>
        <w:rPr>
          <w:rFonts w:ascii="Arial" w:hAnsi="Arial" w:cs="Arial"/>
          <w:color w:val="000000"/>
          <w:sz w:val="28"/>
          <w:szCs w:val="28"/>
        </w:rPr>
      </w:pPr>
      <w:r w:rsidRPr="00526BE5">
        <w:rPr>
          <w:rFonts w:ascii="Arial" w:hAnsi="Arial" w:cs="Arial"/>
          <w:color w:val="000000"/>
          <w:sz w:val="28"/>
          <w:szCs w:val="28"/>
        </w:rPr>
        <w:t xml:space="preserve">All staff (paid and voluntary) are expected to adhere to a code of conduct in respect of their contact with </w:t>
      </w:r>
      <w:r w:rsidR="00050564">
        <w:rPr>
          <w:rFonts w:ascii="Arial" w:hAnsi="Arial" w:cs="Arial"/>
          <w:color w:val="000000"/>
          <w:sz w:val="28"/>
          <w:szCs w:val="28"/>
        </w:rPr>
        <w:t>learners</w:t>
      </w:r>
      <w:r w:rsidRPr="00526BE5">
        <w:rPr>
          <w:rFonts w:ascii="Arial" w:hAnsi="Arial" w:cs="Arial"/>
          <w:color w:val="000000"/>
          <w:sz w:val="28"/>
          <w:szCs w:val="28"/>
        </w:rPr>
        <w:t xml:space="preserve"> and their families</w:t>
      </w:r>
      <w:proofErr w:type="gramStart"/>
      <w:r w:rsidRPr="00526BE5">
        <w:rPr>
          <w:rFonts w:ascii="Arial" w:hAnsi="Arial" w:cs="Arial"/>
          <w:color w:val="000000"/>
          <w:sz w:val="28"/>
          <w:szCs w:val="28"/>
        </w:rPr>
        <w:t xml:space="preserve">. </w:t>
      </w:r>
      <w:proofErr w:type="gramEnd"/>
      <w:r w:rsidRPr="00526BE5">
        <w:rPr>
          <w:rFonts w:ascii="Arial" w:hAnsi="Arial" w:cs="Arial"/>
          <w:color w:val="000000"/>
          <w:sz w:val="28"/>
          <w:szCs w:val="28"/>
        </w:rPr>
        <w:t xml:space="preserve">This can be found in the </w:t>
      </w:r>
      <w:r w:rsidR="007A7D40" w:rsidRPr="007A7D40">
        <w:rPr>
          <w:rFonts w:ascii="Arial" w:hAnsi="Arial" w:cs="Arial"/>
          <w:sz w:val="28"/>
          <w:szCs w:val="28"/>
        </w:rPr>
        <w:t>Personal and Professional</w:t>
      </w:r>
      <w:r w:rsidRPr="007A7D40">
        <w:rPr>
          <w:rFonts w:ascii="Arial" w:hAnsi="Arial" w:cs="Arial"/>
          <w:sz w:val="28"/>
          <w:szCs w:val="28"/>
        </w:rPr>
        <w:t xml:space="preserve"> Conduct Policy </w:t>
      </w:r>
      <w:r w:rsidRPr="00526BE5">
        <w:rPr>
          <w:rFonts w:ascii="Arial" w:hAnsi="Arial" w:cs="Arial"/>
          <w:color w:val="000000"/>
          <w:sz w:val="28"/>
          <w:szCs w:val="28"/>
        </w:rPr>
        <w:t xml:space="preserve">and forms a part of induction process for all staff, including expectations for volunteers. </w:t>
      </w:r>
    </w:p>
    <w:p w14:paraId="00075478" w14:textId="1D3AD1A2" w:rsidR="00D72758" w:rsidRDefault="00D72758" w:rsidP="007F5806">
      <w:pPr>
        <w:autoSpaceDE w:val="0"/>
        <w:autoSpaceDN w:val="0"/>
        <w:adjustRightInd w:val="0"/>
        <w:spacing w:after="0" w:line="240" w:lineRule="auto"/>
        <w:jc w:val="both"/>
        <w:rPr>
          <w:rFonts w:ascii="Arial" w:hAnsi="Arial" w:cs="Arial"/>
          <w:color w:val="000000"/>
          <w:sz w:val="28"/>
          <w:szCs w:val="28"/>
        </w:rPr>
      </w:pPr>
    </w:p>
    <w:p w14:paraId="7488E3BA" w14:textId="7ADB158E" w:rsidR="00D72758" w:rsidRDefault="00D72758"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 xml:space="preserve">It sets out the expectations and the actions to take if needing to challenge any inappropriate behaviours by adults or children/young people towards others </w:t>
      </w:r>
      <w:proofErr w:type="gramStart"/>
      <w:r>
        <w:rPr>
          <w:rFonts w:ascii="Arial" w:hAnsi="Arial" w:cs="Arial"/>
          <w:color w:val="000000"/>
          <w:sz w:val="28"/>
          <w:szCs w:val="28"/>
        </w:rPr>
        <w:t>with regard to</w:t>
      </w:r>
      <w:proofErr w:type="gramEnd"/>
      <w:r>
        <w:rPr>
          <w:rFonts w:ascii="Arial" w:hAnsi="Arial" w:cs="Arial"/>
          <w:color w:val="000000"/>
          <w:sz w:val="28"/>
          <w:szCs w:val="28"/>
        </w:rPr>
        <w:t xml:space="preserve"> sexual abuse and harassment or any personal or protected characteristics.  It also lays out the expectation that any concerns regarding adults working with children from our setting will be reported to the DSL or head teacher, or if the head teacher to the Chair of Governors or equivalent person.</w:t>
      </w:r>
    </w:p>
    <w:p w14:paraId="076D45E3" w14:textId="283D490A" w:rsidR="00526BE5" w:rsidRPr="006322A5" w:rsidRDefault="00526BE5" w:rsidP="006322A5">
      <w:pPr>
        <w:pStyle w:val="Heading1"/>
        <w:rPr>
          <w:rFonts w:ascii="Arial" w:hAnsi="Arial" w:cs="Arial"/>
          <w:b/>
          <w:color w:val="auto"/>
          <w:sz w:val="28"/>
          <w:szCs w:val="28"/>
        </w:rPr>
      </w:pPr>
      <w:bookmarkStart w:id="77" w:name="_Toc90564623"/>
      <w:r w:rsidRPr="006322A5">
        <w:rPr>
          <w:rFonts w:ascii="Arial" w:hAnsi="Arial" w:cs="Arial"/>
          <w:b/>
          <w:color w:val="auto"/>
          <w:sz w:val="28"/>
          <w:szCs w:val="28"/>
        </w:rPr>
        <w:t>Training</w:t>
      </w:r>
      <w:bookmarkEnd w:id="77"/>
    </w:p>
    <w:p w14:paraId="5227D2C8" w14:textId="1AD7BF7A"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p>
    <w:p w14:paraId="14892CBD" w14:textId="6FF46B1E"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r w:rsidRPr="00526BE5">
        <w:rPr>
          <w:rFonts w:ascii="Arial" w:hAnsi="Arial" w:cs="Arial"/>
          <w:color w:val="000000"/>
          <w:sz w:val="28"/>
          <w:szCs w:val="28"/>
        </w:rPr>
        <w:lastRenderedPageBreak/>
        <w:t>All staff in Education should be aware of the signs and symptoms of abuse and be able to respond appropriately</w:t>
      </w:r>
      <w:proofErr w:type="gramStart"/>
      <w:r w:rsidRPr="00526BE5">
        <w:rPr>
          <w:rFonts w:ascii="Arial" w:hAnsi="Arial" w:cs="Arial"/>
          <w:color w:val="000000"/>
          <w:sz w:val="28"/>
          <w:szCs w:val="28"/>
        </w:rPr>
        <w:t xml:space="preserve">. </w:t>
      </w:r>
      <w:proofErr w:type="gramEnd"/>
      <w:r w:rsidRPr="00526BE5">
        <w:rPr>
          <w:rFonts w:ascii="Arial" w:hAnsi="Arial" w:cs="Arial"/>
          <w:color w:val="000000"/>
          <w:sz w:val="28"/>
          <w:szCs w:val="28"/>
        </w:rPr>
        <w:t>Training is provided to the school every year with separate training to all new staff on appointment if this falls at a different point in the year</w:t>
      </w:r>
      <w:proofErr w:type="gramStart"/>
      <w:r w:rsidRPr="00526BE5">
        <w:rPr>
          <w:rFonts w:ascii="Arial" w:hAnsi="Arial" w:cs="Arial"/>
          <w:color w:val="000000"/>
          <w:sz w:val="28"/>
          <w:szCs w:val="28"/>
        </w:rPr>
        <w:t xml:space="preserve">. </w:t>
      </w:r>
      <w:proofErr w:type="gramEnd"/>
      <w:r w:rsidRPr="00526BE5">
        <w:rPr>
          <w:rFonts w:ascii="Arial" w:hAnsi="Arial" w:cs="Arial"/>
          <w:color w:val="000000"/>
          <w:sz w:val="28"/>
          <w:szCs w:val="28"/>
        </w:rPr>
        <w:t>The DSL will attend initial training for their role and then refresh</w:t>
      </w:r>
      <w:r w:rsidR="004A0ED3">
        <w:rPr>
          <w:rFonts w:ascii="Arial" w:hAnsi="Arial" w:cs="Arial"/>
          <w:color w:val="000000"/>
          <w:sz w:val="28"/>
          <w:szCs w:val="28"/>
        </w:rPr>
        <w:t xml:space="preserve"> this specific training for DSL</w:t>
      </w:r>
      <w:r w:rsidRPr="00526BE5">
        <w:rPr>
          <w:rFonts w:ascii="Arial" w:hAnsi="Arial" w:cs="Arial"/>
          <w:color w:val="000000"/>
          <w:sz w:val="28"/>
          <w:szCs w:val="28"/>
        </w:rPr>
        <w:t xml:space="preserve">s every two years in addition to having an annual update and regular updates in between training through for example, DSL networks, reading related articles or research and keeping a record of the ways that they have kept up to date. </w:t>
      </w:r>
    </w:p>
    <w:p w14:paraId="6D8613E4" w14:textId="77777777"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p>
    <w:p w14:paraId="4BB60BBC" w14:textId="1443CD26"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r w:rsidRPr="00526BE5">
        <w:rPr>
          <w:rFonts w:ascii="Arial" w:hAnsi="Arial" w:cs="Arial"/>
          <w:color w:val="000000"/>
          <w:sz w:val="28"/>
          <w:szCs w:val="28"/>
        </w:rPr>
        <w:t xml:space="preserve">Any update in national or local guidance will be shared with all staff </w:t>
      </w:r>
      <w:r w:rsidR="00050564" w:rsidRPr="00050564">
        <w:rPr>
          <w:rFonts w:ascii="Arial" w:hAnsi="Arial" w:cs="Arial"/>
          <w:sz w:val="28"/>
          <w:szCs w:val="28"/>
        </w:rPr>
        <w:t>by regular updates</w:t>
      </w:r>
      <w:r w:rsidRPr="00050564">
        <w:rPr>
          <w:rFonts w:ascii="Arial" w:hAnsi="Arial" w:cs="Arial"/>
          <w:sz w:val="28"/>
          <w:szCs w:val="28"/>
        </w:rPr>
        <w:t xml:space="preserve"> </w:t>
      </w:r>
      <w:r w:rsidRPr="00526BE5">
        <w:rPr>
          <w:rFonts w:ascii="Arial" w:hAnsi="Arial" w:cs="Arial"/>
          <w:color w:val="000000"/>
          <w:sz w:val="28"/>
          <w:szCs w:val="28"/>
        </w:rPr>
        <w:t>and then captured in the next school training</w:t>
      </w:r>
      <w:r w:rsidR="00050564">
        <w:rPr>
          <w:rFonts w:ascii="Arial" w:hAnsi="Arial" w:cs="Arial"/>
          <w:color w:val="000000"/>
          <w:sz w:val="28"/>
          <w:szCs w:val="28"/>
        </w:rPr>
        <w:t xml:space="preserve"> session</w:t>
      </w:r>
      <w:proofErr w:type="gramStart"/>
      <w:r w:rsidRPr="00526BE5">
        <w:rPr>
          <w:rFonts w:ascii="Arial" w:hAnsi="Arial" w:cs="Arial"/>
          <w:color w:val="000000"/>
          <w:sz w:val="28"/>
          <w:szCs w:val="28"/>
        </w:rPr>
        <w:t xml:space="preserve">. </w:t>
      </w:r>
      <w:proofErr w:type="gramEnd"/>
      <w:r w:rsidRPr="00526BE5">
        <w:rPr>
          <w:rFonts w:ascii="Arial" w:hAnsi="Arial" w:cs="Arial"/>
          <w:color w:val="000000"/>
          <w:sz w:val="28"/>
          <w:szCs w:val="28"/>
        </w:rPr>
        <w:t xml:space="preserve">A record will be </w:t>
      </w:r>
      <w:proofErr w:type="gramStart"/>
      <w:r w:rsidRPr="00526BE5">
        <w:rPr>
          <w:rFonts w:ascii="Arial" w:hAnsi="Arial" w:cs="Arial"/>
          <w:color w:val="000000"/>
          <w:sz w:val="28"/>
          <w:szCs w:val="28"/>
        </w:rPr>
        <w:t>kept</w:t>
      </w:r>
      <w:proofErr w:type="gramEnd"/>
      <w:r w:rsidRPr="00526BE5">
        <w:rPr>
          <w:rFonts w:ascii="Arial" w:hAnsi="Arial" w:cs="Arial"/>
          <w:color w:val="000000"/>
          <w:sz w:val="28"/>
          <w:szCs w:val="28"/>
        </w:rPr>
        <w:t xml:space="preserve"> and policy updated. The effectiveness of any updates will be monitored by</w:t>
      </w:r>
      <w:r>
        <w:rPr>
          <w:rFonts w:ascii="Arial" w:hAnsi="Arial" w:cs="Arial"/>
          <w:color w:val="000000"/>
          <w:sz w:val="28"/>
          <w:szCs w:val="28"/>
        </w:rPr>
        <w:t xml:space="preserve"> </w:t>
      </w:r>
      <w:r w:rsidR="00050564">
        <w:rPr>
          <w:rFonts w:ascii="Arial" w:hAnsi="Arial" w:cs="Arial"/>
          <w:color w:val="000000"/>
          <w:sz w:val="28"/>
          <w:szCs w:val="28"/>
        </w:rPr>
        <w:t>DSL annually.</w:t>
      </w:r>
      <w:r w:rsidRPr="00526BE5">
        <w:rPr>
          <w:rFonts w:ascii="Arial" w:hAnsi="Arial" w:cs="Arial"/>
          <w:color w:val="000000"/>
          <w:sz w:val="28"/>
          <w:szCs w:val="28"/>
        </w:rPr>
        <w:t xml:space="preserve"> </w:t>
      </w:r>
    </w:p>
    <w:p w14:paraId="21ED1985" w14:textId="77777777" w:rsidR="00526BE5" w:rsidRPr="00526BE5" w:rsidRDefault="00526BE5" w:rsidP="007F5806">
      <w:pPr>
        <w:autoSpaceDE w:val="0"/>
        <w:autoSpaceDN w:val="0"/>
        <w:adjustRightInd w:val="0"/>
        <w:spacing w:after="0" w:line="240" w:lineRule="auto"/>
        <w:jc w:val="both"/>
        <w:rPr>
          <w:rFonts w:ascii="Arial" w:hAnsi="Arial" w:cs="Arial"/>
          <w:color w:val="000000"/>
          <w:sz w:val="28"/>
          <w:szCs w:val="28"/>
        </w:rPr>
      </w:pPr>
    </w:p>
    <w:p w14:paraId="2CACD3B0" w14:textId="2E3B291B" w:rsidR="00526BE5" w:rsidRDefault="00526BE5" w:rsidP="007F5806">
      <w:pPr>
        <w:autoSpaceDE w:val="0"/>
        <w:autoSpaceDN w:val="0"/>
        <w:adjustRightInd w:val="0"/>
        <w:spacing w:after="0" w:line="240" w:lineRule="auto"/>
        <w:jc w:val="both"/>
        <w:rPr>
          <w:rFonts w:ascii="Arial" w:hAnsi="Arial" w:cs="Arial"/>
          <w:color w:val="000000"/>
          <w:sz w:val="28"/>
          <w:szCs w:val="28"/>
        </w:rPr>
      </w:pPr>
      <w:r w:rsidRPr="00526BE5">
        <w:rPr>
          <w:rFonts w:ascii="Arial" w:hAnsi="Arial" w:cs="Arial"/>
          <w:color w:val="000000"/>
          <w:sz w:val="28"/>
          <w:szCs w:val="28"/>
        </w:rPr>
        <w:t>Information for visitors should be clear so they ca</w:t>
      </w:r>
      <w:r w:rsidR="00050564">
        <w:rPr>
          <w:rFonts w:ascii="Arial" w:hAnsi="Arial" w:cs="Arial"/>
          <w:color w:val="000000"/>
          <w:sz w:val="28"/>
          <w:szCs w:val="28"/>
        </w:rPr>
        <w:t>n raise any concerns whilst in S</w:t>
      </w:r>
      <w:r w:rsidRPr="00526BE5">
        <w:rPr>
          <w:rFonts w:ascii="Arial" w:hAnsi="Arial" w:cs="Arial"/>
          <w:color w:val="000000"/>
          <w:sz w:val="28"/>
          <w:szCs w:val="28"/>
        </w:rPr>
        <w:t>chool</w:t>
      </w:r>
      <w:proofErr w:type="gramStart"/>
      <w:r w:rsidRPr="00526BE5">
        <w:rPr>
          <w:rFonts w:ascii="Arial" w:hAnsi="Arial" w:cs="Arial"/>
          <w:color w:val="000000"/>
          <w:sz w:val="28"/>
          <w:szCs w:val="28"/>
        </w:rPr>
        <w:t xml:space="preserve">. </w:t>
      </w:r>
      <w:proofErr w:type="gramEnd"/>
      <w:r w:rsidRPr="00526BE5">
        <w:rPr>
          <w:rFonts w:ascii="Arial" w:hAnsi="Arial" w:cs="Arial"/>
          <w:color w:val="000000"/>
          <w:sz w:val="28"/>
          <w:szCs w:val="28"/>
        </w:rPr>
        <w:t xml:space="preserve">It should include the names of </w:t>
      </w:r>
      <w:r w:rsidR="00050564">
        <w:rPr>
          <w:rFonts w:ascii="Arial" w:hAnsi="Arial" w:cs="Arial"/>
          <w:color w:val="000000"/>
          <w:sz w:val="28"/>
          <w:szCs w:val="28"/>
        </w:rPr>
        <w:t xml:space="preserve">the </w:t>
      </w:r>
      <w:r w:rsidRPr="00526BE5">
        <w:rPr>
          <w:rFonts w:ascii="Arial" w:hAnsi="Arial" w:cs="Arial"/>
          <w:color w:val="000000"/>
          <w:sz w:val="28"/>
          <w:szCs w:val="28"/>
        </w:rPr>
        <w:t>DSL and how to contact them</w:t>
      </w:r>
      <w:proofErr w:type="gramStart"/>
      <w:r w:rsidRPr="00526BE5">
        <w:rPr>
          <w:rFonts w:ascii="Arial" w:hAnsi="Arial" w:cs="Arial"/>
          <w:color w:val="000000"/>
          <w:sz w:val="28"/>
          <w:szCs w:val="28"/>
        </w:rPr>
        <w:t xml:space="preserve">. </w:t>
      </w:r>
      <w:proofErr w:type="gramEnd"/>
      <w:r w:rsidRPr="00526BE5">
        <w:rPr>
          <w:rFonts w:ascii="Arial" w:hAnsi="Arial" w:cs="Arial"/>
          <w:color w:val="000000"/>
          <w:sz w:val="28"/>
          <w:szCs w:val="28"/>
        </w:rPr>
        <w:t>It should also set out any expectations regarding for example, use of mobile phones.</w:t>
      </w:r>
    </w:p>
    <w:p w14:paraId="267E63F2" w14:textId="77777777" w:rsidR="00D72758" w:rsidRDefault="00D72758" w:rsidP="006322A5">
      <w:pPr>
        <w:pStyle w:val="Heading1"/>
        <w:rPr>
          <w:rFonts w:ascii="Arial" w:hAnsi="Arial" w:cs="Arial"/>
          <w:b/>
          <w:color w:val="auto"/>
          <w:sz w:val="28"/>
          <w:szCs w:val="28"/>
        </w:rPr>
      </w:pPr>
      <w:bookmarkStart w:id="78" w:name="_Toc90564624"/>
      <w:r>
        <w:rPr>
          <w:rFonts w:ascii="Arial" w:hAnsi="Arial" w:cs="Arial"/>
          <w:b/>
          <w:color w:val="auto"/>
          <w:sz w:val="28"/>
          <w:szCs w:val="28"/>
        </w:rPr>
        <w:t>Staff Responsibilities</w:t>
      </w:r>
      <w:bookmarkEnd w:id="78"/>
    </w:p>
    <w:p w14:paraId="2B1FBEED" w14:textId="77777777" w:rsidR="00CE1F27" w:rsidRDefault="00CE1F27" w:rsidP="00CE1F27">
      <w:pPr>
        <w:rPr>
          <w:rFonts w:ascii="Arial" w:hAnsi="Arial" w:cs="Arial"/>
          <w:sz w:val="28"/>
          <w:szCs w:val="28"/>
        </w:rPr>
      </w:pPr>
    </w:p>
    <w:p w14:paraId="60C53A8D" w14:textId="4B5F8936" w:rsidR="00D72758" w:rsidRPr="00CE1F27" w:rsidRDefault="00D72758" w:rsidP="00CE1F27">
      <w:pPr>
        <w:rPr>
          <w:rFonts w:ascii="Arial" w:hAnsi="Arial" w:cs="Arial"/>
          <w:sz w:val="28"/>
          <w:szCs w:val="28"/>
        </w:rPr>
      </w:pPr>
      <w:r w:rsidRPr="00CE1F27">
        <w:rPr>
          <w:rFonts w:ascii="Arial" w:hAnsi="Arial" w:cs="Arial"/>
          <w:sz w:val="28"/>
          <w:szCs w:val="28"/>
        </w:rPr>
        <w:t>Staff understand that they all have a key role to play in identifying concerns early and providing help for children where necessary, through referral to Early Help services, or Children’s Services at the Local Authority.</w:t>
      </w:r>
    </w:p>
    <w:p w14:paraId="49EF1CA1" w14:textId="7DB221E3" w:rsidR="00D72758" w:rsidRDefault="00D72758" w:rsidP="00D72758"/>
    <w:p w14:paraId="35CAF275" w14:textId="3528E468" w:rsidR="00D72758" w:rsidRPr="0023233B" w:rsidRDefault="00D72758" w:rsidP="00D72758">
      <w:pPr>
        <w:rPr>
          <w:rFonts w:ascii="Arial" w:hAnsi="Arial" w:cs="Arial"/>
          <w:i/>
          <w:sz w:val="28"/>
          <w:szCs w:val="28"/>
        </w:rPr>
      </w:pPr>
      <w:r w:rsidRPr="0023233B">
        <w:rPr>
          <w:rFonts w:ascii="Arial" w:hAnsi="Arial" w:cs="Arial"/>
          <w:b/>
          <w:i/>
          <w:sz w:val="28"/>
          <w:szCs w:val="28"/>
        </w:rPr>
        <w:t>Confidentiality</w:t>
      </w:r>
    </w:p>
    <w:p w14:paraId="7CCF420B" w14:textId="32481CD9" w:rsidR="00D72758" w:rsidRPr="007C70D2" w:rsidRDefault="00D72758" w:rsidP="007A2A98">
      <w:pPr>
        <w:pStyle w:val="ListParagraph"/>
        <w:numPr>
          <w:ilvl w:val="0"/>
          <w:numId w:val="30"/>
        </w:numPr>
        <w:rPr>
          <w:rFonts w:ascii="Arial" w:hAnsi="Arial" w:cs="Arial"/>
          <w:sz w:val="28"/>
          <w:szCs w:val="28"/>
        </w:rPr>
      </w:pPr>
      <w:r w:rsidRPr="007C70D2">
        <w:rPr>
          <w:rFonts w:ascii="Arial" w:hAnsi="Arial" w:cs="Arial"/>
          <w:sz w:val="28"/>
          <w:szCs w:val="28"/>
        </w:rPr>
        <w:t>Staff understand that they can get advice from the DSL regarding concerns and confidentiality.</w:t>
      </w:r>
    </w:p>
    <w:p w14:paraId="13876D9A" w14:textId="7CA6B1C2" w:rsidR="00D72758" w:rsidRPr="007C70D2" w:rsidRDefault="00D72758" w:rsidP="007A2A98">
      <w:pPr>
        <w:pStyle w:val="ListParagraph"/>
        <w:numPr>
          <w:ilvl w:val="0"/>
          <w:numId w:val="30"/>
        </w:numPr>
        <w:rPr>
          <w:rFonts w:ascii="Arial" w:hAnsi="Arial" w:cs="Arial"/>
          <w:sz w:val="28"/>
          <w:szCs w:val="28"/>
        </w:rPr>
      </w:pPr>
      <w:r w:rsidRPr="007C70D2">
        <w:rPr>
          <w:rFonts w:ascii="Arial" w:hAnsi="Arial" w:cs="Arial"/>
          <w:sz w:val="28"/>
          <w:szCs w:val="28"/>
        </w:rPr>
        <w:t>We maintain that all matters relating to child protection are to be treated as confidential and only shared as per the ‘working together’ guidance.</w:t>
      </w:r>
    </w:p>
    <w:p w14:paraId="21FE5617" w14:textId="508AA092" w:rsidR="00D72758" w:rsidRPr="007C70D2" w:rsidRDefault="00D72758" w:rsidP="007A2A98">
      <w:pPr>
        <w:pStyle w:val="ListParagraph"/>
        <w:numPr>
          <w:ilvl w:val="0"/>
          <w:numId w:val="30"/>
        </w:numPr>
        <w:rPr>
          <w:rFonts w:ascii="Arial" w:hAnsi="Arial" w:cs="Arial"/>
          <w:sz w:val="28"/>
          <w:szCs w:val="28"/>
        </w:rPr>
      </w:pPr>
      <w:r w:rsidRPr="007C70D2">
        <w:rPr>
          <w:rFonts w:ascii="Arial" w:hAnsi="Arial" w:cs="Arial"/>
          <w:sz w:val="28"/>
          <w:szCs w:val="28"/>
        </w:rPr>
        <w:t>Information will only be shared with agencies who we have a statutory duty to share with, or individuals within the school who ‘need to know’.</w:t>
      </w:r>
    </w:p>
    <w:p w14:paraId="713ED8B4" w14:textId="2A8315A3" w:rsidR="00D72758" w:rsidRPr="007C70D2" w:rsidRDefault="00D72758" w:rsidP="007A2A98">
      <w:pPr>
        <w:pStyle w:val="ListParagraph"/>
        <w:numPr>
          <w:ilvl w:val="0"/>
          <w:numId w:val="30"/>
        </w:numPr>
        <w:rPr>
          <w:rFonts w:ascii="Arial" w:hAnsi="Arial" w:cs="Arial"/>
          <w:sz w:val="28"/>
          <w:szCs w:val="28"/>
        </w:rPr>
      </w:pPr>
      <w:r w:rsidRPr="007C70D2">
        <w:rPr>
          <w:rFonts w:ascii="Arial" w:hAnsi="Arial" w:cs="Arial"/>
          <w:sz w:val="28"/>
          <w:szCs w:val="28"/>
        </w:rPr>
        <w:t>All staff are aware that they cannot promise a child that they will keep a secret.</w:t>
      </w:r>
    </w:p>
    <w:p w14:paraId="05CBE7A2" w14:textId="199ADD72" w:rsidR="00D72758" w:rsidRPr="007C70D2" w:rsidRDefault="00D72758" w:rsidP="007A2A98">
      <w:pPr>
        <w:pStyle w:val="ListParagraph"/>
        <w:numPr>
          <w:ilvl w:val="0"/>
          <w:numId w:val="30"/>
        </w:numPr>
        <w:rPr>
          <w:rFonts w:ascii="Arial" w:hAnsi="Arial" w:cs="Arial"/>
          <w:sz w:val="28"/>
          <w:szCs w:val="28"/>
        </w:rPr>
      </w:pPr>
      <w:r w:rsidRPr="007C70D2">
        <w:rPr>
          <w:rFonts w:ascii="Arial" w:hAnsi="Arial" w:cs="Arial"/>
          <w:sz w:val="28"/>
          <w:szCs w:val="28"/>
        </w:rPr>
        <w:lastRenderedPageBreak/>
        <w:t>Disciplinary action or re-training will be considered for any breach of confidentiality.</w:t>
      </w:r>
    </w:p>
    <w:p w14:paraId="652E2957" w14:textId="14E42B22" w:rsidR="00D72758" w:rsidRPr="007C70D2" w:rsidRDefault="00D72758" w:rsidP="007A2A98">
      <w:pPr>
        <w:pStyle w:val="ListParagraph"/>
        <w:numPr>
          <w:ilvl w:val="0"/>
          <w:numId w:val="30"/>
        </w:numPr>
        <w:rPr>
          <w:rFonts w:ascii="Arial" w:hAnsi="Arial" w:cs="Arial"/>
          <w:sz w:val="28"/>
          <w:szCs w:val="28"/>
        </w:rPr>
      </w:pPr>
      <w:r w:rsidRPr="007C70D2">
        <w:rPr>
          <w:rFonts w:ascii="Arial" w:hAnsi="Arial" w:cs="Arial"/>
          <w:sz w:val="28"/>
          <w:szCs w:val="28"/>
        </w:rPr>
        <w:t>All actions will be taken in the best interests of the child, and a record of decisions will be held with the child’s record of concerns or child protection file, with a level of protection determined by the DSL.</w:t>
      </w:r>
    </w:p>
    <w:p w14:paraId="10577F49" w14:textId="5077F820" w:rsidR="00D72758" w:rsidRPr="0023233B" w:rsidRDefault="00D72758" w:rsidP="00D72758">
      <w:pPr>
        <w:rPr>
          <w:rFonts w:ascii="Arial" w:hAnsi="Arial" w:cs="Arial"/>
          <w:i/>
          <w:sz w:val="28"/>
          <w:szCs w:val="28"/>
        </w:rPr>
      </w:pPr>
      <w:r w:rsidRPr="0023233B">
        <w:rPr>
          <w:rFonts w:ascii="Arial" w:hAnsi="Arial" w:cs="Arial"/>
          <w:b/>
          <w:i/>
          <w:sz w:val="28"/>
          <w:szCs w:val="28"/>
        </w:rPr>
        <w:t>Reporting and Recording</w:t>
      </w:r>
    </w:p>
    <w:p w14:paraId="2576C077" w14:textId="6D861E08" w:rsidR="00D72758" w:rsidRPr="007C70D2" w:rsidRDefault="00D72758" w:rsidP="007A2A98">
      <w:pPr>
        <w:pStyle w:val="ListParagraph"/>
        <w:numPr>
          <w:ilvl w:val="0"/>
          <w:numId w:val="31"/>
        </w:numPr>
        <w:rPr>
          <w:rFonts w:ascii="Arial" w:hAnsi="Arial" w:cs="Arial"/>
          <w:sz w:val="28"/>
          <w:szCs w:val="28"/>
        </w:rPr>
      </w:pPr>
      <w:r w:rsidRPr="007C70D2">
        <w:rPr>
          <w:rFonts w:ascii="Arial" w:hAnsi="Arial" w:cs="Arial"/>
          <w:sz w:val="28"/>
          <w:szCs w:val="28"/>
        </w:rPr>
        <w:t>Staff will notify the DSL of any child on a Child Protection Plan or a Child in Need plan where there is an unexplained absence, who in turn will inform the allocated social worker or child protection chair.</w:t>
      </w:r>
    </w:p>
    <w:p w14:paraId="4D3AF97D" w14:textId="3C99F3D1" w:rsidR="00D72758" w:rsidRPr="007C70D2" w:rsidRDefault="00D72758" w:rsidP="007A2A98">
      <w:pPr>
        <w:pStyle w:val="ListParagraph"/>
        <w:numPr>
          <w:ilvl w:val="0"/>
          <w:numId w:val="31"/>
        </w:numPr>
        <w:rPr>
          <w:rFonts w:ascii="Arial" w:hAnsi="Arial" w:cs="Arial"/>
          <w:sz w:val="28"/>
          <w:szCs w:val="28"/>
        </w:rPr>
      </w:pPr>
      <w:r w:rsidRPr="007C70D2">
        <w:rPr>
          <w:rFonts w:ascii="Arial" w:hAnsi="Arial" w:cs="Arial"/>
          <w:sz w:val="28"/>
          <w:szCs w:val="28"/>
        </w:rPr>
        <w:t xml:space="preserve">Staff will report any additional concerns, </w:t>
      </w:r>
      <w:proofErr w:type="gramStart"/>
      <w:r w:rsidRPr="007C70D2">
        <w:rPr>
          <w:rFonts w:ascii="Arial" w:hAnsi="Arial" w:cs="Arial"/>
          <w:sz w:val="28"/>
          <w:szCs w:val="28"/>
        </w:rPr>
        <w:t>disclosures</w:t>
      </w:r>
      <w:proofErr w:type="gramEnd"/>
      <w:r w:rsidRPr="007C70D2">
        <w:rPr>
          <w:rFonts w:ascii="Arial" w:hAnsi="Arial" w:cs="Arial"/>
          <w:sz w:val="28"/>
          <w:szCs w:val="28"/>
        </w:rPr>
        <w:t xml:space="preserve"> or observations after the initial referral to the DSL, </w:t>
      </w:r>
      <w:r w:rsidR="002B6429" w:rsidRPr="007C70D2">
        <w:rPr>
          <w:rFonts w:ascii="Arial" w:hAnsi="Arial" w:cs="Arial"/>
          <w:sz w:val="28"/>
          <w:szCs w:val="28"/>
        </w:rPr>
        <w:t>not assuming that a referral in itself will protect children.</w:t>
      </w:r>
    </w:p>
    <w:p w14:paraId="72A05455" w14:textId="6AA1EB89" w:rsidR="007C70D2" w:rsidRPr="007C70D2" w:rsidRDefault="007C70D2" w:rsidP="007A2A98">
      <w:pPr>
        <w:pStyle w:val="ListParagraph"/>
        <w:numPr>
          <w:ilvl w:val="0"/>
          <w:numId w:val="31"/>
        </w:numPr>
        <w:rPr>
          <w:rFonts w:ascii="Arial" w:hAnsi="Arial" w:cs="Arial"/>
          <w:sz w:val="28"/>
          <w:szCs w:val="28"/>
        </w:rPr>
      </w:pPr>
      <w:r w:rsidRPr="007C70D2">
        <w:rPr>
          <w:rFonts w:ascii="Arial" w:hAnsi="Arial" w:cs="Arial"/>
          <w:sz w:val="28"/>
          <w:szCs w:val="28"/>
        </w:rPr>
        <w:t xml:space="preserve">Where a child is not open to CP or </w:t>
      </w:r>
      <w:proofErr w:type="spellStart"/>
      <w:r w:rsidRPr="007C70D2">
        <w:rPr>
          <w:rFonts w:ascii="Arial" w:hAnsi="Arial" w:cs="Arial"/>
          <w:sz w:val="28"/>
          <w:szCs w:val="28"/>
        </w:rPr>
        <w:t>CiN</w:t>
      </w:r>
      <w:proofErr w:type="spellEnd"/>
      <w:r w:rsidRPr="007C70D2">
        <w:rPr>
          <w:rFonts w:ascii="Arial" w:hAnsi="Arial" w:cs="Arial"/>
          <w:sz w:val="28"/>
          <w:szCs w:val="28"/>
        </w:rPr>
        <w:t xml:space="preserve">, reports of concerns will be made on </w:t>
      </w:r>
      <w:proofErr w:type="spellStart"/>
      <w:r w:rsidRPr="007C70D2">
        <w:rPr>
          <w:rFonts w:ascii="Arial" w:hAnsi="Arial" w:cs="Arial"/>
          <w:sz w:val="28"/>
          <w:szCs w:val="28"/>
        </w:rPr>
        <w:t>MyConcern</w:t>
      </w:r>
      <w:proofErr w:type="spellEnd"/>
      <w:r w:rsidRPr="007C70D2">
        <w:rPr>
          <w:rFonts w:ascii="Arial" w:hAnsi="Arial" w:cs="Arial"/>
          <w:sz w:val="28"/>
          <w:szCs w:val="28"/>
        </w:rPr>
        <w:t xml:space="preserve"> but staff, through training, understand that they must report disclosures or information identifying harm to the DSL using the school’s process without delay.</w:t>
      </w:r>
    </w:p>
    <w:p w14:paraId="4ED656C4" w14:textId="2E392174" w:rsidR="0048199C" w:rsidRPr="006322A5" w:rsidRDefault="0048199C" w:rsidP="006322A5">
      <w:pPr>
        <w:pStyle w:val="Heading1"/>
        <w:rPr>
          <w:rFonts w:ascii="Arial" w:hAnsi="Arial" w:cs="Arial"/>
          <w:b/>
          <w:sz w:val="28"/>
          <w:szCs w:val="28"/>
        </w:rPr>
      </w:pPr>
      <w:bookmarkStart w:id="79" w:name="_Toc90564625"/>
      <w:r w:rsidRPr="006322A5">
        <w:rPr>
          <w:rFonts w:ascii="Arial" w:hAnsi="Arial" w:cs="Arial"/>
          <w:b/>
          <w:color w:val="auto"/>
          <w:sz w:val="28"/>
          <w:szCs w:val="28"/>
        </w:rPr>
        <w:t>How to Escalate Professional Disagreement</w:t>
      </w:r>
      <w:bookmarkEnd w:id="79"/>
    </w:p>
    <w:p w14:paraId="5D17D3E8" w14:textId="77777777"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p>
    <w:p w14:paraId="7629463E" w14:textId="5BEEE7EA" w:rsid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At no time will professional dissent detract from ensuring </w:t>
      </w:r>
      <w:r w:rsidR="001803ED">
        <w:rPr>
          <w:rFonts w:ascii="Arial" w:hAnsi="Arial" w:cs="Arial"/>
          <w:color w:val="000000"/>
          <w:sz w:val="28"/>
          <w:szCs w:val="28"/>
        </w:rPr>
        <w:t xml:space="preserve">that </w:t>
      </w:r>
      <w:r w:rsidRPr="0048199C">
        <w:rPr>
          <w:rFonts w:ascii="Arial" w:hAnsi="Arial" w:cs="Arial"/>
          <w:color w:val="000000"/>
          <w:sz w:val="28"/>
          <w:szCs w:val="28"/>
        </w:rPr>
        <w:t>any child is safeguarded</w:t>
      </w:r>
      <w:proofErr w:type="gramStart"/>
      <w:r w:rsidRPr="0048199C">
        <w:rPr>
          <w:rFonts w:ascii="Arial" w:hAnsi="Arial" w:cs="Arial"/>
          <w:color w:val="000000"/>
          <w:sz w:val="28"/>
          <w:szCs w:val="28"/>
        </w:rPr>
        <w:t xml:space="preserve">. </w:t>
      </w:r>
      <w:proofErr w:type="gramEnd"/>
      <w:r w:rsidRPr="0048199C">
        <w:rPr>
          <w:rFonts w:ascii="Arial" w:hAnsi="Arial" w:cs="Arial"/>
          <w:color w:val="000000"/>
          <w:sz w:val="28"/>
          <w:szCs w:val="28"/>
        </w:rPr>
        <w:t>If professionals are unable to resolve differences, this will then be addressed by the line manager in conjunction with the DSL in the first instance</w:t>
      </w:r>
      <w:r w:rsidR="001803ED">
        <w:rPr>
          <w:rFonts w:ascii="Arial" w:hAnsi="Arial" w:cs="Arial"/>
          <w:color w:val="000000"/>
          <w:sz w:val="28"/>
          <w:szCs w:val="28"/>
        </w:rPr>
        <w:t xml:space="preserve">, and an </w:t>
      </w:r>
      <w:proofErr w:type="gramStart"/>
      <w:r w:rsidR="001803ED">
        <w:rPr>
          <w:rFonts w:ascii="Arial" w:hAnsi="Arial" w:cs="Arial"/>
          <w:color w:val="000000"/>
          <w:sz w:val="28"/>
          <w:szCs w:val="28"/>
        </w:rPr>
        <w:t>email record/notes</w:t>
      </w:r>
      <w:proofErr w:type="gramEnd"/>
      <w:r w:rsidR="001803ED">
        <w:rPr>
          <w:rFonts w:ascii="Arial" w:hAnsi="Arial" w:cs="Arial"/>
          <w:color w:val="000000"/>
          <w:sz w:val="28"/>
          <w:szCs w:val="28"/>
        </w:rPr>
        <w:t xml:space="preserve"> retained by both parties</w:t>
      </w:r>
      <w:r w:rsidRPr="0048199C">
        <w:rPr>
          <w:rFonts w:ascii="Arial" w:hAnsi="Arial" w:cs="Arial"/>
          <w:color w:val="000000"/>
          <w:sz w:val="28"/>
          <w:szCs w:val="28"/>
        </w:rPr>
        <w:t xml:space="preserve">. </w:t>
      </w:r>
    </w:p>
    <w:p w14:paraId="2B52DECE" w14:textId="77777777"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p>
    <w:p w14:paraId="2878BD00" w14:textId="384C33FB" w:rsid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If any professional in our </w:t>
      </w:r>
      <w:r w:rsidR="00E26EFC">
        <w:rPr>
          <w:rFonts w:ascii="Arial" w:hAnsi="Arial" w:cs="Arial"/>
          <w:color w:val="000000"/>
          <w:sz w:val="28"/>
          <w:szCs w:val="28"/>
        </w:rPr>
        <w:t>S</w:t>
      </w:r>
      <w:r w:rsidRPr="0048199C">
        <w:rPr>
          <w:rFonts w:ascii="Arial" w:hAnsi="Arial" w:cs="Arial"/>
          <w:color w:val="000000"/>
          <w:sz w:val="28"/>
          <w:szCs w:val="28"/>
        </w:rPr>
        <w:t>chool remains dissatisfied wi</w:t>
      </w:r>
      <w:r w:rsidR="004A0ED3">
        <w:rPr>
          <w:rFonts w:ascii="Arial" w:hAnsi="Arial" w:cs="Arial"/>
          <w:color w:val="000000"/>
          <w:sz w:val="28"/>
          <w:szCs w:val="28"/>
        </w:rPr>
        <w:t>th another professional’s/agency’s</w:t>
      </w:r>
      <w:r w:rsidRPr="0048199C">
        <w:rPr>
          <w:rFonts w:ascii="Arial" w:hAnsi="Arial" w:cs="Arial"/>
          <w:color w:val="000000"/>
          <w:sz w:val="28"/>
          <w:szCs w:val="28"/>
        </w:rPr>
        <w:t xml:space="preserve"> response to the raising of a </w:t>
      </w:r>
      <w:r w:rsidR="00EE76DB" w:rsidRPr="0048199C">
        <w:rPr>
          <w:rFonts w:ascii="Arial" w:hAnsi="Arial" w:cs="Arial"/>
          <w:color w:val="000000"/>
          <w:sz w:val="28"/>
          <w:szCs w:val="28"/>
        </w:rPr>
        <w:t>concern,</w:t>
      </w:r>
      <w:r w:rsidRPr="0048199C">
        <w:rPr>
          <w:rFonts w:ascii="Arial" w:hAnsi="Arial" w:cs="Arial"/>
          <w:color w:val="000000"/>
          <w:sz w:val="28"/>
          <w:szCs w:val="28"/>
        </w:rPr>
        <w:t xml:space="preserve"> then the </w:t>
      </w:r>
      <w:r w:rsidR="001803ED">
        <w:rPr>
          <w:rFonts w:ascii="Arial" w:hAnsi="Arial" w:cs="Arial"/>
          <w:color w:val="000000"/>
          <w:sz w:val="28"/>
          <w:szCs w:val="28"/>
        </w:rPr>
        <w:t xml:space="preserve">relevant manager should be contacted, and the SSCP/HIPS </w:t>
      </w:r>
      <w:r w:rsidRPr="000A0AAE">
        <w:rPr>
          <w:rFonts w:ascii="Arial" w:hAnsi="Arial" w:cs="Arial"/>
          <w:sz w:val="28"/>
          <w:szCs w:val="28"/>
        </w:rPr>
        <w:t xml:space="preserve">procedures </w:t>
      </w:r>
      <w:r w:rsidRPr="0048199C">
        <w:rPr>
          <w:rFonts w:ascii="Arial" w:hAnsi="Arial" w:cs="Arial"/>
          <w:color w:val="000000"/>
          <w:sz w:val="28"/>
          <w:szCs w:val="28"/>
        </w:rPr>
        <w:t xml:space="preserve">for escalation should be followed. </w:t>
      </w:r>
      <w:r w:rsidR="001803ED">
        <w:rPr>
          <w:rFonts w:ascii="Arial" w:hAnsi="Arial" w:cs="Arial"/>
          <w:color w:val="000000"/>
          <w:sz w:val="28"/>
          <w:szCs w:val="28"/>
        </w:rPr>
        <w:t xml:space="preserve"> </w:t>
      </w:r>
      <w:r w:rsidRPr="0048199C">
        <w:rPr>
          <w:rFonts w:ascii="Arial" w:hAnsi="Arial" w:cs="Arial"/>
          <w:color w:val="000000"/>
          <w:sz w:val="28"/>
          <w:szCs w:val="28"/>
        </w:rPr>
        <w:t xml:space="preserve">Advice may be sought from SCC officers. </w:t>
      </w:r>
    </w:p>
    <w:p w14:paraId="5E28822A" w14:textId="77777777"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p>
    <w:p w14:paraId="3AF761DF" w14:textId="2222FBA0" w:rsid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SCC </w:t>
      </w:r>
      <w:r>
        <w:rPr>
          <w:rFonts w:ascii="Arial" w:hAnsi="Arial" w:cs="Arial"/>
          <w:color w:val="000000"/>
          <w:sz w:val="28"/>
          <w:szCs w:val="28"/>
        </w:rPr>
        <w:t xml:space="preserve">provide a regular monthly </w:t>
      </w:r>
      <w:r w:rsidR="004A0ED3">
        <w:rPr>
          <w:rFonts w:ascii="Arial" w:hAnsi="Arial" w:cs="Arial"/>
          <w:color w:val="000000"/>
          <w:sz w:val="28"/>
          <w:szCs w:val="28"/>
        </w:rPr>
        <w:t xml:space="preserve">DSL </w:t>
      </w:r>
      <w:r>
        <w:rPr>
          <w:rFonts w:ascii="Arial" w:hAnsi="Arial" w:cs="Arial"/>
          <w:color w:val="000000"/>
          <w:sz w:val="28"/>
          <w:szCs w:val="28"/>
        </w:rPr>
        <w:t>drop-</w:t>
      </w:r>
      <w:r w:rsidRPr="0048199C">
        <w:rPr>
          <w:rFonts w:ascii="Arial" w:hAnsi="Arial" w:cs="Arial"/>
          <w:color w:val="000000"/>
          <w:sz w:val="28"/>
          <w:szCs w:val="28"/>
        </w:rPr>
        <w:t>in to discuss any procedural issues for safeguarding professionals to raise concerns about process or discuss any issues prior to the need to escalate and to ensure the system for the prot</w:t>
      </w:r>
      <w:r w:rsidR="004A0ED3">
        <w:rPr>
          <w:rFonts w:ascii="Arial" w:hAnsi="Arial" w:cs="Arial"/>
          <w:color w:val="000000"/>
          <w:sz w:val="28"/>
          <w:szCs w:val="28"/>
        </w:rPr>
        <w:t>ection of children is effective</w:t>
      </w:r>
      <w:r w:rsidRPr="0048199C">
        <w:rPr>
          <w:rFonts w:ascii="Arial" w:hAnsi="Arial" w:cs="Arial"/>
          <w:color w:val="000000"/>
          <w:sz w:val="28"/>
          <w:szCs w:val="28"/>
        </w:rPr>
        <w:t xml:space="preserve">. </w:t>
      </w:r>
    </w:p>
    <w:p w14:paraId="0F8FFABC" w14:textId="7031A5A6" w:rsidR="001D6EFC" w:rsidRDefault="001D6EFC">
      <w:pPr>
        <w:rPr>
          <w:rFonts w:ascii="Arial" w:eastAsiaTheme="majorEastAsia" w:hAnsi="Arial" w:cs="Arial"/>
          <w:b/>
          <w:sz w:val="28"/>
          <w:szCs w:val="28"/>
        </w:rPr>
      </w:pPr>
    </w:p>
    <w:p w14:paraId="563591C0" w14:textId="100E4C40" w:rsidR="0048199C" w:rsidRPr="00B53481" w:rsidRDefault="0048199C" w:rsidP="00B53481">
      <w:pPr>
        <w:pStyle w:val="Heading1"/>
        <w:rPr>
          <w:rFonts w:ascii="Arial" w:hAnsi="Arial" w:cs="Arial"/>
          <w:b/>
          <w:color w:val="auto"/>
          <w:sz w:val="28"/>
          <w:szCs w:val="28"/>
        </w:rPr>
      </w:pPr>
      <w:bookmarkStart w:id="80" w:name="_Toc90564626"/>
      <w:r w:rsidRPr="00B53481">
        <w:rPr>
          <w:rFonts w:ascii="Arial" w:hAnsi="Arial" w:cs="Arial"/>
          <w:b/>
          <w:color w:val="auto"/>
          <w:sz w:val="28"/>
          <w:szCs w:val="28"/>
        </w:rPr>
        <w:lastRenderedPageBreak/>
        <w:t>Allegations Against Staff</w:t>
      </w:r>
      <w:bookmarkEnd w:id="80"/>
    </w:p>
    <w:p w14:paraId="1BEFA0D6" w14:textId="5F394A9D"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p>
    <w:p w14:paraId="485DDD45" w14:textId="77777777" w:rsidR="0048199C" w:rsidRPr="0048199C" w:rsidRDefault="0048199C" w:rsidP="007F5806">
      <w:pPr>
        <w:pStyle w:val="Default"/>
        <w:jc w:val="both"/>
        <w:rPr>
          <w:rFonts w:ascii="Arial" w:hAnsi="Arial" w:cs="Arial"/>
          <w:sz w:val="28"/>
          <w:szCs w:val="28"/>
        </w:rPr>
      </w:pPr>
      <w:r w:rsidRPr="0048199C">
        <w:rPr>
          <w:rFonts w:ascii="Arial" w:hAnsi="Arial" w:cs="Arial"/>
          <w:bCs/>
          <w:sz w:val="28"/>
          <w:szCs w:val="28"/>
        </w:rPr>
        <w:t xml:space="preserve">Southampton City Council’s Designated Officer </w:t>
      </w:r>
      <w:proofErr w:type="gramStart"/>
      <w:r w:rsidRPr="0048199C">
        <w:rPr>
          <w:rFonts w:ascii="Arial" w:hAnsi="Arial" w:cs="Arial"/>
          <w:bCs/>
          <w:sz w:val="28"/>
          <w:szCs w:val="28"/>
        </w:rPr>
        <w:t>is:</w:t>
      </w:r>
      <w:proofErr w:type="gramEnd"/>
      <w:r w:rsidRPr="0048199C">
        <w:rPr>
          <w:rFonts w:ascii="Arial" w:hAnsi="Arial" w:cs="Arial"/>
          <w:bCs/>
          <w:sz w:val="28"/>
          <w:szCs w:val="28"/>
        </w:rPr>
        <w:t xml:space="preserve"> Jemma Swann </w:t>
      </w:r>
    </w:p>
    <w:p w14:paraId="53FE78A1" w14:textId="77777777" w:rsidR="0048199C" w:rsidRPr="0048199C" w:rsidRDefault="0048199C" w:rsidP="007F5806">
      <w:pPr>
        <w:pStyle w:val="Default"/>
        <w:jc w:val="both"/>
        <w:rPr>
          <w:rFonts w:ascii="Arial" w:hAnsi="Arial" w:cs="Arial"/>
          <w:sz w:val="28"/>
          <w:szCs w:val="28"/>
        </w:rPr>
      </w:pPr>
      <w:r w:rsidRPr="0048199C">
        <w:rPr>
          <w:rFonts w:ascii="Arial" w:hAnsi="Arial" w:cs="Arial"/>
          <w:bCs/>
          <w:sz w:val="28"/>
          <w:szCs w:val="28"/>
        </w:rPr>
        <w:t xml:space="preserve">Phone: </w:t>
      </w:r>
      <w:r w:rsidRPr="0048199C">
        <w:rPr>
          <w:rFonts w:ascii="Arial" w:hAnsi="Arial" w:cs="Arial"/>
          <w:sz w:val="28"/>
          <w:szCs w:val="28"/>
        </w:rPr>
        <w:t xml:space="preserve">023 8091 5535 </w:t>
      </w:r>
    </w:p>
    <w:p w14:paraId="33F05EAC" w14:textId="6466AD26"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sz w:val="28"/>
          <w:szCs w:val="28"/>
        </w:rPr>
        <w:t>E-mail: LADO@southampton.gov.uk</w:t>
      </w:r>
    </w:p>
    <w:p w14:paraId="6DA4E240" w14:textId="77777777"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p>
    <w:p w14:paraId="11490B82" w14:textId="02DABA1A" w:rsidR="00B53481" w:rsidRDefault="0048199C"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Rosewood</w:t>
      </w:r>
      <w:r w:rsidRPr="0048199C">
        <w:rPr>
          <w:rFonts w:ascii="Arial" w:hAnsi="Arial" w:cs="Arial"/>
          <w:color w:val="000000"/>
          <w:sz w:val="28"/>
          <w:szCs w:val="28"/>
        </w:rPr>
        <w:t xml:space="preserve"> has </w:t>
      </w:r>
      <w:r w:rsidRPr="00E26EFC">
        <w:rPr>
          <w:rFonts w:ascii="Arial" w:hAnsi="Arial" w:cs="Arial"/>
          <w:sz w:val="28"/>
          <w:szCs w:val="28"/>
        </w:rPr>
        <w:t xml:space="preserve">clear procedures </w:t>
      </w:r>
      <w:r w:rsidRPr="0048199C">
        <w:rPr>
          <w:rFonts w:ascii="Arial" w:hAnsi="Arial" w:cs="Arial"/>
          <w:color w:val="000000"/>
          <w:sz w:val="28"/>
          <w:szCs w:val="28"/>
        </w:rPr>
        <w:t>for dealing w</w:t>
      </w:r>
      <w:r>
        <w:rPr>
          <w:rFonts w:ascii="Arial" w:hAnsi="Arial" w:cs="Arial"/>
          <w:color w:val="000000"/>
          <w:sz w:val="28"/>
          <w:szCs w:val="28"/>
        </w:rPr>
        <w:t>ith allegations against staff w</w:t>
      </w:r>
      <w:r w:rsidRPr="0048199C">
        <w:rPr>
          <w:rFonts w:ascii="Arial" w:hAnsi="Arial" w:cs="Arial"/>
          <w:color w:val="000000"/>
          <w:sz w:val="28"/>
          <w:szCs w:val="28"/>
        </w:rPr>
        <w:t>hich are clear that all allegations should be reported strai</w:t>
      </w:r>
      <w:r w:rsidR="00E26EFC">
        <w:rPr>
          <w:rFonts w:ascii="Arial" w:hAnsi="Arial" w:cs="Arial"/>
          <w:color w:val="000000"/>
          <w:sz w:val="28"/>
          <w:szCs w:val="28"/>
        </w:rPr>
        <w:t>ght away, normally to the Headt</w:t>
      </w:r>
      <w:r w:rsidRPr="0048199C">
        <w:rPr>
          <w:rFonts w:ascii="Arial" w:hAnsi="Arial" w:cs="Arial"/>
          <w:color w:val="000000"/>
          <w:sz w:val="28"/>
          <w:szCs w:val="28"/>
        </w:rPr>
        <w:t xml:space="preserve">eacher unless the allegation involves </w:t>
      </w:r>
      <w:r w:rsidR="00E26EFC">
        <w:rPr>
          <w:rFonts w:ascii="Arial" w:hAnsi="Arial" w:cs="Arial"/>
          <w:color w:val="000000"/>
          <w:sz w:val="28"/>
          <w:szCs w:val="28"/>
        </w:rPr>
        <w:t>the Headt</w:t>
      </w:r>
      <w:r w:rsidRPr="0048199C">
        <w:rPr>
          <w:rFonts w:ascii="Arial" w:hAnsi="Arial" w:cs="Arial"/>
          <w:color w:val="000000"/>
          <w:sz w:val="28"/>
          <w:szCs w:val="28"/>
        </w:rPr>
        <w:t>eacher</w:t>
      </w:r>
      <w:proofErr w:type="gramStart"/>
      <w:r w:rsidRPr="0048199C">
        <w:rPr>
          <w:rFonts w:ascii="Arial" w:hAnsi="Arial" w:cs="Arial"/>
          <w:color w:val="000000"/>
          <w:sz w:val="28"/>
          <w:szCs w:val="28"/>
        </w:rPr>
        <w:t xml:space="preserve">. </w:t>
      </w:r>
      <w:proofErr w:type="gramEnd"/>
      <w:r w:rsidRPr="0048199C">
        <w:rPr>
          <w:rFonts w:ascii="Arial" w:hAnsi="Arial" w:cs="Arial"/>
          <w:color w:val="000000"/>
          <w:sz w:val="28"/>
          <w:szCs w:val="28"/>
        </w:rPr>
        <w:t>The procedures also identify the governors, to whom reports should be m</w:t>
      </w:r>
      <w:r w:rsidR="00E26EFC">
        <w:rPr>
          <w:rFonts w:ascii="Arial" w:hAnsi="Arial" w:cs="Arial"/>
          <w:color w:val="000000"/>
          <w:sz w:val="28"/>
          <w:szCs w:val="28"/>
        </w:rPr>
        <w:t>ade in the absence of the Headt</w:t>
      </w:r>
      <w:r w:rsidRPr="0048199C">
        <w:rPr>
          <w:rFonts w:ascii="Arial" w:hAnsi="Arial" w:cs="Arial"/>
          <w:color w:val="000000"/>
          <w:sz w:val="28"/>
          <w:szCs w:val="28"/>
        </w:rPr>
        <w:t xml:space="preserve">eacher or in cases </w:t>
      </w:r>
      <w:r w:rsidR="00332153">
        <w:rPr>
          <w:rFonts w:ascii="Arial" w:hAnsi="Arial" w:cs="Arial"/>
          <w:color w:val="000000"/>
          <w:sz w:val="28"/>
          <w:szCs w:val="28"/>
        </w:rPr>
        <w:t>where they themselves (the H</w:t>
      </w:r>
      <w:r w:rsidR="00E26EFC">
        <w:rPr>
          <w:rFonts w:ascii="Arial" w:hAnsi="Arial" w:cs="Arial"/>
          <w:color w:val="000000"/>
          <w:sz w:val="28"/>
          <w:szCs w:val="28"/>
        </w:rPr>
        <w:t>ead</w:t>
      </w:r>
      <w:r w:rsidRPr="0048199C">
        <w:rPr>
          <w:rFonts w:ascii="Arial" w:hAnsi="Arial" w:cs="Arial"/>
          <w:color w:val="000000"/>
          <w:sz w:val="28"/>
          <w:szCs w:val="28"/>
        </w:rPr>
        <w:t>teacher) are the subject of the allegation or concern</w:t>
      </w:r>
      <w:proofErr w:type="gramStart"/>
      <w:r w:rsidRPr="0048199C">
        <w:rPr>
          <w:rFonts w:ascii="Arial" w:hAnsi="Arial" w:cs="Arial"/>
          <w:color w:val="000000"/>
          <w:sz w:val="28"/>
          <w:szCs w:val="28"/>
        </w:rPr>
        <w:t xml:space="preserve">. </w:t>
      </w:r>
      <w:proofErr w:type="gramEnd"/>
      <w:r w:rsidRPr="005C481E">
        <w:rPr>
          <w:rFonts w:ascii="Arial" w:hAnsi="Arial" w:cs="Arial"/>
          <w:sz w:val="28"/>
          <w:szCs w:val="28"/>
        </w:rPr>
        <w:t>Procedures should also i</w:t>
      </w:r>
      <w:r w:rsidR="00E26EFC" w:rsidRPr="005C481E">
        <w:rPr>
          <w:rFonts w:ascii="Arial" w:hAnsi="Arial" w:cs="Arial"/>
          <w:sz w:val="28"/>
          <w:szCs w:val="28"/>
        </w:rPr>
        <w:t>nclude contact details for the Local Authority Designated O</w:t>
      </w:r>
      <w:r w:rsidRPr="005C481E">
        <w:rPr>
          <w:rFonts w:ascii="Arial" w:hAnsi="Arial" w:cs="Arial"/>
          <w:sz w:val="28"/>
          <w:szCs w:val="28"/>
        </w:rPr>
        <w:t xml:space="preserve">fficer (LADO) </w:t>
      </w:r>
      <w:r w:rsidRPr="0048199C">
        <w:rPr>
          <w:rFonts w:ascii="Arial" w:hAnsi="Arial" w:cs="Arial"/>
          <w:color w:val="000000"/>
          <w:sz w:val="28"/>
          <w:szCs w:val="28"/>
        </w:rPr>
        <w:t>responsible for providing advice and monitoring cases.</w:t>
      </w:r>
    </w:p>
    <w:p w14:paraId="6988B160" w14:textId="4C631C7F"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 </w:t>
      </w:r>
    </w:p>
    <w:p w14:paraId="3C09A118" w14:textId="0AF9FE27"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Note: </w:t>
      </w:r>
      <w:r w:rsidR="00E26EFC">
        <w:rPr>
          <w:rFonts w:ascii="Arial" w:hAnsi="Arial" w:cs="Arial"/>
          <w:color w:val="000000"/>
          <w:sz w:val="28"/>
          <w:szCs w:val="28"/>
        </w:rPr>
        <w:t>Our School</w:t>
      </w:r>
      <w:r w:rsidRPr="0048199C">
        <w:rPr>
          <w:rFonts w:ascii="Arial" w:hAnsi="Arial" w:cs="Arial"/>
          <w:color w:val="000000"/>
          <w:sz w:val="28"/>
          <w:szCs w:val="28"/>
        </w:rPr>
        <w:t xml:space="preserve"> and the LADO must take account of transferable ris</w:t>
      </w:r>
      <w:r w:rsidR="00E7087A">
        <w:rPr>
          <w:rFonts w:ascii="Arial" w:hAnsi="Arial" w:cs="Arial"/>
          <w:color w:val="000000"/>
          <w:sz w:val="28"/>
          <w:szCs w:val="28"/>
        </w:rPr>
        <w:t>k within allegations (</w:t>
      </w:r>
      <w:proofErr w:type="spellStart"/>
      <w:r w:rsidR="00E7087A">
        <w:rPr>
          <w:rFonts w:ascii="Arial" w:hAnsi="Arial" w:cs="Arial"/>
          <w:color w:val="000000"/>
          <w:sz w:val="28"/>
          <w:szCs w:val="28"/>
        </w:rPr>
        <w:t>KCSiE</w:t>
      </w:r>
      <w:proofErr w:type="spellEnd"/>
      <w:r w:rsidR="00E7087A">
        <w:rPr>
          <w:rFonts w:ascii="Arial" w:hAnsi="Arial" w:cs="Arial"/>
          <w:color w:val="000000"/>
          <w:sz w:val="28"/>
          <w:szCs w:val="28"/>
        </w:rPr>
        <w:t xml:space="preserve"> 202</w:t>
      </w:r>
      <w:r w:rsidR="006D7725">
        <w:rPr>
          <w:rFonts w:ascii="Arial" w:hAnsi="Arial" w:cs="Arial"/>
          <w:color w:val="000000"/>
          <w:sz w:val="28"/>
          <w:szCs w:val="28"/>
        </w:rPr>
        <w:t>3</w:t>
      </w:r>
      <w:r w:rsidRPr="0048199C">
        <w:rPr>
          <w:rFonts w:ascii="Arial" w:hAnsi="Arial" w:cs="Arial"/>
          <w:color w:val="000000"/>
          <w:sz w:val="28"/>
          <w:szCs w:val="28"/>
        </w:rPr>
        <w:t>)</w:t>
      </w:r>
      <w:r w:rsidR="00E26EFC">
        <w:rPr>
          <w:rFonts w:ascii="Arial" w:hAnsi="Arial" w:cs="Arial"/>
          <w:color w:val="000000"/>
          <w:sz w:val="28"/>
          <w:szCs w:val="28"/>
        </w:rPr>
        <w:t>.</w:t>
      </w:r>
      <w:r w:rsidRPr="0048199C">
        <w:rPr>
          <w:rFonts w:ascii="Arial" w:hAnsi="Arial" w:cs="Arial"/>
          <w:color w:val="000000"/>
          <w:sz w:val="28"/>
          <w:szCs w:val="28"/>
        </w:rPr>
        <w:t xml:space="preserve"> </w:t>
      </w:r>
    </w:p>
    <w:p w14:paraId="5875DACD" w14:textId="4842113D" w:rsidR="0048199C" w:rsidRDefault="0048199C" w:rsidP="007F5806">
      <w:pPr>
        <w:autoSpaceDE w:val="0"/>
        <w:autoSpaceDN w:val="0"/>
        <w:adjustRightInd w:val="0"/>
        <w:spacing w:after="0" w:line="240" w:lineRule="auto"/>
        <w:jc w:val="both"/>
        <w:rPr>
          <w:rFonts w:ascii="Arial" w:hAnsi="Arial" w:cs="Arial"/>
          <w:color w:val="000000"/>
          <w:sz w:val="28"/>
          <w:szCs w:val="28"/>
        </w:rPr>
      </w:pPr>
    </w:p>
    <w:p w14:paraId="299C36FD" w14:textId="4C66A422" w:rsidR="001803ED" w:rsidRDefault="001803ED"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At Rosewood we will also ensure that all staff are clear about how to report and manage concerns raised about any adults at our setting, or working with children we become aware of, and recognise that they may be at or below the threshold for LADO involvement.  This will include a revision and if needed, extension of our staff code of conduct and duty to report concerns.</w:t>
      </w:r>
    </w:p>
    <w:p w14:paraId="18B38F56" w14:textId="241F01FA" w:rsidR="001803ED" w:rsidRDefault="001803ED" w:rsidP="007F5806">
      <w:pPr>
        <w:autoSpaceDE w:val="0"/>
        <w:autoSpaceDN w:val="0"/>
        <w:adjustRightInd w:val="0"/>
        <w:spacing w:after="0" w:line="240" w:lineRule="auto"/>
        <w:jc w:val="both"/>
        <w:rPr>
          <w:rFonts w:ascii="Arial" w:hAnsi="Arial" w:cs="Arial"/>
          <w:color w:val="000000"/>
          <w:sz w:val="28"/>
          <w:szCs w:val="28"/>
        </w:rPr>
      </w:pPr>
    </w:p>
    <w:p w14:paraId="549B8E30" w14:textId="23261718" w:rsidR="001803ED" w:rsidRDefault="001803ED"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 xml:space="preserve">Where allegations made against staff are found to be unsubstantiated, unfounded, </w:t>
      </w:r>
      <w:proofErr w:type="gramStart"/>
      <w:r>
        <w:rPr>
          <w:rFonts w:ascii="Arial" w:hAnsi="Arial" w:cs="Arial"/>
          <w:color w:val="000000"/>
          <w:sz w:val="28"/>
          <w:szCs w:val="28"/>
        </w:rPr>
        <w:t>false</w:t>
      </w:r>
      <w:proofErr w:type="gramEnd"/>
      <w:r>
        <w:rPr>
          <w:rFonts w:ascii="Arial" w:hAnsi="Arial" w:cs="Arial"/>
          <w:color w:val="000000"/>
          <w:sz w:val="28"/>
          <w:szCs w:val="28"/>
        </w:rPr>
        <w:t xml:space="preserve"> or malicious, our DSL will firstly consider if any support is required for the child making the allegation.  If a report is shown to be deliberately invented or malicious, our DSL will also consider whether any disciplinary action is appropriate against the individual who made it, as per our behaviour policy.</w:t>
      </w:r>
    </w:p>
    <w:p w14:paraId="0750B236" w14:textId="3E37E1FE" w:rsidR="001803ED" w:rsidRDefault="001803ED" w:rsidP="007F5806">
      <w:pPr>
        <w:autoSpaceDE w:val="0"/>
        <w:autoSpaceDN w:val="0"/>
        <w:adjustRightInd w:val="0"/>
        <w:spacing w:after="0" w:line="240" w:lineRule="auto"/>
        <w:jc w:val="both"/>
        <w:rPr>
          <w:rFonts w:ascii="Arial" w:hAnsi="Arial" w:cs="Arial"/>
          <w:color w:val="000000"/>
          <w:sz w:val="28"/>
          <w:szCs w:val="28"/>
        </w:rPr>
      </w:pPr>
    </w:p>
    <w:p w14:paraId="00E5AF6F" w14:textId="62C5883D" w:rsidR="001803ED" w:rsidRDefault="001803ED"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FOR NOTE</w:t>
      </w:r>
    </w:p>
    <w:p w14:paraId="4F087B81" w14:textId="6105079D" w:rsidR="001803ED" w:rsidRDefault="001803ED"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Where a teacher or agency worker has been dismissed through safeguarding concerns, or would have been had they not resigned, our school will consider, with HR advice and engagement with LADO if relevant, the need to refer to the DBS.  This is a legal duty, and failure to refer when the criteria are met is a criminal offence</w:t>
      </w:r>
      <w:proofErr w:type="gramStart"/>
      <w:r>
        <w:rPr>
          <w:rFonts w:ascii="Arial" w:hAnsi="Arial" w:cs="Arial"/>
          <w:color w:val="000000"/>
          <w:sz w:val="28"/>
          <w:szCs w:val="28"/>
        </w:rPr>
        <w:t xml:space="preserve">. </w:t>
      </w:r>
      <w:proofErr w:type="gramEnd"/>
      <w:r>
        <w:rPr>
          <w:rFonts w:ascii="Arial" w:hAnsi="Arial" w:cs="Arial"/>
          <w:color w:val="000000"/>
          <w:sz w:val="28"/>
          <w:szCs w:val="28"/>
        </w:rPr>
        <w:t>(</w:t>
      </w:r>
      <w:proofErr w:type="spellStart"/>
      <w:r>
        <w:rPr>
          <w:rFonts w:ascii="Arial" w:hAnsi="Arial" w:cs="Arial"/>
          <w:color w:val="000000"/>
          <w:sz w:val="28"/>
          <w:szCs w:val="28"/>
        </w:rPr>
        <w:t>KCSiE</w:t>
      </w:r>
      <w:proofErr w:type="spellEnd"/>
      <w:r>
        <w:rPr>
          <w:rFonts w:ascii="Arial" w:hAnsi="Arial" w:cs="Arial"/>
          <w:color w:val="000000"/>
          <w:sz w:val="28"/>
          <w:szCs w:val="28"/>
        </w:rPr>
        <w:t xml:space="preserve"> 20</w:t>
      </w:r>
      <w:r w:rsidR="003D5E39">
        <w:rPr>
          <w:rFonts w:ascii="Arial" w:hAnsi="Arial" w:cs="Arial"/>
          <w:color w:val="000000"/>
          <w:sz w:val="28"/>
          <w:szCs w:val="28"/>
        </w:rPr>
        <w:t>2</w:t>
      </w:r>
      <w:r w:rsidR="006D7725">
        <w:rPr>
          <w:rFonts w:ascii="Arial" w:hAnsi="Arial" w:cs="Arial"/>
          <w:color w:val="000000"/>
          <w:sz w:val="28"/>
          <w:szCs w:val="28"/>
        </w:rPr>
        <w:t>3</w:t>
      </w:r>
      <w:r>
        <w:rPr>
          <w:rFonts w:ascii="Arial" w:hAnsi="Arial" w:cs="Arial"/>
          <w:color w:val="000000"/>
          <w:sz w:val="28"/>
          <w:szCs w:val="28"/>
        </w:rPr>
        <w:t>)</w:t>
      </w:r>
    </w:p>
    <w:p w14:paraId="5265A566" w14:textId="6875E41B" w:rsidR="001803ED" w:rsidRDefault="001803ED" w:rsidP="007F5806">
      <w:pPr>
        <w:autoSpaceDE w:val="0"/>
        <w:autoSpaceDN w:val="0"/>
        <w:adjustRightInd w:val="0"/>
        <w:spacing w:after="0" w:line="240" w:lineRule="auto"/>
        <w:jc w:val="both"/>
        <w:rPr>
          <w:rFonts w:ascii="Arial" w:hAnsi="Arial" w:cs="Arial"/>
          <w:color w:val="000000"/>
          <w:sz w:val="28"/>
          <w:szCs w:val="28"/>
        </w:rPr>
      </w:pPr>
    </w:p>
    <w:p w14:paraId="0DBCBDFF" w14:textId="4FC63007" w:rsidR="001803ED" w:rsidRDefault="001803ED"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lastRenderedPageBreak/>
        <w:t>Consideration of referral to the Teaching regulation agency, with HR advice, must also be undertaken in the case of any serious misconduct dismissal (or if a person would have been dismissed if they had not resigned or left).  Details about how to make a referral to the Teaching Regulation Agency can be found on Gov.uk.</w:t>
      </w:r>
    </w:p>
    <w:p w14:paraId="012D5ABB" w14:textId="157548E7" w:rsidR="001803ED" w:rsidRDefault="001803ED" w:rsidP="007F5806">
      <w:pPr>
        <w:autoSpaceDE w:val="0"/>
        <w:autoSpaceDN w:val="0"/>
        <w:adjustRightInd w:val="0"/>
        <w:spacing w:after="0" w:line="240" w:lineRule="auto"/>
        <w:jc w:val="both"/>
        <w:rPr>
          <w:rFonts w:ascii="Arial" w:hAnsi="Arial" w:cs="Arial"/>
          <w:color w:val="000000"/>
          <w:sz w:val="28"/>
          <w:szCs w:val="28"/>
        </w:rPr>
      </w:pPr>
    </w:p>
    <w:p w14:paraId="4F7A7738" w14:textId="725A1711" w:rsidR="001803ED" w:rsidRDefault="001803ED"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Other than where allegations are false, malicious, unsubstantiated, or unfounded, the outcome should be made clear when providing references to prospective employers.  This is particularly important where the person moves into another position involving working with children.</w:t>
      </w:r>
    </w:p>
    <w:p w14:paraId="2A784E92" w14:textId="77777777" w:rsidR="001803ED" w:rsidRPr="0048199C" w:rsidRDefault="001803ED" w:rsidP="007F5806">
      <w:pPr>
        <w:autoSpaceDE w:val="0"/>
        <w:autoSpaceDN w:val="0"/>
        <w:adjustRightInd w:val="0"/>
        <w:spacing w:after="0" w:line="240" w:lineRule="auto"/>
        <w:jc w:val="both"/>
        <w:rPr>
          <w:rFonts w:ascii="Arial" w:hAnsi="Arial" w:cs="Arial"/>
          <w:color w:val="000000"/>
          <w:sz w:val="28"/>
          <w:szCs w:val="28"/>
        </w:rPr>
      </w:pPr>
    </w:p>
    <w:p w14:paraId="3C57D672" w14:textId="317ACFAC" w:rsidR="0048199C" w:rsidRPr="0048199C" w:rsidRDefault="00E26EFC" w:rsidP="007F5806">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A</w:t>
      </w:r>
      <w:r w:rsidR="0048199C" w:rsidRPr="0048199C">
        <w:rPr>
          <w:rFonts w:ascii="Arial" w:hAnsi="Arial" w:cs="Arial"/>
          <w:color w:val="000000"/>
          <w:sz w:val="28"/>
          <w:szCs w:val="28"/>
        </w:rPr>
        <w:t xml:space="preserve">ll staff are made aware </w:t>
      </w:r>
      <w:r>
        <w:rPr>
          <w:rFonts w:ascii="Arial" w:hAnsi="Arial" w:cs="Arial"/>
          <w:color w:val="000000"/>
          <w:sz w:val="28"/>
          <w:szCs w:val="28"/>
        </w:rPr>
        <w:t xml:space="preserve">through training </w:t>
      </w:r>
      <w:r w:rsidR="005C481E">
        <w:rPr>
          <w:rFonts w:ascii="Arial" w:hAnsi="Arial" w:cs="Arial"/>
          <w:color w:val="000000"/>
          <w:sz w:val="28"/>
          <w:szCs w:val="28"/>
        </w:rPr>
        <w:t>of the Whistleblowing P</w:t>
      </w:r>
      <w:r w:rsidR="0048199C" w:rsidRPr="0048199C">
        <w:rPr>
          <w:rFonts w:ascii="Arial" w:hAnsi="Arial" w:cs="Arial"/>
          <w:color w:val="000000"/>
          <w:sz w:val="28"/>
          <w:szCs w:val="28"/>
        </w:rPr>
        <w:t xml:space="preserve">olicy and how to use it. </w:t>
      </w:r>
    </w:p>
    <w:p w14:paraId="462410A3" w14:textId="77777777"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p>
    <w:p w14:paraId="3EA5B9AE" w14:textId="63F69EDC" w:rsidR="0048199C" w:rsidRPr="0048199C" w:rsidRDefault="0048199C" w:rsidP="007F5806">
      <w:pPr>
        <w:autoSpaceDE w:val="0"/>
        <w:autoSpaceDN w:val="0"/>
        <w:adjustRightInd w:val="0"/>
        <w:spacing w:after="0" w:line="240" w:lineRule="auto"/>
        <w:jc w:val="both"/>
        <w:rPr>
          <w:rFonts w:ascii="Arial" w:hAnsi="Arial" w:cs="Arial"/>
          <w:b/>
          <w:i/>
          <w:color w:val="000000"/>
          <w:sz w:val="28"/>
          <w:szCs w:val="28"/>
        </w:rPr>
      </w:pPr>
      <w:r w:rsidRPr="0048199C">
        <w:rPr>
          <w:rFonts w:ascii="Arial" w:hAnsi="Arial" w:cs="Arial"/>
          <w:b/>
          <w:i/>
          <w:color w:val="000000"/>
          <w:sz w:val="28"/>
          <w:szCs w:val="28"/>
        </w:rPr>
        <w:t>Whistleblowing</w:t>
      </w:r>
    </w:p>
    <w:p w14:paraId="3DD0AC05" w14:textId="4BF11F00"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p>
    <w:p w14:paraId="5E607758" w14:textId="55945462" w:rsidR="0048199C" w:rsidRDefault="0048199C" w:rsidP="007F5806">
      <w:pPr>
        <w:pStyle w:val="Default"/>
        <w:jc w:val="both"/>
        <w:rPr>
          <w:rFonts w:ascii="Arial" w:hAnsi="Arial" w:cs="Arial"/>
          <w:sz w:val="28"/>
          <w:szCs w:val="28"/>
        </w:rPr>
      </w:pPr>
      <w:r w:rsidRPr="0048199C">
        <w:rPr>
          <w:rFonts w:ascii="Arial" w:hAnsi="Arial" w:cs="Arial"/>
          <w:sz w:val="28"/>
          <w:szCs w:val="28"/>
        </w:rPr>
        <w:t>All staff and volunteers should feel able to raise concerns about poor or unsafe practice</w:t>
      </w:r>
      <w:r w:rsidR="00E26EFC">
        <w:rPr>
          <w:rFonts w:ascii="Arial" w:hAnsi="Arial" w:cs="Arial"/>
          <w:sz w:val="28"/>
          <w:szCs w:val="28"/>
        </w:rPr>
        <w:t xml:space="preserve"> and potential failures in the </w:t>
      </w:r>
      <w:proofErr w:type="gramStart"/>
      <w:r w:rsidR="00E26EFC">
        <w:rPr>
          <w:rFonts w:ascii="Arial" w:hAnsi="Arial" w:cs="Arial"/>
          <w:sz w:val="28"/>
          <w:szCs w:val="28"/>
        </w:rPr>
        <w:t>S</w:t>
      </w:r>
      <w:r w:rsidRPr="0048199C">
        <w:rPr>
          <w:rFonts w:ascii="Arial" w:hAnsi="Arial" w:cs="Arial"/>
          <w:sz w:val="28"/>
          <w:szCs w:val="28"/>
        </w:rPr>
        <w:t>chool’s</w:t>
      </w:r>
      <w:proofErr w:type="gramEnd"/>
      <w:r w:rsidRPr="0048199C">
        <w:rPr>
          <w:rFonts w:ascii="Arial" w:hAnsi="Arial" w:cs="Arial"/>
          <w:sz w:val="28"/>
          <w:szCs w:val="28"/>
        </w:rPr>
        <w:t xml:space="preserve"> safeguarding regime, and know such concerns will be taken seriously by the </w:t>
      </w:r>
      <w:r w:rsidR="00E26EFC">
        <w:rPr>
          <w:rFonts w:ascii="Arial" w:hAnsi="Arial" w:cs="Arial"/>
          <w:sz w:val="28"/>
          <w:szCs w:val="28"/>
        </w:rPr>
        <w:t>SLT</w:t>
      </w:r>
      <w:r w:rsidRPr="0048199C">
        <w:rPr>
          <w:rFonts w:ascii="Arial" w:hAnsi="Arial" w:cs="Arial"/>
          <w:sz w:val="28"/>
          <w:szCs w:val="28"/>
        </w:rPr>
        <w:t>.</w:t>
      </w:r>
    </w:p>
    <w:p w14:paraId="3DC2A48C" w14:textId="053F099D" w:rsidR="0048199C" w:rsidRPr="0048199C" w:rsidRDefault="0048199C" w:rsidP="007F5806">
      <w:pPr>
        <w:pStyle w:val="Default"/>
        <w:jc w:val="both"/>
        <w:rPr>
          <w:rFonts w:ascii="Arial" w:hAnsi="Arial" w:cs="Arial"/>
          <w:sz w:val="28"/>
          <w:szCs w:val="28"/>
        </w:rPr>
      </w:pPr>
      <w:r w:rsidRPr="0048199C">
        <w:rPr>
          <w:rFonts w:ascii="Arial" w:hAnsi="Arial" w:cs="Arial"/>
          <w:sz w:val="28"/>
          <w:szCs w:val="28"/>
        </w:rPr>
        <w:t xml:space="preserve"> </w:t>
      </w:r>
    </w:p>
    <w:p w14:paraId="0A5FFABA" w14:textId="1E00583C" w:rsidR="0048199C" w:rsidRPr="00E26EFC" w:rsidRDefault="0048199C" w:rsidP="007F5806">
      <w:pPr>
        <w:pStyle w:val="Default"/>
        <w:jc w:val="both"/>
        <w:rPr>
          <w:rFonts w:ascii="Arial" w:hAnsi="Arial" w:cs="Arial"/>
          <w:sz w:val="28"/>
          <w:szCs w:val="28"/>
        </w:rPr>
      </w:pPr>
      <w:r w:rsidRPr="0048199C">
        <w:rPr>
          <w:rFonts w:ascii="Arial" w:hAnsi="Arial" w:cs="Arial"/>
          <w:sz w:val="28"/>
          <w:szCs w:val="28"/>
        </w:rPr>
        <w:t xml:space="preserve">Appropriate whistleblowing procedures should be put in place for such concerns to be raised with the </w:t>
      </w:r>
      <w:r w:rsidR="005C481E">
        <w:rPr>
          <w:rFonts w:ascii="Arial" w:hAnsi="Arial" w:cs="Arial"/>
          <w:color w:val="auto"/>
          <w:sz w:val="28"/>
          <w:szCs w:val="28"/>
        </w:rPr>
        <w:t>S</w:t>
      </w:r>
      <w:r w:rsidR="00E26EFC" w:rsidRPr="00E26EFC">
        <w:rPr>
          <w:rFonts w:ascii="Arial" w:hAnsi="Arial" w:cs="Arial"/>
          <w:color w:val="auto"/>
          <w:sz w:val="28"/>
          <w:szCs w:val="28"/>
        </w:rPr>
        <w:t>chool’s</w:t>
      </w:r>
      <w:r w:rsidRPr="0048199C">
        <w:rPr>
          <w:rFonts w:ascii="Arial" w:hAnsi="Arial" w:cs="Arial"/>
          <w:color w:val="FF0000"/>
          <w:sz w:val="28"/>
          <w:szCs w:val="28"/>
        </w:rPr>
        <w:t xml:space="preserve"> </w:t>
      </w:r>
      <w:r w:rsidR="00E26EFC">
        <w:rPr>
          <w:rFonts w:ascii="Arial" w:hAnsi="Arial" w:cs="Arial"/>
          <w:sz w:val="28"/>
          <w:szCs w:val="28"/>
        </w:rPr>
        <w:t>SLT</w:t>
      </w:r>
      <w:r w:rsidRPr="0048199C">
        <w:rPr>
          <w:rFonts w:ascii="Arial" w:hAnsi="Arial" w:cs="Arial"/>
          <w:sz w:val="28"/>
          <w:szCs w:val="28"/>
        </w:rPr>
        <w:t xml:space="preserve"> in the first instance</w:t>
      </w:r>
      <w:proofErr w:type="gramStart"/>
      <w:r w:rsidRPr="0048199C">
        <w:rPr>
          <w:rFonts w:ascii="Arial" w:hAnsi="Arial" w:cs="Arial"/>
          <w:sz w:val="28"/>
          <w:szCs w:val="28"/>
        </w:rPr>
        <w:t xml:space="preserve">. </w:t>
      </w:r>
      <w:proofErr w:type="gramEnd"/>
      <w:r w:rsidR="00A66E43">
        <w:rPr>
          <w:rFonts w:ascii="Arial" w:hAnsi="Arial" w:cs="Arial"/>
          <w:sz w:val="28"/>
          <w:szCs w:val="28"/>
        </w:rPr>
        <w:t>For more information</w:t>
      </w:r>
      <w:r w:rsidR="00332153">
        <w:rPr>
          <w:rFonts w:ascii="Arial" w:hAnsi="Arial" w:cs="Arial"/>
          <w:sz w:val="28"/>
          <w:szCs w:val="28"/>
        </w:rPr>
        <w:t>,</w:t>
      </w:r>
      <w:r w:rsidR="00A66E43">
        <w:rPr>
          <w:rFonts w:ascii="Arial" w:hAnsi="Arial" w:cs="Arial"/>
          <w:sz w:val="28"/>
          <w:szCs w:val="28"/>
        </w:rPr>
        <w:t xml:space="preserve"> please refer to the Whistleblowing Policy.</w:t>
      </w:r>
    </w:p>
    <w:p w14:paraId="532E1622" w14:textId="77777777" w:rsidR="0048199C" w:rsidRDefault="0048199C" w:rsidP="007F5806">
      <w:pPr>
        <w:pStyle w:val="Default"/>
        <w:jc w:val="both"/>
        <w:rPr>
          <w:rFonts w:ascii="Arial" w:hAnsi="Arial" w:cs="Arial"/>
          <w:sz w:val="28"/>
          <w:szCs w:val="28"/>
        </w:rPr>
      </w:pPr>
    </w:p>
    <w:p w14:paraId="7528745C" w14:textId="642CF476" w:rsidR="0048199C" w:rsidRDefault="0048199C" w:rsidP="007F5806">
      <w:pPr>
        <w:pStyle w:val="Default"/>
        <w:jc w:val="both"/>
        <w:rPr>
          <w:rFonts w:ascii="Arial" w:hAnsi="Arial" w:cs="Arial"/>
          <w:sz w:val="28"/>
          <w:szCs w:val="28"/>
        </w:rPr>
      </w:pPr>
      <w:r w:rsidRPr="0048199C">
        <w:rPr>
          <w:rFonts w:ascii="Arial" w:hAnsi="Arial" w:cs="Arial"/>
          <w:sz w:val="28"/>
          <w:szCs w:val="28"/>
        </w:rPr>
        <w:t>Where a staff member feels una</w:t>
      </w:r>
      <w:r w:rsidR="00E26EFC">
        <w:rPr>
          <w:rFonts w:ascii="Arial" w:hAnsi="Arial" w:cs="Arial"/>
          <w:sz w:val="28"/>
          <w:szCs w:val="28"/>
        </w:rPr>
        <w:t xml:space="preserve">ble to raise an issue with the </w:t>
      </w:r>
      <w:proofErr w:type="gramStart"/>
      <w:r w:rsidR="00E26EFC">
        <w:rPr>
          <w:rFonts w:ascii="Arial" w:hAnsi="Arial" w:cs="Arial"/>
          <w:sz w:val="28"/>
          <w:szCs w:val="28"/>
        </w:rPr>
        <w:t>School</w:t>
      </w:r>
      <w:proofErr w:type="gramEnd"/>
      <w:r w:rsidRPr="0048199C">
        <w:rPr>
          <w:rFonts w:ascii="Arial" w:hAnsi="Arial" w:cs="Arial"/>
          <w:sz w:val="28"/>
          <w:szCs w:val="28"/>
        </w:rPr>
        <w:t>, or feels their genuine concerns are not being addressed, other whistleblowin</w:t>
      </w:r>
      <w:r>
        <w:rPr>
          <w:rFonts w:ascii="Arial" w:hAnsi="Arial" w:cs="Arial"/>
          <w:sz w:val="28"/>
          <w:szCs w:val="28"/>
        </w:rPr>
        <w:t>g channels may be open to them.  G</w:t>
      </w:r>
      <w:r w:rsidRPr="0048199C">
        <w:rPr>
          <w:rFonts w:ascii="Arial" w:hAnsi="Arial" w:cs="Arial"/>
          <w:sz w:val="28"/>
          <w:szCs w:val="28"/>
        </w:rPr>
        <w:t xml:space="preserve">eneral guidance on whistleblowing can be found via: </w:t>
      </w:r>
    </w:p>
    <w:p w14:paraId="3BB186F7" w14:textId="77777777" w:rsidR="0048199C" w:rsidRDefault="0048199C" w:rsidP="007F5806">
      <w:pPr>
        <w:pStyle w:val="Default"/>
        <w:jc w:val="both"/>
        <w:rPr>
          <w:rFonts w:ascii="Arial" w:hAnsi="Arial" w:cs="Arial"/>
          <w:sz w:val="28"/>
          <w:szCs w:val="28"/>
        </w:rPr>
      </w:pPr>
    </w:p>
    <w:p w14:paraId="7C3F2F0B" w14:textId="6242E755" w:rsidR="0048199C" w:rsidRDefault="00FA3557" w:rsidP="007F5806">
      <w:pPr>
        <w:pStyle w:val="Default"/>
        <w:jc w:val="both"/>
        <w:rPr>
          <w:rFonts w:ascii="Arial" w:hAnsi="Arial" w:cs="Arial"/>
          <w:sz w:val="28"/>
          <w:szCs w:val="28"/>
        </w:rPr>
      </w:pPr>
      <w:hyperlink r:id="rId60" w:history="1">
        <w:r w:rsidR="0048199C" w:rsidRPr="0037212C">
          <w:rPr>
            <w:rStyle w:val="Hyperlink"/>
            <w:rFonts w:ascii="Arial" w:hAnsi="Arial" w:cs="Arial"/>
            <w:sz w:val="28"/>
            <w:szCs w:val="28"/>
          </w:rPr>
          <w:t>https://www.gov.uk/whistleblowing</w:t>
        </w:r>
      </w:hyperlink>
    </w:p>
    <w:p w14:paraId="5C75E599" w14:textId="77777777" w:rsidR="0048199C" w:rsidRPr="0048199C" w:rsidRDefault="0048199C" w:rsidP="007F5806">
      <w:pPr>
        <w:pStyle w:val="Default"/>
        <w:jc w:val="both"/>
        <w:rPr>
          <w:rFonts w:ascii="Arial" w:hAnsi="Arial" w:cs="Arial"/>
          <w:sz w:val="28"/>
          <w:szCs w:val="28"/>
        </w:rPr>
      </w:pPr>
    </w:p>
    <w:p w14:paraId="1E70236C" w14:textId="15F796B5" w:rsidR="0048199C" w:rsidRDefault="00AC0837" w:rsidP="007F5806">
      <w:pPr>
        <w:pStyle w:val="Default"/>
        <w:jc w:val="both"/>
        <w:rPr>
          <w:rFonts w:ascii="Arial" w:hAnsi="Arial" w:cs="Arial"/>
          <w:sz w:val="28"/>
          <w:szCs w:val="28"/>
        </w:rPr>
      </w:pPr>
      <w:r>
        <w:rPr>
          <w:rFonts w:ascii="Arial" w:hAnsi="Arial" w:cs="Arial"/>
          <w:sz w:val="28"/>
          <w:szCs w:val="28"/>
        </w:rPr>
        <w:t xml:space="preserve">NSPCC operate a dedicated helpline </w:t>
      </w:r>
      <w:r w:rsidR="0048199C" w:rsidRPr="0048199C">
        <w:rPr>
          <w:rFonts w:ascii="Arial" w:hAnsi="Arial" w:cs="Arial"/>
          <w:sz w:val="28"/>
          <w:szCs w:val="28"/>
        </w:rPr>
        <w:t xml:space="preserve">to report </w:t>
      </w:r>
      <w:proofErr w:type="gramStart"/>
      <w:r w:rsidR="0048199C" w:rsidRPr="0048199C">
        <w:rPr>
          <w:rFonts w:ascii="Arial" w:hAnsi="Arial" w:cs="Arial"/>
          <w:sz w:val="28"/>
          <w:szCs w:val="28"/>
        </w:rPr>
        <w:t>abuse</w:t>
      </w:r>
      <w:proofErr w:type="gramEnd"/>
      <w:r>
        <w:rPr>
          <w:rFonts w:ascii="Arial" w:hAnsi="Arial" w:cs="Arial"/>
          <w:sz w:val="28"/>
          <w:szCs w:val="28"/>
        </w:rPr>
        <w:t xml:space="preserve"> and this</w:t>
      </w:r>
      <w:r w:rsidR="0048199C" w:rsidRPr="0048199C">
        <w:rPr>
          <w:rFonts w:ascii="Arial" w:hAnsi="Arial" w:cs="Arial"/>
          <w:sz w:val="28"/>
          <w:szCs w:val="28"/>
        </w:rPr>
        <w:t xml:space="preserve"> is available as an alternative route for staff who do not feel able to raise concerns regarding child protection failures internally or have concerns about the way a concern is being hand</w:t>
      </w:r>
      <w:r w:rsidR="0048199C">
        <w:rPr>
          <w:rFonts w:ascii="Arial" w:hAnsi="Arial" w:cs="Arial"/>
          <w:sz w:val="28"/>
          <w:szCs w:val="28"/>
        </w:rPr>
        <w:t xml:space="preserve">led by </w:t>
      </w:r>
      <w:r>
        <w:rPr>
          <w:rFonts w:ascii="Arial" w:hAnsi="Arial" w:cs="Arial"/>
          <w:sz w:val="28"/>
          <w:szCs w:val="28"/>
        </w:rPr>
        <w:t>the S</w:t>
      </w:r>
      <w:r w:rsidR="0048199C">
        <w:rPr>
          <w:rFonts w:ascii="Arial" w:hAnsi="Arial" w:cs="Arial"/>
          <w:sz w:val="28"/>
          <w:szCs w:val="28"/>
        </w:rPr>
        <w:t>chool.</w:t>
      </w:r>
    </w:p>
    <w:p w14:paraId="1C5CA23B" w14:textId="77777777" w:rsidR="0048199C" w:rsidRDefault="0048199C" w:rsidP="007F5806">
      <w:pPr>
        <w:pStyle w:val="Default"/>
        <w:jc w:val="both"/>
        <w:rPr>
          <w:rFonts w:ascii="Arial" w:hAnsi="Arial" w:cs="Arial"/>
          <w:sz w:val="28"/>
          <w:szCs w:val="28"/>
        </w:rPr>
      </w:pPr>
    </w:p>
    <w:p w14:paraId="5910DC01" w14:textId="4D999A34" w:rsidR="00AC0837" w:rsidRDefault="005C481E" w:rsidP="007F5806">
      <w:pPr>
        <w:pStyle w:val="Default"/>
        <w:jc w:val="both"/>
        <w:rPr>
          <w:rFonts w:ascii="Arial" w:hAnsi="Arial" w:cs="Arial"/>
          <w:sz w:val="28"/>
          <w:szCs w:val="28"/>
        </w:rPr>
      </w:pPr>
      <w:r>
        <w:rPr>
          <w:rFonts w:ascii="Arial" w:hAnsi="Arial" w:cs="Arial"/>
          <w:sz w:val="28"/>
          <w:szCs w:val="28"/>
        </w:rPr>
        <w:t>Tele</w:t>
      </w:r>
      <w:r w:rsidR="00AC0837">
        <w:rPr>
          <w:rFonts w:ascii="Arial" w:hAnsi="Arial" w:cs="Arial"/>
          <w:sz w:val="28"/>
          <w:szCs w:val="28"/>
        </w:rPr>
        <w:t>p</w:t>
      </w:r>
      <w:r>
        <w:rPr>
          <w:rFonts w:ascii="Arial" w:hAnsi="Arial" w:cs="Arial"/>
          <w:sz w:val="28"/>
          <w:szCs w:val="28"/>
        </w:rPr>
        <w:t>h</w:t>
      </w:r>
      <w:r w:rsidR="00AC0837">
        <w:rPr>
          <w:rFonts w:ascii="Arial" w:hAnsi="Arial" w:cs="Arial"/>
          <w:sz w:val="28"/>
          <w:szCs w:val="28"/>
        </w:rPr>
        <w:t>one 0800 028 0285</w:t>
      </w:r>
    </w:p>
    <w:p w14:paraId="35926A61" w14:textId="6443C652" w:rsidR="0048199C" w:rsidRDefault="00AC0837" w:rsidP="007F5806">
      <w:pPr>
        <w:pStyle w:val="Default"/>
        <w:jc w:val="both"/>
        <w:rPr>
          <w:rFonts w:ascii="Arial" w:hAnsi="Arial" w:cs="Arial"/>
          <w:sz w:val="28"/>
          <w:szCs w:val="28"/>
        </w:rPr>
      </w:pPr>
      <w:r>
        <w:rPr>
          <w:rFonts w:ascii="Arial" w:hAnsi="Arial" w:cs="Arial"/>
          <w:sz w:val="28"/>
          <w:szCs w:val="28"/>
        </w:rPr>
        <w:t xml:space="preserve">The </w:t>
      </w:r>
      <w:r w:rsidR="0048199C" w:rsidRPr="0048199C">
        <w:rPr>
          <w:rFonts w:ascii="Arial" w:hAnsi="Arial" w:cs="Arial"/>
          <w:sz w:val="28"/>
          <w:szCs w:val="28"/>
        </w:rPr>
        <w:t>line is available from 8:00 AM to</w:t>
      </w:r>
      <w:r>
        <w:rPr>
          <w:rFonts w:ascii="Arial" w:hAnsi="Arial" w:cs="Arial"/>
          <w:sz w:val="28"/>
          <w:szCs w:val="28"/>
        </w:rPr>
        <w:t xml:space="preserve"> 8:00 PM, Monday to Friday E</w:t>
      </w:r>
      <w:r w:rsidR="0048199C" w:rsidRPr="0048199C">
        <w:rPr>
          <w:rFonts w:ascii="Arial" w:hAnsi="Arial" w:cs="Arial"/>
          <w:sz w:val="28"/>
          <w:szCs w:val="28"/>
        </w:rPr>
        <w:t xml:space="preserve">mail: </w:t>
      </w:r>
      <w:hyperlink r:id="rId61" w:history="1">
        <w:r w:rsidR="0048199C" w:rsidRPr="0037212C">
          <w:rPr>
            <w:rStyle w:val="Hyperlink"/>
            <w:rFonts w:ascii="Arial" w:hAnsi="Arial" w:cs="Arial"/>
            <w:sz w:val="28"/>
            <w:szCs w:val="28"/>
          </w:rPr>
          <w:t>help@nspcc.org.uk.16</w:t>
        </w:r>
      </w:hyperlink>
      <w:r w:rsidR="0048199C">
        <w:rPr>
          <w:rFonts w:ascii="Arial" w:hAnsi="Arial" w:cs="Arial"/>
          <w:sz w:val="28"/>
          <w:szCs w:val="28"/>
        </w:rPr>
        <w:t>.</w:t>
      </w:r>
    </w:p>
    <w:p w14:paraId="1977CBFB" w14:textId="18CAC273" w:rsidR="0048199C" w:rsidRPr="0048199C" w:rsidRDefault="0048199C" w:rsidP="007F5806">
      <w:pPr>
        <w:pStyle w:val="Default"/>
        <w:jc w:val="both"/>
        <w:rPr>
          <w:rFonts w:ascii="Arial" w:hAnsi="Arial" w:cs="Arial"/>
          <w:sz w:val="28"/>
          <w:szCs w:val="28"/>
        </w:rPr>
      </w:pPr>
      <w:r w:rsidRPr="0048199C">
        <w:rPr>
          <w:rFonts w:ascii="Arial" w:hAnsi="Arial" w:cs="Arial"/>
          <w:sz w:val="28"/>
          <w:szCs w:val="28"/>
        </w:rPr>
        <w:t xml:space="preserve"> </w:t>
      </w:r>
    </w:p>
    <w:p w14:paraId="311F482D" w14:textId="0C47FD42" w:rsidR="0048199C" w:rsidRDefault="00FA3557" w:rsidP="007F5806">
      <w:pPr>
        <w:autoSpaceDE w:val="0"/>
        <w:autoSpaceDN w:val="0"/>
        <w:adjustRightInd w:val="0"/>
        <w:spacing w:after="0" w:line="240" w:lineRule="auto"/>
        <w:jc w:val="both"/>
        <w:rPr>
          <w:rFonts w:ascii="Arial" w:hAnsi="Arial" w:cs="Arial"/>
          <w:sz w:val="28"/>
          <w:szCs w:val="28"/>
        </w:rPr>
      </w:pPr>
      <w:hyperlink r:id="rId62" w:history="1">
        <w:r w:rsidR="0048199C" w:rsidRPr="0037212C">
          <w:rPr>
            <w:rStyle w:val="Hyperlink"/>
            <w:rFonts w:ascii="Arial" w:hAnsi="Arial" w:cs="Arial"/>
            <w:sz w:val="28"/>
            <w:szCs w:val="28"/>
          </w:rPr>
          <w:t>https://www.nspcc.org.uk/keeping-children-safe/reporting-abuse/dedicated-helplines/whistleblowing-advice-line/</w:t>
        </w:r>
      </w:hyperlink>
    </w:p>
    <w:p w14:paraId="1E6357A8" w14:textId="139A8813" w:rsidR="0048199C" w:rsidRPr="00B53481" w:rsidRDefault="0048199C" w:rsidP="00B53481">
      <w:pPr>
        <w:pStyle w:val="Heading1"/>
        <w:rPr>
          <w:rFonts w:ascii="Arial" w:hAnsi="Arial" w:cs="Arial"/>
          <w:b/>
          <w:color w:val="auto"/>
          <w:sz w:val="28"/>
          <w:szCs w:val="28"/>
        </w:rPr>
      </w:pPr>
      <w:bookmarkStart w:id="81" w:name="_Toc90564627"/>
      <w:r w:rsidRPr="00B53481">
        <w:rPr>
          <w:rFonts w:ascii="Arial" w:hAnsi="Arial" w:cs="Arial"/>
          <w:b/>
          <w:color w:val="auto"/>
          <w:sz w:val="28"/>
          <w:szCs w:val="28"/>
        </w:rPr>
        <w:t>Management</w:t>
      </w:r>
      <w:bookmarkEnd w:id="81"/>
    </w:p>
    <w:p w14:paraId="2A630996" w14:textId="22FA26DD" w:rsidR="0048199C" w:rsidRDefault="0048199C" w:rsidP="007F5806">
      <w:pPr>
        <w:autoSpaceDE w:val="0"/>
        <w:autoSpaceDN w:val="0"/>
        <w:adjustRightInd w:val="0"/>
        <w:spacing w:after="0" w:line="240" w:lineRule="auto"/>
        <w:jc w:val="both"/>
        <w:rPr>
          <w:rFonts w:ascii="Arial" w:hAnsi="Arial" w:cs="Arial"/>
          <w:sz w:val="28"/>
          <w:szCs w:val="28"/>
        </w:rPr>
      </w:pPr>
    </w:p>
    <w:p w14:paraId="71B19F29" w14:textId="65281AB7" w:rsidR="0048199C" w:rsidRPr="00B53481" w:rsidRDefault="0048199C" w:rsidP="007F5806">
      <w:pPr>
        <w:autoSpaceDE w:val="0"/>
        <w:autoSpaceDN w:val="0"/>
        <w:adjustRightInd w:val="0"/>
        <w:spacing w:after="0" w:line="240" w:lineRule="auto"/>
        <w:jc w:val="both"/>
        <w:rPr>
          <w:rFonts w:ascii="Arial" w:hAnsi="Arial" w:cs="Arial"/>
          <w:b/>
          <w:i/>
          <w:sz w:val="28"/>
          <w:szCs w:val="28"/>
        </w:rPr>
      </w:pPr>
      <w:r w:rsidRPr="00B53481">
        <w:rPr>
          <w:rFonts w:ascii="Arial" w:hAnsi="Arial" w:cs="Arial"/>
          <w:b/>
          <w:i/>
          <w:sz w:val="28"/>
          <w:szCs w:val="28"/>
        </w:rPr>
        <w:t>Leadership</w:t>
      </w:r>
    </w:p>
    <w:p w14:paraId="7A9992FF" w14:textId="77777777" w:rsidR="0048199C" w:rsidRPr="00B53481" w:rsidRDefault="0048199C" w:rsidP="007F5806">
      <w:pPr>
        <w:autoSpaceDE w:val="0"/>
        <w:autoSpaceDN w:val="0"/>
        <w:adjustRightInd w:val="0"/>
        <w:spacing w:after="0" w:line="240" w:lineRule="auto"/>
        <w:rPr>
          <w:rFonts w:ascii="Calibri" w:hAnsi="Calibri" w:cs="Calibri"/>
          <w:b/>
          <w:color w:val="000000"/>
          <w:sz w:val="24"/>
          <w:szCs w:val="24"/>
        </w:rPr>
      </w:pPr>
    </w:p>
    <w:p w14:paraId="28A07355" w14:textId="7C57E44C" w:rsid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It is the responsibility of the </w:t>
      </w:r>
      <w:r w:rsidR="00AC0837">
        <w:rPr>
          <w:rFonts w:ascii="Arial" w:hAnsi="Arial" w:cs="Arial"/>
          <w:color w:val="000000"/>
          <w:sz w:val="28"/>
          <w:szCs w:val="28"/>
        </w:rPr>
        <w:t>DSL</w:t>
      </w:r>
      <w:r w:rsidRPr="0048199C">
        <w:rPr>
          <w:rFonts w:ascii="Arial" w:hAnsi="Arial" w:cs="Arial"/>
          <w:color w:val="000000"/>
          <w:sz w:val="28"/>
          <w:szCs w:val="28"/>
        </w:rPr>
        <w:t xml:space="preserve"> to maintain an overview of new developm</w:t>
      </w:r>
      <w:r w:rsidR="00AC0837">
        <w:rPr>
          <w:rFonts w:ascii="Arial" w:hAnsi="Arial" w:cs="Arial"/>
          <w:color w:val="000000"/>
          <w:sz w:val="28"/>
          <w:szCs w:val="28"/>
        </w:rPr>
        <w:t>ents, and they will attend the Local Authority network m</w:t>
      </w:r>
      <w:r w:rsidRPr="0048199C">
        <w:rPr>
          <w:rFonts w:ascii="Arial" w:hAnsi="Arial" w:cs="Arial"/>
          <w:color w:val="000000"/>
          <w:sz w:val="28"/>
          <w:szCs w:val="28"/>
        </w:rPr>
        <w:t xml:space="preserve">eetings </w:t>
      </w:r>
      <w:proofErr w:type="gramStart"/>
      <w:r w:rsidRPr="0048199C">
        <w:rPr>
          <w:rFonts w:ascii="Arial" w:hAnsi="Arial" w:cs="Arial"/>
          <w:color w:val="000000"/>
          <w:sz w:val="28"/>
          <w:szCs w:val="28"/>
        </w:rPr>
        <w:t>in order to</w:t>
      </w:r>
      <w:proofErr w:type="gramEnd"/>
      <w:r w:rsidRPr="0048199C">
        <w:rPr>
          <w:rFonts w:ascii="Arial" w:hAnsi="Arial" w:cs="Arial"/>
          <w:color w:val="000000"/>
          <w:sz w:val="28"/>
          <w:szCs w:val="28"/>
        </w:rPr>
        <w:t xml:space="preserve"> do this</w:t>
      </w:r>
      <w:r w:rsidR="004A0ED3">
        <w:rPr>
          <w:rFonts w:ascii="Arial" w:hAnsi="Arial" w:cs="Arial"/>
          <w:color w:val="000000"/>
          <w:sz w:val="28"/>
          <w:szCs w:val="28"/>
        </w:rPr>
        <w:t>,</w:t>
      </w:r>
      <w:r w:rsidRPr="0048199C">
        <w:rPr>
          <w:rFonts w:ascii="Arial" w:hAnsi="Arial" w:cs="Arial"/>
          <w:color w:val="000000"/>
          <w:sz w:val="28"/>
          <w:szCs w:val="28"/>
        </w:rPr>
        <w:t xml:space="preserve"> updating staff and policy as ne</w:t>
      </w:r>
      <w:r w:rsidR="00E7087A">
        <w:rPr>
          <w:rFonts w:ascii="Arial" w:hAnsi="Arial" w:cs="Arial"/>
          <w:color w:val="000000"/>
          <w:sz w:val="28"/>
          <w:szCs w:val="28"/>
        </w:rPr>
        <w:t xml:space="preserve">cessary. In line with </w:t>
      </w:r>
      <w:proofErr w:type="spellStart"/>
      <w:r w:rsidR="00E7087A">
        <w:rPr>
          <w:rFonts w:ascii="Arial" w:hAnsi="Arial" w:cs="Arial"/>
          <w:color w:val="000000"/>
          <w:sz w:val="28"/>
          <w:szCs w:val="28"/>
        </w:rPr>
        <w:t>KCSiE</w:t>
      </w:r>
      <w:proofErr w:type="spellEnd"/>
      <w:r w:rsidR="00E7087A">
        <w:rPr>
          <w:rFonts w:ascii="Arial" w:hAnsi="Arial" w:cs="Arial"/>
          <w:color w:val="000000"/>
          <w:sz w:val="28"/>
          <w:szCs w:val="28"/>
        </w:rPr>
        <w:t xml:space="preserve"> 202</w:t>
      </w:r>
      <w:r w:rsidR="006D7725">
        <w:rPr>
          <w:rFonts w:ascii="Arial" w:hAnsi="Arial" w:cs="Arial"/>
          <w:color w:val="000000"/>
          <w:sz w:val="28"/>
          <w:szCs w:val="28"/>
        </w:rPr>
        <w:t>3</w:t>
      </w:r>
      <w:r w:rsidR="00E7087A">
        <w:rPr>
          <w:rFonts w:ascii="Arial" w:hAnsi="Arial" w:cs="Arial"/>
          <w:color w:val="000000"/>
          <w:sz w:val="28"/>
          <w:szCs w:val="28"/>
        </w:rPr>
        <w:t>,</w:t>
      </w:r>
      <w:r w:rsidRPr="0048199C">
        <w:rPr>
          <w:rFonts w:ascii="Arial" w:hAnsi="Arial" w:cs="Arial"/>
          <w:color w:val="000000"/>
          <w:sz w:val="28"/>
          <w:szCs w:val="28"/>
        </w:rPr>
        <w:t xml:space="preserve"> staff training must be carried out annually with updates as required, records of training and updates, will be kept identifying that staff have attended, </w:t>
      </w:r>
      <w:proofErr w:type="gramStart"/>
      <w:r w:rsidRPr="0048199C">
        <w:rPr>
          <w:rFonts w:ascii="Arial" w:hAnsi="Arial" w:cs="Arial"/>
          <w:color w:val="000000"/>
          <w:sz w:val="28"/>
          <w:szCs w:val="28"/>
        </w:rPr>
        <w:t>read</w:t>
      </w:r>
      <w:proofErr w:type="gramEnd"/>
      <w:r w:rsidRPr="0048199C">
        <w:rPr>
          <w:rFonts w:ascii="Arial" w:hAnsi="Arial" w:cs="Arial"/>
          <w:color w:val="000000"/>
          <w:sz w:val="28"/>
          <w:szCs w:val="28"/>
        </w:rPr>
        <w:t xml:space="preserve"> and understood the information shared.</w:t>
      </w:r>
    </w:p>
    <w:p w14:paraId="70A94961" w14:textId="5A0FBBB2"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 </w:t>
      </w:r>
    </w:p>
    <w:p w14:paraId="1F519EAB" w14:textId="5040DCAF" w:rsid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Oversight of records of concerns made by staff will be maintained </w:t>
      </w:r>
      <w:r w:rsidR="00A66E43">
        <w:rPr>
          <w:rFonts w:ascii="Arial" w:hAnsi="Arial" w:cs="Arial"/>
          <w:color w:val="000000"/>
          <w:sz w:val="28"/>
          <w:szCs w:val="28"/>
        </w:rPr>
        <w:t xml:space="preserve">on </w:t>
      </w:r>
      <w:proofErr w:type="spellStart"/>
      <w:r w:rsidR="00A66E43">
        <w:rPr>
          <w:rFonts w:ascii="Arial" w:hAnsi="Arial" w:cs="Arial"/>
          <w:color w:val="000000"/>
          <w:sz w:val="28"/>
          <w:szCs w:val="28"/>
        </w:rPr>
        <w:t>MyConcern</w:t>
      </w:r>
      <w:proofErr w:type="spellEnd"/>
      <w:proofErr w:type="gramStart"/>
      <w:r w:rsidR="00A66E43">
        <w:rPr>
          <w:rFonts w:ascii="Arial" w:hAnsi="Arial" w:cs="Arial"/>
          <w:color w:val="000000"/>
          <w:sz w:val="28"/>
          <w:szCs w:val="28"/>
        </w:rPr>
        <w:t>.</w:t>
      </w:r>
      <w:r w:rsidRPr="00AC0837">
        <w:rPr>
          <w:rFonts w:ascii="Arial" w:hAnsi="Arial" w:cs="Arial"/>
          <w:color w:val="FF0000"/>
          <w:sz w:val="28"/>
          <w:szCs w:val="28"/>
        </w:rPr>
        <w:t xml:space="preserve"> </w:t>
      </w:r>
      <w:proofErr w:type="gramEnd"/>
      <w:r w:rsidRPr="0048199C">
        <w:rPr>
          <w:rFonts w:ascii="Arial" w:hAnsi="Arial" w:cs="Arial"/>
          <w:color w:val="000000"/>
          <w:sz w:val="28"/>
          <w:szCs w:val="28"/>
        </w:rPr>
        <w:t xml:space="preserve">Staff will be held to account for the record, </w:t>
      </w:r>
      <w:proofErr w:type="gramStart"/>
      <w:r w:rsidRPr="0048199C">
        <w:rPr>
          <w:rFonts w:ascii="Arial" w:hAnsi="Arial" w:cs="Arial"/>
          <w:color w:val="000000"/>
          <w:sz w:val="28"/>
          <w:szCs w:val="28"/>
        </w:rPr>
        <w:t>timeliness</w:t>
      </w:r>
      <w:proofErr w:type="gramEnd"/>
      <w:r w:rsidRPr="0048199C">
        <w:rPr>
          <w:rFonts w:ascii="Arial" w:hAnsi="Arial" w:cs="Arial"/>
          <w:color w:val="000000"/>
          <w:sz w:val="28"/>
          <w:szCs w:val="28"/>
        </w:rPr>
        <w:t xml:space="preserve"> and appropriateness of actions.</w:t>
      </w:r>
    </w:p>
    <w:p w14:paraId="2970FB1C" w14:textId="76045584"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 </w:t>
      </w:r>
    </w:p>
    <w:p w14:paraId="6E5E3829" w14:textId="76609577" w:rsidR="0048199C" w:rsidRPr="0048199C" w:rsidRDefault="0048199C" w:rsidP="007F5806">
      <w:pPr>
        <w:autoSpaceDE w:val="0"/>
        <w:autoSpaceDN w:val="0"/>
        <w:adjustRightInd w:val="0"/>
        <w:spacing w:after="0" w:line="240" w:lineRule="auto"/>
        <w:jc w:val="both"/>
        <w:rPr>
          <w:rFonts w:ascii="Arial" w:hAnsi="Arial" w:cs="Arial"/>
          <w:color w:val="000000"/>
          <w:sz w:val="28"/>
          <w:szCs w:val="28"/>
        </w:rPr>
      </w:pPr>
      <w:r w:rsidRPr="0048199C">
        <w:rPr>
          <w:rFonts w:ascii="Arial" w:hAnsi="Arial" w:cs="Arial"/>
          <w:color w:val="000000"/>
          <w:sz w:val="28"/>
          <w:szCs w:val="28"/>
        </w:rPr>
        <w:t xml:space="preserve">We recognise all staff and </w:t>
      </w:r>
      <w:r w:rsidR="005C481E" w:rsidRPr="005C481E">
        <w:rPr>
          <w:rFonts w:ascii="Arial" w:hAnsi="Arial" w:cs="Arial"/>
          <w:sz w:val="28"/>
          <w:szCs w:val="28"/>
        </w:rPr>
        <w:t>g</w:t>
      </w:r>
      <w:r w:rsidRPr="005C481E">
        <w:rPr>
          <w:rFonts w:ascii="Arial" w:hAnsi="Arial" w:cs="Arial"/>
          <w:sz w:val="28"/>
          <w:szCs w:val="28"/>
        </w:rPr>
        <w:t>overnors</w:t>
      </w:r>
      <w:r w:rsidRPr="00AC0837">
        <w:rPr>
          <w:rFonts w:ascii="Arial" w:hAnsi="Arial" w:cs="Arial"/>
          <w:color w:val="FF0000"/>
          <w:sz w:val="28"/>
          <w:szCs w:val="28"/>
        </w:rPr>
        <w:t xml:space="preserve"> </w:t>
      </w:r>
      <w:r w:rsidRPr="0048199C">
        <w:rPr>
          <w:rFonts w:ascii="Arial" w:hAnsi="Arial" w:cs="Arial"/>
          <w:color w:val="000000"/>
          <w:sz w:val="28"/>
          <w:szCs w:val="28"/>
        </w:rPr>
        <w:t xml:space="preserve">have a full and active part to play in ensuring there is a culture of safeguarding that is effective in protecting our </w:t>
      </w:r>
      <w:r w:rsidR="00AC0837">
        <w:rPr>
          <w:rFonts w:ascii="Arial" w:hAnsi="Arial" w:cs="Arial"/>
          <w:color w:val="000000"/>
          <w:sz w:val="28"/>
          <w:szCs w:val="28"/>
        </w:rPr>
        <w:t>learners</w:t>
      </w:r>
      <w:r w:rsidRPr="0048199C">
        <w:rPr>
          <w:rFonts w:ascii="Arial" w:hAnsi="Arial" w:cs="Arial"/>
          <w:color w:val="000000"/>
          <w:sz w:val="28"/>
          <w:szCs w:val="28"/>
        </w:rPr>
        <w:t xml:space="preserve"> from harm, and that the child’s welfare is our paramount concern</w:t>
      </w:r>
      <w:proofErr w:type="gramStart"/>
      <w:r w:rsidRPr="0048199C">
        <w:rPr>
          <w:rFonts w:ascii="Arial" w:hAnsi="Arial" w:cs="Arial"/>
          <w:color w:val="000000"/>
          <w:sz w:val="28"/>
          <w:szCs w:val="28"/>
        </w:rPr>
        <w:t xml:space="preserve">. </w:t>
      </w:r>
      <w:proofErr w:type="gramEnd"/>
      <w:r w:rsidRPr="0048199C">
        <w:rPr>
          <w:rFonts w:ascii="Arial" w:hAnsi="Arial" w:cs="Arial"/>
          <w:color w:val="000000"/>
          <w:sz w:val="28"/>
          <w:szCs w:val="28"/>
        </w:rPr>
        <w:t xml:space="preserve">We recognise staff anxiety around child protection can undermine good practice and so have established clear lines of accountability, </w:t>
      </w:r>
      <w:proofErr w:type="gramStart"/>
      <w:r w:rsidRPr="0048199C">
        <w:rPr>
          <w:rFonts w:ascii="Arial" w:hAnsi="Arial" w:cs="Arial"/>
          <w:color w:val="000000"/>
          <w:sz w:val="28"/>
          <w:szCs w:val="28"/>
        </w:rPr>
        <w:t>training</w:t>
      </w:r>
      <w:proofErr w:type="gramEnd"/>
      <w:r w:rsidRPr="0048199C">
        <w:rPr>
          <w:rFonts w:ascii="Arial" w:hAnsi="Arial" w:cs="Arial"/>
          <w:color w:val="000000"/>
          <w:sz w:val="28"/>
          <w:szCs w:val="28"/>
        </w:rPr>
        <w:t xml:space="preserve"> and advice to support the process and individual staff within that process. </w:t>
      </w:r>
    </w:p>
    <w:p w14:paraId="05E6E4AA" w14:textId="77777777" w:rsidR="0048199C" w:rsidRPr="0048199C" w:rsidRDefault="0048199C" w:rsidP="007F5806">
      <w:pPr>
        <w:pStyle w:val="Default"/>
        <w:jc w:val="both"/>
        <w:rPr>
          <w:rFonts w:ascii="Arial" w:hAnsi="Arial" w:cs="Arial"/>
          <w:sz w:val="28"/>
          <w:szCs w:val="28"/>
        </w:rPr>
      </w:pPr>
    </w:p>
    <w:p w14:paraId="34E85F63" w14:textId="46BC99BA" w:rsidR="007F5806" w:rsidRDefault="0048199C" w:rsidP="007F5806">
      <w:pPr>
        <w:pStyle w:val="Default"/>
        <w:jc w:val="both"/>
        <w:rPr>
          <w:rFonts w:ascii="Arial" w:hAnsi="Arial" w:cs="Arial"/>
          <w:sz w:val="28"/>
          <w:szCs w:val="28"/>
        </w:rPr>
      </w:pPr>
      <w:r w:rsidRPr="0048199C">
        <w:rPr>
          <w:rFonts w:ascii="Arial" w:hAnsi="Arial" w:cs="Arial"/>
          <w:sz w:val="28"/>
          <w:szCs w:val="28"/>
        </w:rPr>
        <w:t xml:space="preserve">In </w:t>
      </w:r>
      <w:r>
        <w:rPr>
          <w:rFonts w:ascii="Arial" w:hAnsi="Arial" w:cs="Arial"/>
          <w:sz w:val="28"/>
          <w:szCs w:val="28"/>
        </w:rPr>
        <w:t>our</w:t>
      </w:r>
      <w:r w:rsidR="00AC0837">
        <w:rPr>
          <w:rFonts w:ascii="Arial" w:hAnsi="Arial" w:cs="Arial"/>
          <w:sz w:val="28"/>
          <w:szCs w:val="28"/>
        </w:rPr>
        <w:t xml:space="preserve"> S</w:t>
      </w:r>
      <w:r w:rsidRPr="0048199C">
        <w:rPr>
          <w:rFonts w:ascii="Arial" w:hAnsi="Arial" w:cs="Arial"/>
          <w:sz w:val="28"/>
          <w:szCs w:val="28"/>
        </w:rPr>
        <w:t xml:space="preserve">chool any individual can contact the </w:t>
      </w:r>
      <w:r>
        <w:rPr>
          <w:rFonts w:ascii="Arial" w:hAnsi="Arial" w:cs="Arial"/>
          <w:sz w:val="28"/>
          <w:szCs w:val="28"/>
        </w:rPr>
        <w:t>DSL</w:t>
      </w:r>
      <w:r w:rsidRPr="0048199C">
        <w:rPr>
          <w:rFonts w:ascii="Arial" w:hAnsi="Arial" w:cs="Arial"/>
          <w:sz w:val="28"/>
          <w:szCs w:val="28"/>
        </w:rPr>
        <w:t xml:space="preserve"> if they have concerns about a </w:t>
      </w:r>
      <w:r w:rsidR="00AC0837" w:rsidRPr="00AC0837">
        <w:rPr>
          <w:rFonts w:ascii="Arial" w:hAnsi="Arial" w:cs="Arial"/>
          <w:color w:val="auto"/>
          <w:sz w:val="28"/>
          <w:szCs w:val="28"/>
        </w:rPr>
        <w:t>learner</w:t>
      </w:r>
      <w:proofErr w:type="gramStart"/>
      <w:r w:rsidRPr="00AC0837">
        <w:rPr>
          <w:rFonts w:ascii="Arial" w:hAnsi="Arial" w:cs="Arial"/>
          <w:color w:val="auto"/>
          <w:sz w:val="28"/>
          <w:szCs w:val="28"/>
        </w:rPr>
        <w:t>.</w:t>
      </w:r>
      <w:r w:rsidRPr="0048199C">
        <w:rPr>
          <w:rFonts w:ascii="Arial" w:hAnsi="Arial" w:cs="Arial"/>
          <w:sz w:val="28"/>
          <w:szCs w:val="28"/>
        </w:rPr>
        <w:t xml:space="preserve"> </w:t>
      </w:r>
      <w:proofErr w:type="gramEnd"/>
      <w:r w:rsidR="00AC0837">
        <w:rPr>
          <w:rFonts w:ascii="Arial" w:hAnsi="Arial" w:cs="Arial"/>
          <w:sz w:val="28"/>
          <w:szCs w:val="28"/>
        </w:rPr>
        <w:t xml:space="preserve">The </w:t>
      </w:r>
      <w:proofErr w:type="gramStart"/>
      <w:r w:rsidR="00AC0837">
        <w:rPr>
          <w:rFonts w:ascii="Arial" w:hAnsi="Arial" w:cs="Arial"/>
          <w:sz w:val="28"/>
          <w:szCs w:val="28"/>
        </w:rPr>
        <w:t>S</w:t>
      </w:r>
      <w:r w:rsidRPr="0048199C">
        <w:rPr>
          <w:rFonts w:ascii="Arial" w:hAnsi="Arial" w:cs="Arial"/>
          <w:sz w:val="28"/>
          <w:szCs w:val="28"/>
        </w:rPr>
        <w:t>chool</w:t>
      </w:r>
      <w:proofErr w:type="gramEnd"/>
      <w:r w:rsidRPr="0048199C">
        <w:rPr>
          <w:rFonts w:ascii="Arial" w:hAnsi="Arial" w:cs="Arial"/>
          <w:sz w:val="28"/>
          <w:szCs w:val="28"/>
        </w:rPr>
        <w:t xml:space="preserve"> have an appointed DSL who is a member of the </w:t>
      </w:r>
      <w:r w:rsidR="007F5806" w:rsidRPr="00AC0837">
        <w:rPr>
          <w:rFonts w:ascii="Arial" w:hAnsi="Arial" w:cs="Arial"/>
          <w:color w:val="auto"/>
          <w:sz w:val="28"/>
          <w:szCs w:val="28"/>
        </w:rPr>
        <w:t>SLT</w:t>
      </w:r>
      <w:r w:rsidRPr="0048199C">
        <w:rPr>
          <w:rFonts w:ascii="Arial" w:hAnsi="Arial" w:cs="Arial"/>
          <w:sz w:val="28"/>
          <w:szCs w:val="28"/>
        </w:rPr>
        <w:t xml:space="preserve"> and has undertaken appropriate training specific for the role that is renewed every two years. </w:t>
      </w:r>
      <w:r w:rsidR="007F5806">
        <w:rPr>
          <w:rFonts w:ascii="Arial" w:hAnsi="Arial" w:cs="Arial"/>
          <w:sz w:val="28"/>
          <w:szCs w:val="28"/>
        </w:rPr>
        <w:t>The</w:t>
      </w:r>
      <w:r w:rsidR="00AC0837">
        <w:rPr>
          <w:rFonts w:ascii="Arial" w:hAnsi="Arial" w:cs="Arial"/>
          <w:sz w:val="28"/>
          <w:szCs w:val="28"/>
        </w:rPr>
        <w:t xml:space="preserve"> DSL will attend SCC network m</w:t>
      </w:r>
      <w:r w:rsidRPr="0048199C">
        <w:rPr>
          <w:rFonts w:ascii="Arial" w:hAnsi="Arial" w:cs="Arial"/>
          <w:sz w:val="28"/>
          <w:szCs w:val="28"/>
        </w:rPr>
        <w:t xml:space="preserve">eetings on a regular </w:t>
      </w:r>
      <w:r w:rsidR="00AC0837">
        <w:rPr>
          <w:rFonts w:ascii="Arial" w:hAnsi="Arial" w:cs="Arial"/>
          <w:sz w:val="28"/>
          <w:szCs w:val="28"/>
        </w:rPr>
        <w:t xml:space="preserve">basis </w:t>
      </w:r>
      <w:r w:rsidRPr="0048199C">
        <w:rPr>
          <w:rFonts w:ascii="Arial" w:hAnsi="Arial" w:cs="Arial"/>
          <w:sz w:val="28"/>
          <w:szCs w:val="28"/>
        </w:rPr>
        <w:t xml:space="preserve">to update them on current local </w:t>
      </w:r>
      <w:r w:rsidR="00AC0837">
        <w:rPr>
          <w:rFonts w:ascii="Arial" w:hAnsi="Arial" w:cs="Arial"/>
          <w:sz w:val="28"/>
          <w:szCs w:val="28"/>
        </w:rPr>
        <w:t xml:space="preserve">safeguarding partner priorities, issues nationally, </w:t>
      </w:r>
      <w:r w:rsidRPr="0048199C">
        <w:rPr>
          <w:rFonts w:ascii="Arial" w:hAnsi="Arial" w:cs="Arial"/>
          <w:sz w:val="28"/>
          <w:szCs w:val="28"/>
        </w:rPr>
        <w:t xml:space="preserve">within the Local Authority </w:t>
      </w:r>
      <w:proofErr w:type="gramStart"/>
      <w:r w:rsidRPr="0048199C">
        <w:rPr>
          <w:rFonts w:ascii="Arial" w:hAnsi="Arial" w:cs="Arial"/>
          <w:sz w:val="28"/>
          <w:szCs w:val="28"/>
        </w:rPr>
        <w:t>so as to</w:t>
      </w:r>
      <w:proofErr w:type="gramEnd"/>
      <w:r w:rsidRPr="0048199C">
        <w:rPr>
          <w:rFonts w:ascii="Arial" w:hAnsi="Arial" w:cs="Arial"/>
          <w:sz w:val="28"/>
          <w:szCs w:val="28"/>
        </w:rPr>
        <w:t xml:space="preserve"> provide updates as needed to staff and </w:t>
      </w:r>
      <w:r w:rsidR="00AC0837">
        <w:rPr>
          <w:rFonts w:ascii="Arial" w:hAnsi="Arial" w:cs="Arial"/>
          <w:sz w:val="28"/>
          <w:szCs w:val="28"/>
        </w:rPr>
        <w:t>SLT</w:t>
      </w:r>
      <w:r w:rsidRPr="0048199C">
        <w:rPr>
          <w:rFonts w:ascii="Arial" w:hAnsi="Arial" w:cs="Arial"/>
          <w:sz w:val="28"/>
          <w:szCs w:val="28"/>
        </w:rPr>
        <w:t>.</w:t>
      </w:r>
    </w:p>
    <w:p w14:paraId="05DF0236" w14:textId="3288606F" w:rsidR="0048199C" w:rsidRPr="0048199C" w:rsidRDefault="0048199C" w:rsidP="007F5806">
      <w:pPr>
        <w:pStyle w:val="Default"/>
        <w:jc w:val="both"/>
        <w:rPr>
          <w:rFonts w:ascii="Arial" w:hAnsi="Arial" w:cs="Arial"/>
          <w:sz w:val="28"/>
          <w:szCs w:val="28"/>
        </w:rPr>
      </w:pPr>
      <w:r w:rsidRPr="0048199C">
        <w:rPr>
          <w:rFonts w:ascii="Arial" w:hAnsi="Arial" w:cs="Arial"/>
          <w:sz w:val="28"/>
          <w:szCs w:val="28"/>
        </w:rPr>
        <w:t xml:space="preserve"> </w:t>
      </w:r>
    </w:p>
    <w:p w14:paraId="502B74B5" w14:textId="284D708C" w:rsidR="007F5806" w:rsidRPr="00AC0837" w:rsidRDefault="00AC0837" w:rsidP="007F5806">
      <w:pPr>
        <w:pStyle w:val="Default"/>
        <w:jc w:val="both"/>
        <w:rPr>
          <w:rFonts w:ascii="Arial" w:hAnsi="Arial" w:cs="Arial"/>
          <w:bCs/>
          <w:color w:val="auto"/>
          <w:sz w:val="28"/>
          <w:szCs w:val="28"/>
        </w:rPr>
      </w:pPr>
      <w:r w:rsidRPr="00AC0837">
        <w:rPr>
          <w:rFonts w:ascii="Arial" w:hAnsi="Arial" w:cs="Arial"/>
          <w:bCs/>
          <w:color w:val="auto"/>
          <w:sz w:val="28"/>
          <w:szCs w:val="28"/>
        </w:rPr>
        <w:t>Sarah Clarke</w:t>
      </w:r>
      <w:r w:rsidRPr="00AC0837">
        <w:rPr>
          <w:rFonts w:ascii="Arial" w:hAnsi="Arial" w:cs="Arial"/>
          <w:bCs/>
          <w:color w:val="auto"/>
          <w:sz w:val="28"/>
          <w:szCs w:val="28"/>
        </w:rPr>
        <w:tab/>
        <w:t>DSL</w:t>
      </w:r>
      <w:r w:rsidRPr="00AC0837">
        <w:rPr>
          <w:rFonts w:ascii="Arial" w:hAnsi="Arial" w:cs="Arial"/>
          <w:bCs/>
          <w:color w:val="auto"/>
          <w:sz w:val="28"/>
          <w:szCs w:val="28"/>
        </w:rPr>
        <w:tab/>
        <w:t>deputy@rosewoodfreeschool.org.uk</w:t>
      </w:r>
    </w:p>
    <w:p w14:paraId="472D3190" w14:textId="6C889E3D" w:rsidR="0048199C" w:rsidRPr="0048199C" w:rsidRDefault="0048199C" w:rsidP="007F5806">
      <w:pPr>
        <w:pStyle w:val="Default"/>
        <w:jc w:val="both"/>
        <w:rPr>
          <w:rFonts w:ascii="Arial" w:hAnsi="Arial" w:cs="Arial"/>
          <w:sz w:val="28"/>
          <w:szCs w:val="28"/>
        </w:rPr>
      </w:pPr>
      <w:r w:rsidRPr="0048199C">
        <w:rPr>
          <w:rFonts w:ascii="Arial" w:hAnsi="Arial" w:cs="Arial"/>
          <w:b/>
          <w:bCs/>
          <w:sz w:val="28"/>
          <w:szCs w:val="28"/>
        </w:rPr>
        <w:t xml:space="preserve"> </w:t>
      </w:r>
    </w:p>
    <w:p w14:paraId="515E36E6" w14:textId="1CF618C2" w:rsidR="0048199C" w:rsidRDefault="006715C1" w:rsidP="007F5806">
      <w:pPr>
        <w:autoSpaceDE w:val="0"/>
        <w:autoSpaceDN w:val="0"/>
        <w:adjustRightInd w:val="0"/>
        <w:spacing w:after="0" w:line="240" w:lineRule="auto"/>
        <w:jc w:val="both"/>
        <w:rPr>
          <w:rFonts w:ascii="Arial" w:hAnsi="Arial" w:cs="Arial"/>
          <w:bCs/>
          <w:sz w:val="28"/>
          <w:szCs w:val="28"/>
        </w:rPr>
      </w:pPr>
      <w:r>
        <w:rPr>
          <w:rFonts w:ascii="Arial" w:hAnsi="Arial" w:cs="Arial"/>
          <w:bCs/>
          <w:sz w:val="28"/>
          <w:szCs w:val="28"/>
        </w:rPr>
        <w:t>Key aspects of the role of the Designated Safeguarding Lead include:</w:t>
      </w:r>
    </w:p>
    <w:p w14:paraId="2820975B" w14:textId="74B7B2F9" w:rsidR="006715C1" w:rsidRDefault="006715C1" w:rsidP="007F5806">
      <w:pPr>
        <w:autoSpaceDE w:val="0"/>
        <w:autoSpaceDN w:val="0"/>
        <w:adjustRightInd w:val="0"/>
        <w:spacing w:after="0" w:line="240" w:lineRule="auto"/>
        <w:jc w:val="both"/>
        <w:rPr>
          <w:rFonts w:ascii="Arial" w:hAnsi="Arial" w:cs="Arial"/>
          <w:bCs/>
          <w:sz w:val="28"/>
          <w:szCs w:val="28"/>
        </w:rPr>
      </w:pPr>
    </w:p>
    <w:p w14:paraId="4659E4B5" w14:textId="7FE7A57A" w:rsidR="006715C1" w:rsidRDefault="006715C1" w:rsidP="007A2A98">
      <w:pPr>
        <w:pStyle w:val="ListParagraph"/>
        <w:numPr>
          <w:ilvl w:val="0"/>
          <w:numId w:val="21"/>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lastRenderedPageBreak/>
        <w:t xml:space="preserve">Making sure all staff are aware how to raise safeguarding </w:t>
      </w:r>
      <w:proofErr w:type="gramStart"/>
      <w:r>
        <w:rPr>
          <w:rFonts w:ascii="Arial" w:hAnsi="Arial" w:cs="Arial"/>
          <w:sz w:val="28"/>
          <w:szCs w:val="28"/>
        </w:rPr>
        <w:t>concerns</w:t>
      </w:r>
      <w:proofErr w:type="gramEnd"/>
    </w:p>
    <w:p w14:paraId="74C42D28" w14:textId="2B40FE92" w:rsidR="006715C1" w:rsidRDefault="006715C1" w:rsidP="007A2A98">
      <w:pPr>
        <w:pStyle w:val="ListParagraph"/>
        <w:numPr>
          <w:ilvl w:val="0"/>
          <w:numId w:val="21"/>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Ensuring all staff understand the sy</w:t>
      </w:r>
      <w:r w:rsidR="00A66E43">
        <w:rPr>
          <w:rFonts w:ascii="Arial" w:hAnsi="Arial" w:cs="Arial"/>
          <w:sz w:val="28"/>
          <w:szCs w:val="28"/>
        </w:rPr>
        <w:t xml:space="preserve">mptoms of child abuse and </w:t>
      </w:r>
      <w:proofErr w:type="gramStart"/>
      <w:r w:rsidR="00A66E43">
        <w:rPr>
          <w:rFonts w:ascii="Arial" w:hAnsi="Arial" w:cs="Arial"/>
          <w:sz w:val="28"/>
          <w:szCs w:val="28"/>
        </w:rPr>
        <w:t>negle</w:t>
      </w:r>
      <w:r>
        <w:rPr>
          <w:rFonts w:ascii="Arial" w:hAnsi="Arial" w:cs="Arial"/>
          <w:sz w:val="28"/>
          <w:szCs w:val="28"/>
        </w:rPr>
        <w:t>ct</w:t>
      </w:r>
      <w:proofErr w:type="gramEnd"/>
    </w:p>
    <w:p w14:paraId="67B78AA4" w14:textId="18DEDBB3" w:rsidR="006715C1" w:rsidRDefault="006715C1" w:rsidP="007A2A98">
      <w:pPr>
        <w:pStyle w:val="ListParagraph"/>
        <w:numPr>
          <w:ilvl w:val="0"/>
          <w:numId w:val="21"/>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Referring any concerns to social care</w:t>
      </w:r>
    </w:p>
    <w:p w14:paraId="389F2A2F" w14:textId="605D4562" w:rsidR="006715C1" w:rsidRDefault="006715C1" w:rsidP="007A2A98">
      <w:pPr>
        <w:pStyle w:val="ListParagraph"/>
        <w:numPr>
          <w:ilvl w:val="0"/>
          <w:numId w:val="21"/>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Monitoring children who are the subject of child protection plans</w:t>
      </w:r>
    </w:p>
    <w:p w14:paraId="753BA78D" w14:textId="41FAEEAE" w:rsidR="006715C1" w:rsidRDefault="006715C1" w:rsidP="007A2A98">
      <w:pPr>
        <w:pStyle w:val="ListParagraph"/>
        <w:numPr>
          <w:ilvl w:val="0"/>
          <w:numId w:val="21"/>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Maintaining accurate and secure child protection records.</w:t>
      </w:r>
    </w:p>
    <w:p w14:paraId="52A355F0" w14:textId="714E3D82" w:rsidR="006715C1" w:rsidRDefault="006715C1" w:rsidP="006715C1">
      <w:pPr>
        <w:autoSpaceDE w:val="0"/>
        <w:autoSpaceDN w:val="0"/>
        <w:adjustRightInd w:val="0"/>
        <w:spacing w:after="0" w:line="240" w:lineRule="auto"/>
        <w:jc w:val="both"/>
        <w:rPr>
          <w:rFonts w:ascii="Arial" w:hAnsi="Arial" w:cs="Arial"/>
          <w:sz w:val="28"/>
          <w:szCs w:val="28"/>
        </w:rPr>
      </w:pPr>
    </w:p>
    <w:p w14:paraId="619A961E" w14:textId="33ADE5B0" w:rsidR="006715C1" w:rsidRDefault="00E7087A" w:rsidP="006715C1">
      <w:pPr>
        <w:autoSpaceDE w:val="0"/>
        <w:autoSpaceDN w:val="0"/>
        <w:adjustRightInd w:val="0"/>
        <w:spacing w:after="0" w:line="240" w:lineRule="auto"/>
        <w:jc w:val="both"/>
        <w:rPr>
          <w:rFonts w:ascii="Arial" w:hAnsi="Arial" w:cs="Arial"/>
          <w:sz w:val="28"/>
          <w:szCs w:val="28"/>
        </w:rPr>
      </w:pPr>
      <w:r>
        <w:rPr>
          <w:rFonts w:ascii="Arial" w:hAnsi="Arial" w:cs="Arial"/>
          <w:sz w:val="28"/>
          <w:szCs w:val="28"/>
        </w:rPr>
        <w:t>Annex C</w:t>
      </w:r>
      <w:r w:rsidR="006715C1">
        <w:rPr>
          <w:rFonts w:ascii="Arial" w:hAnsi="Arial" w:cs="Arial"/>
          <w:sz w:val="28"/>
          <w:szCs w:val="28"/>
        </w:rPr>
        <w:t xml:space="preserve"> in </w:t>
      </w:r>
      <w:proofErr w:type="spellStart"/>
      <w:r w:rsidR="006715C1">
        <w:rPr>
          <w:rFonts w:ascii="Arial" w:hAnsi="Arial" w:cs="Arial"/>
          <w:sz w:val="28"/>
          <w:szCs w:val="28"/>
        </w:rPr>
        <w:t>K</w:t>
      </w:r>
      <w:r>
        <w:rPr>
          <w:rFonts w:ascii="Arial" w:hAnsi="Arial" w:cs="Arial"/>
          <w:sz w:val="28"/>
          <w:szCs w:val="28"/>
        </w:rPr>
        <w:t>CSiE</w:t>
      </w:r>
      <w:proofErr w:type="spellEnd"/>
      <w:r>
        <w:rPr>
          <w:rFonts w:ascii="Arial" w:hAnsi="Arial" w:cs="Arial"/>
          <w:sz w:val="28"/>
          <w:szCs w:val="28"/>
        </w:rPr>
        <w:t xml:space="preserve"> 202</w:t>
      </w:r>
      <w:r w:rsidR="006D7725">
        <w:rPr>
          <w:rFonts w:ascii="Arial" w:hAnsi="Arial" w:cs="Arial"/>
          <w:sz w:val="28"/>
          <w:szCs w:val="28"/>
        </w:rPr>
        <w:t>3</w:t>
      </w:r>
      <w:r w:rsidR="006715C1">
        <w:rPr>
          <w:rFonts w:ascii="Arial" w:hAnsi="Arial" w:cs="Arial"/>
          <w:sz w:val="28"/>
          <w:szCs w:val="28"/>
        </w:rPr>
        <w:t xml:space="preserve"> sets of the further aspect of the role including:</w:t>
      </w:r>
    </w:p>
    <w:p w14:paraId="08BB8FD6" w14:textId="16F92306" w:rsidR="006715C1" w:rsidRDefault="006715C1" w:rsidP="006715C1">
      <w:pPr>
        <w:autoSpaceDE w:val="0"/>
        <w:autoSpaceDN w:val="0"/>
        <w:adjustRightInd w:val="0"/>
        <w:spacing w:after="0" w:line="240" w:lineRule="auto"/>
        <w:jc w:val="both"/>
        <w:rPr>
          <w:rFonts w:ascii="Arial" w:hAnsi="Arial" w:cs="Arial"/>
          <w:sz w:val="28"/>
          <w:szCs w:val="28"/>
        </w:rPr>
      </w:pPr>
    </w:p>
    <w:p w14:paraId="6EC15765" w14:textId="588775ED" w:rsidR="006715C1" w:rsidRDefault="006715C1" w:rsidP="007A2A98">
      <w:pPr>
        <w:pStyle w:val="ListParagraph"/>
        <w:numPr>
          <w:ilvl w:val="0"/>
          <w:numId w:val="22"/>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Managing referrals</w:t>
      </w:r>
    </w:p>
    <w:p w14:paraId="5FC3DABD" w14:textId="35A69F4D" w:rsidR="006715C1" w:rsidRDefault="006715C1" w:rsidP="007A2A98">
      <w:pPr>
        <w:pStyle w:val="ListParagraph"/>
        <w:numPr>
          <w:ilvl w:val="0"/>
          <w:numId w:val="22"/>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Training</w:t>
      </w:r>
    </w:p>
    <w:p w14:paraId="543A2935" w14:textId="5917A770" w:rsidR="006715C1" w:rsidRDefault="006715C1" w:rsidP="007A2A98">
      <w:pPr>
        <w:pStyle w:val="ListParagraph"/>
        <w:numPr>
          <w:ilvl w:val="0"/>
          <w:numId w:val="22"/>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Raising awareness</w:t>
      </w:r>
    </w:p>
    <w:p w14:paraId="7B7F5637" w14:textId="77777777" w:rsidR="006715C1" w:rsidRPr="006715C1" w:rsidRDefault="006715C1" w:rsidP="006715C1">
      <w:pPr>
        <w:pStyle w:val="ListParagraph"/>
        <w:autoSpaceDE w:val="0"/>
        <w:autoSpaceDN w:val="0"/>
        <w:adjustRightInd w:val="0"/>
        <w:spacing w:after="0" w:line="240" w:lineRule="auto"/>
        <w:jc w:val="both"/>
        <w:rPr>
          <w:rFonts w:ascii="Arial" w:hAnsi="Arial" w:cs="Arial"/>
          <w:sz w:val="28"/>
          <w:szCs w:val="28"/>
        </w:rPr>
      </w:pPr>
    </w:p>
    <w:p w14:paraId="020BADC8" w14:textId="32575CE0" w:rsidR="007F5806" w:rsidRDefault="007F5806" w:rsidP="007F5806">
      <w:pPr>
        <w:autoSpaceDE w:val="0"/>
        <w:autoSpaceDN w:val="0"/>
        <w:adjustRightInd w:val="0"/>
        <w:spacing w:after="0" w:line="240" w:lineRule="auto"/>
        <w:jc w:val="both"/>
        <w:rPr>
          <w:rFonts w:ascii="Arial" w:hAnsi="Arial" w:cs="Arial"/>
          <w:sz w:val="28"/>
          <w:szCs w:val="28"/>
        </w:rPr>
      </w:pPr>
      <w:r w:rsidRPr="007F5806">
        <w:rPr>
          <w:rFonts w:ascii="Arial" w:hAnsi="Arial" w:cs="Arial"/>
          <w:color w:val="000000"/>
          <w:sz w:val="28"/>
          <w:szCs w:val="28"/>
        </w:rPr>
        <w:t xml:space="preserve">There is also a nominated Safeguarding Governor who will lead the monitoring </w:t>
      </w:r>
      <w:r w:rsidR="00AC0837">
        <w:rPr>
          <w:rFonts w:ascii="Arial" w:hAnsi="Arial" w:cs="Arial"/>
          <w:color w:val="000000"/>
          <w:sz w:val="28"/>
          <w:szCs w:val="28"/>
        </w:rPr>
        <w:t xml:space="preserve">of safeguarding and ensure the </w:t>
      </w:r>
      <w:proofErr w:type="gramStart"/>
      <w:r w:rsidR="00AC0837">
        <w:rPr>
          <w:rFonts w:ascii="Arial" w:hAnsi="Arial" w:cs="Arial"/>
          <w:color w:val="000000"/>
          <w:sz w:val="28"/>
          <w:szCs w:val="28"/>
        </w:rPr>
        <w:t>S</w:t>
      </w:r>
      <w:r w:rsidRPr="007F5806">
        <w:rPr>
          <w:rFonts w:ascii="Arial" w:hAnsi="Arial" w:cs="Arial"/>
          <w:color w:val="000000"/>
          <w:sz w:val="28"/>
          <w:szCs w:val="28"/>
        </w:rPr>
        <w:t>chool</w:t>
      </w:r>
      <w:proofErr w:type="gramEnd"/>
      <w:r w:rsidRPr="007F5806">
        <w:rPr>
          <w:rFonts w:ascii="Arial" w:hAnsi="Arial" w:cs="Arial"/>
          <w:color w:val="000000"/>
          <w:sz w:val="28"/>
          <w:szCs w:val="28"/>
        </w:rPr>
        <w:t xml:space="preserve"> meets its statutory duties effectively. A nominated governor has been identified to receive reports of </w:t>
      </w:r>
      <w:r w:rsidR="00AC0837">
        <w:rPr>
          <w:rFonts w:ascii="Arial" w:hAnsi="Arial" w:cs="Arial"/>
          <w:sz w:val="28"/>
          <w:szCs w:val="28"/>
        </w:rPr>
        <w:t>allegations against the Headt</w:t>
      </w:r>
      <w:r w:rsidRPr="007F5806">
        <w:rPr>
          <w:rFonts w:ascii="Arial" w:hAnsi="Arial" w:cs="Arial"/>
          <w:sz w:val="28"/>
          <w:szCs w:val="28"/>
        </w:rPr>
        <w:t xml:space="preserve">eacher and act on the behalf of the </w:t>
      </w:r>
      <w:r w:rsidRPr="005C481E">
        <w:rPr>
          <w:rFonts w:ascii="Arial" w:hAnsi="Arial" w:cs="Arial"/>
          <w:sz w:val="28"/>
          <w:szCs w:val="28"/>
        </w:rPr>
        <w:t>Governing Body</w:t>
      </w:r>
      <w:proofErr w:type="gramStart"/>
      <w:r w:rsidRPr="007F5806">
        <w:rPr>
          <w:rFonts w:ascii="Arial" w:hAnsi="Arial" w:cs="Arial"/>
          <w:sz w:val="28"/>
          <w:szCs w:val="28"/>
        </w:rPr>
        <w:t xml:space="preserve">. </w:t>
      </w:r>
      <w:proofErr w:type="gramEnd"/>
      <w:r w:rsidRPr="007F5806">
        <w:rPr>
          <w:rFonts w:ascii="Arial" w:hAnsi="Arial" w:cs="Arial"/>
          <w:sz w:val="28"/>
          <w:szCs w:val="28"/>
        </w:rPr>
        <w:t xml:space="preserve">The </w:t>
      </w:r>
      <w:r w:rsidR="00AC0837" w:rsidRPr="00AC0837">
        <w:rPr>
          <w:rFonts w:ascii="Arial" w:hAnsi="Arial" w:cs="Arial"/>
          <w:sz w:val="28"/>
          <w:szCs w:val="28"/>
        </w:rPr>
        <w:t>Nominated Safeguarding G</w:t>
      </w:r>
      <w:r w:rsidRPr="00AC0837">
        <w:rPr>
          <w:rFonts w:ascii="Arial" w:hAnsi="Arial" w:cs="Arial"/>
          <w:sz w:val="28"/>
          <w:szCs w:val="28"/>
        </w:rPr>
        <w:t>ov</w:t>
      </w:r>
      <w:r w:rsidRPr="007F5806">
        <w:rPr>
          <w:rFonts w:ascii="Arial" w:hAnsi="Arial" w:cs="Arial"/>
          <w:sz w:val="28"/>
          <w:szCs w:val="28"/>
        </w:rPr>
        <w:t xml:space="preserve">ernor </w:t>
      </w:r>
      <w:r w:rsidRPr="005C481E">
        <w:rPr>
          <w:rFonts w:ascii="Arial" w:hAnsi="Arial" w:cs="Arial"/>
          <w:sz w:val="28"/>
          <w:szCs w:val="28"/>
        </w:rPr>
        <w:t xml:space="preserve">has received training or will undertake training for this role during this academic year. </w:t>
      </w:r>
    </w:p>
    <w:p w14:paraId="28E5D523" w14:textId="18F625EB" w:rsidR="007F5806" w:rsidRPr="007F5806" w:rsidRDefault="007F5806" w:rsidP="007F5806">
      <w:pPr>
        <w:autoSpaceDE w:val="0"/>
        <w:autoSpaceDN w:val="0"/>
        <w:adjustRightInd w:val="0"/>
        <w:spacing w:after="0" w:line="240" w:lineRule="auto"/>
        <w:jc w:val="both"/>
        <w:rPr>
          <w:rFonts w:ascii="Arial" w:hAnsi="Arial" w:cs="Arial"/>
          <w:sz w:val="28"/>
          <w:szCs w:val="28"/>
        </w:rPr>
      </w:pPr>
    </w:p>
    <w:p w14:paraId="7C193441" w14:textId="4520C569" w:rsidR="007F5806" w:rsidRDefault="007F5806" w:rsidP="007F5806">
      <w:pPr>
        <w:pStyle w:val="Default"/>
        <w:jc w:val="both"/>
        <w:rPr>
          <w:rFonts w:ascii="Arial" w:hAnsi="Arial" w:cs="Arial"/>
          <w:bCs/>
          <w:color w:val="auto"/>
          <w:sz w:val="28"/>
          <w:szCs w:val="28"/>
        </w:rPr>
      </w:pPr>
      <w:r w:rsidRPr="00E42F16">
        <w:rPr>
          <w:rFonts w:ascii="Arial" w:hAnsi="Arial" w:cs="Arial"/>
          <w:bCs/>
          <w:color w:val="auto"/>
          <w:sz w:val="28"/>
          <w:szCs w:val="28"/>
        </w:rPr>
        <w:t xml:space="preserve">The Chair of Governors </w:t>
      </w:r>
      <w:proofErr w:type="gramStart"/>
      <w:r w:rsidRPr="00E42F16">
        <w:rPr>
          <w:rFonts w:ascii="Arial" w:hAnsi="Arial" w:cs="Arial"/>
          <w:bCs/>
          <w:color w:val="auto"/>
          <w:sz w:val="28"/>
          <w:szCs w:val="28"/>
        </w:rPr>
        <w:t>is:</w:t>
      </w:r>
      <w:proofErr w:type="gramEnd"/>
      <w:r w:rsidRPr="00E42F16">
        <w:rPr>
          <w:rFonts w:ascii="Arial" w:hAnsi="Arial" w:cs="Arial"/>
          <w:bCs/>
          <w:color w:val="auto"/>
          <w:sz w:val="28"/>
          <w:szCs w:val="28"/>
        </w:rPr>
        <w:t xml:space="preserve"> </w:t>
      </w:r>
      <w:r w:rsidR="00AC0837" w:rsidRPr="00E42F16">
        <w:rPr>
          <w:rFonts w:ascii="Arial" w:hAnsi="Arial" w:cs="Arial"/>
          <w:bCs/>
          <w:color w:val="auto"/>
          <w:sz w:val="28"/>
          <w:szCs w:val="28"/>
        </w:rPr>
        <w:t>Liz McCaughey</w:t>
      </w:r>
    </w:p>
    <w:p w14:paraId="154229C2" w14:textId="77777777" w:rsidR="00E42F16" w:rsidRPr="00E42F16" w:rsidRDefault="00E42F16" w:rsidP="007F5806">
      <w:pPr>
        <w:pStyle w:val="Default"/>
        <w:jc w:val="both"/>
        <w:rPr>
          <w:rFonts w:ascii="Arial" w:hAnsi="Arial" w:cs="Arial"/>
          <w:color w:val="auto"/>
          <w:sz w:val="28"/>
          <w:szCs w:val="28"/>
        </w:rPr>
      </w:pPr>
    </w:p>
    <w:p w14:paraId="6DF6A855" w14:textId="48446600" w:rsidR="007F5806" w:rsidRPr="004A0ED3" w:rsidRDefault="004A0ED3" w:rsidP="007F5806">
      <w:pPr>
        <w:pStyle w:val="Default"/>
        <w:jc w:val="both"/>
        <w:rPr>
          <w:rFonts w:ascii="Arial" w:hAnsi="Arial" w:cs="Arial"/>
          <w:bCs/>
          <w:color w:val="auto"/>
          <w:sz w:val="28"/>
          <w:szCs w:val="28"/>
        </w:rPr>
      </w:pPr>
      <w:r>
        <w:rPr>
          <w:rFonts w:ascii="Arial" w:hAnsi="Arial" w:cs="Arial"/>
          <w:bCs/>
          <w:color w:val="auto"/>
          <w:sz w:val="28"/>
          <w:szCs w:val="28"/>
        </w:rPr>
        <w:t xml:space="preserve">The Vice-chair </w:t>
      </w:r>
      <w:proofErr w:type="gramStart"/>
      <w:r>
        <w:rPr>
          <w:rFonts w:ascii="Arial" w:hAnsi="Arial" w:cs="Arial"/>
          <w:bCs/>
          <w:color w:val="auto"/>
          <w:sz w:val="28"/>
          <w:szCs w:val="28"/>
        </w:rPr>
        <w:t>is:</w:t>
      </w:r>
      <w:proofErr w:type="gramEnd"/>
      <w:r>
        <w:rPr>
          <w:rFonts w:ascii="Arial" w:hAnsi="Arial" w:cs="Arial"/>
          <w:bCs/>
          <w:color w:val="auto"/>
          <w:sz w:val="28"/>
          <w:szCs w:val="28"/>
        </w:rPr>
        <w:t xml:space="preserve"> Rob </w:t>
      </w:r>
      <w:r w:rsidR="007E056F">
        <w:rPr>
          <w:rFonts w:ascii="Arial" w:hAnsi="Arial" w:cs="Arial"/>
          <w:bCs/>
          <w:color w:val="auto"/>
          <w:sz w:val="28"/>
          <w:szCs w:val="28"/>
        </w:rPr>
        <w:t>Burton</w:t>
      </w:r>
    </w:p>
    <w:p w14:paraId="775CE9F3" w14:textId="77777777" w:rsidR="00E42F16" w:rsidRPr="007F5806" w:rsidRDefault="00E42F16" w:rsidP="007F5806">
      <w:pPr>
        <w:pStyle w:val="Default"/>
        <w:jc w:val="both"/>
        <w:rPr>
          <w:rFonts w:ascii="Arial" w:hAnsi="Arial" w:cs="Arial"/>
          <w:color w:val="FF0000"/>
          <w:sz w:val="28"/>
          <w:szCs w:val="28"/>
        </w:rPr>
      </w:pPr>
    </w:p>
    <w:p w14:paraId="2AA4B57F" w14:textId="4C954296" w:rsidR="007F5806" w:rsidRPr="00E42F16" w:rsidRDefault="005C481E" w:rsidP="007F5806">
      <w:pPr>
        <w:pStyle w:val="Default"/>
        <w:jc w:val="both"/>
        <w:rPr>
          <w:rFonts w:ascii="Arial" w:hAnsi="Arial" w:cs="Arial"/>
          <w:bCs/>
          <w:color w:val="auto"/>
          <w:sz w:val="28"/>
          <w:szCs w:val="28"/>
        </w:rPr>
      </w:pPr>
      <w:r w:rsidRPr="00E42F16">
        <w:rPr>
          <w:rFonts w:ascii="Arial" w:hAnsi="Arial" w:cs="Arial"/>
          <w:bCs/>
          <w:color w:val="auto"/>
          <w:sz w:val="28"/>
          <w:szCs w:val="28"/>
        </w:rPr>
        <w:t>The S</w:t>
      </w:r>
      <w:r w:rsidR="007F5806" w:rsidRPr="00E42F16">
        <w:rPr>
          <w:rFonts w:ascii="Arial" w:hAnsi="Arial" w:cs="Arial"/>
          <w:bCs/>
          <w:color w:val="auto"/>
          <w:sz w:val="28"/>
          <w:szCs w:val="28"/>
        </w:rPr>
        <w:t>af</w:t>
      </w:r>
      <w:r w:rsidRPr="00E42F16">
        <w:rPr>
          <w:rFonts w:ascii="Arial" w:hAnsi="Arial" w:cs="Arial"/>
          <w:bCs/>
          <w:color w:val="auto"/>
          <w:sz w:val="28"/>
          <w:szCs w:val="28"/>
        </w:rPr>
        <w:t>eguarding G</w:t>
      </w:r>
      <w:r w:rsidR="007F5806" w:rsidRPr="00E42F16">
        <w:rPr>
          <w:rFonts w:ascii="Arial" w:hAnsi="Arial" w:cs="Arial"/>
          <w:bCs/>
          <w:color w:val="auto"/>
          <w:sz w:val="28"/>
          <w:szCs w:val="28"/>
        </w:rPr>
        <w:t xml:space="preserve">overnor </w:t>
      </w:r>
      <w:proofErr w:type="gramStart"/>
      <w:r w:rsidR="007F5806" w:rsidRPr="00E42F16">
        <w:rPr>
          <w:rFonts w:ascii="Arial" w:hAnsi="Arial" w:cs="Arial"/>
          <w:bCs/>
          <w:color w:val="auto"/>
          <w:sz w:val="28"/>
          <w:szCs w:val="28"/>
        </w:rPr>
        <w:t>is:</w:t>
      </w:r>
      <w:proofErr w:type="gramEnd"/>
      <w:r w:rsidR="007F5806" w:rsidRPr="00E42F16">
        <w:rPr>
          <w:rFonts w:ascii="Arial" w:hAnsi="Arial" w:cs="Arial"/>
          <w:bCs/>
          <w:color w:val="auto"/>
          <w:sz w:val="28"/>
          <w:szCs w:val="28"/>
        </w:rPr>
        <w:t xml:space="preserve"> </w:t>
      </w:r>
      <w:r w:rsidR="00AC0837" w:rsidRPr="00E42F16">
        <w:rPr>
          <w:rFonts w:ascii="Arial" w:hAnsi="Arial" w:cs="Arial"/>
          <w:bCs/>
          <w:color w:val="auto"/>
          <w:sz w:val="28"/>
          <w:szCs w:val="28"/>
        </w:rPr>
        <w:t xml:space="preserve">Liz </w:t>
      </w:r>
      <w:r w:rsidR="00FB31ED">
        <w:rPr>
          <w:rFonts w:ascii="Arial" w:hAnsi="Arial" w:cs="Arial"/>
          <w:bCs/>
          <w:color w:val="auto"/>
          <w:sz w:val="28"/>
          <w:szCs w:val="28"/>
        </w:rPr>
        <w:t>Murray</w:t>
      </w:r>
      <w:r w:rsidR="00E42F16">
        <w:rPr>
          <w:rFonts w:ascii="Arial" w:hAnsi="Arial" w:cs="Arial"/>
          <w:bCs/>
          <w:color w:val="auto"/>
          <w:sz w:val="28"/>
          <w:szCs w:val="28"/>
        </w:rPr>
        <w:t xml:space="preserve">, </w:t>
      </w:r>
      <w:r w:rsidR="00FB31ED">
        <w:rPr>
          <w:rFonts w:ascii="Arial" w:hAnsi="Arial" w:cs="Arial"/>
          <w:bCs/>
          <w:color w:val="auto"/>
          <w:sz w:val="28"/>
          <w:szCs w:val="28"/>
        </w:rPr>
        <w:t>Parent Governor</w:t>
      </w:r>
    </w:p>
    <w:p w14:paraId="249B0043" w14:textId="77777777" w:rsidR="00E42F16" w:rsidRPr="007F5806" w:rsidRDefault="00E42F16" w:rsidP="007F5806">
      <w:pPr>
        <w:pStyle w:val="Default"/>
        <w:jc w:val="both"/>
        <w:rPr>
          <w:rFonts w:ascii="Arial" w:hAnsi="Arial" w:cs="Arial"/>
          <w:color w:val="FF0000"/>
          <w:sz w:val="28"/>
          <w:szCs w:val="28"/>
        </w:rPr>
      </w:pPr>
    </w:p>
    <w:p w14:paraId="0BD3A347" w14:textId="36DD073A" w:rsidR="007F5806" w:rsidRPr="00E42F16" w:rsidRDefault="007F5806" w:rsidP="007F5806">
      <w:pPr>
        <w:pStyle w:val="Default"/>
        <w:jc w:val="both"/>
        <w:rPr>
          <w:rFonts w:ascii="Arial" w:hAnsi="Arial" w:cs="Arial"/>
          <w:bCs/>
          <w:color w:val="auto"/>
          <w:sz w:val="28"/>
          <w:szCs w:val="28"/>
        </w:rPr>
      </w:pPr>
      <w:r w:rsidRPr="00E42F16">
        <w:rPr>
          <w:rFonts w:ascii="Arial" w:hAnsi="Arial" w:cs="Arial"/>
          <w:bCs/>
          <w:color w:val="auto"/>
          <w:sz w:val="28"/>
          <w:szCs w:val="28"/>
        </w:rPr>
        <w:t xml:space="preserve">The governor nominated to </w:t>
      </w:r>
      <w:r w:rsidR="005C481E" w:rsidRPr="00E42F16">
        <w:rPr>
          <w:rFonts w:ascii="Arial" w:hAnsi="Arial" w:cs="Arial"/>
          <w:bCs/>
          <w:color w:val="auto"/>
          <w:sz w:val="28"/>
          <w:szCs w:val="28"/>
        </w:rPr>
        <w:t>manage allegations against the Head</w:t>
      </w:r>
      <w:r w:rsidRPr="00E42F16">
        <w:rPr>
          <w:rFonts w:ascii="Arial" w:hAnsi="Arial" w:cs="Arial"/>
          <w:bCs/>
          <w:color w:val="auto"/>
          <w:sz w:val="28"/>
          <w:szCs w:val="28"/>
        </w:rPr>
        <w:t xml:space="preserve">teacher </w:t>
      </w:r>
      <w:proofErr w:type="gramStart"/>
      <w:r w:rsidRPr="00E42F16">
        <w:rPr>
          <w:rFonts w:ascii="Arial" w:hAnsi="Arial" w:cs="Arial"/>
          <w:bCs/>
          <w:color w:val="auto"/>
          <w:sz w:val="28"/>
          <w:szCs w:val="28"/>
        </w:rPr>
        <w:t>is:</w:t>
      </w:r>
      <w:proofErr w:type="gramEnd"/>
      <w:r w:rsidRPr="00E42F16">
        <w:rPr>
          <w:rFonts w:ascii="Arial" w:hAnsi="Arial" w:cs="Arial"/>
          <w:bCs/>
          <w:color w:val="auto"/>
          <w:sz w:val="28"/>
          <w:szCs w:val="28"/>
        </w:rPr>
        <w:t xml:space="preserve"> </w:t>
      </w:r>
      <w:r w:rsidR="00AC0837" w:rsidRPr="00E42F16">
        <w:rPr>
          <w:rFonts w:ascii="Arial" w:hAnsi="Arial" w:cs="Arial"/>
          <w:bCs/>
          <w:color w:val="auto"/>
          <w:sz w:val="28"/>
          <w:szCs w:val="28"/>
        </w:rPr>
        <w:t>Liz McCaughey</w:t>
      </w:r>
      <w:r w:rsidR="00E42F16">
        <w:rPr>
          <w:rFonts w:ascii="Arial" w:hAnsi="Arial" w:cs="Arial"/>
          <w:bCs/>
          <w:color w:val="auto"/>
          <w:sz w:val="28"/>
          <w:szCs w:val="28"/>
        </w:rPr>
        <w:t>, Chair of Governors</w:t>
      </w:r>
    </w:p>
    <w:p w14:paraId="385D7509" w14:textId="77777777" w:rsidR="007F5806" w:rsidRPr="007F5806" w:rsidRDefault="007F5806" w:rsidP="007F5806">
      <w:pPr>
        <w:pStyle w:val="Default"/>
        <w:jc w:val="both"/>
        <w:rPr>
          <w:rFonts w:ascii="Arial" w:hAnsi="Arial" w:cs="Arial"/>
          <w:sz w:val="28"/>
          <w:szCs w:val="28"/>
        </w:rPr>
      </w:pPr>
    </w:p>
    <w:p w14:paraId="512BA1F9" w14:textId="4F9859BF" w:rsidR="007F5806" w:rsidRDefault="007F5806" w:rsidP="007F5806">
      <w:pPr>
        <w:pStyle w:val="Default"/>
        <w:jc w:val="both"/>
        <w:rPr>
          <w:rFonts w:ascii="Arial" w:hAnsi="Arial" w:cs="Arial"/>
          <w:color w:val="FF0000"/>
          <w:sz w:val="28"/>
          <w:szCs w:val="28"/>
        </w:rPr>
      </w:pPr>
      <w:r w:rsidRPr="007F5806">
        <w:rPr>
          <w:rFonts w:ascii="Arial" w:hAnsi="Arial" w:cs="Arial"/>
          <w:sz w:val="28"/>
          <w:szCs w:val="28"/>
        </w:rPr>
        <w:t>Al</w:t>
      </w:r>
      <w:r w:rsidR="00AC0837">
        <w:rPr>
          <w:rFonts w:ascii="Arial" w:hAnsi="Arial" w:cs="Arial"/>
          <w:sz w:val="28"/>
          <w:szCs w:val="28"/>
        </w:rPr>
        <w:t xml:space="preserve">l can be contacted through the </w:t>
      </w:r>
      <w:proofErr w:type="gramStart"/>
      <w:r w:rsidR="00AC0837">
        <w:rPr>
          <w:rFonts w:ascii="Arial" w:hAnsi="Arial" w:cs="Arial"/>
          <w:sz w:val="28"/>
          <w:szCs w:val="28"/>
        </w:rPr>
        <w:t>S</w:t>
      </w:r>
      <w:r w:rsidRPr="007F5806">
        <w:rPr>
          <w:rFonts w:ascii="Arial" w:hAnsi="Arial" w:cs="Arial"/>
          <w:sz w:val="28"/>
          <w:szCs w:val="28"/>
        </w:rPr>
        <w:t>chool</w:t>
      </w:r>
      <w:proofErr w:type="gramEnd"/>
      <w:r w:rsidRPr="007F5806">
        <w:rPr>
          <w:rFonts w:ascii="Arial" w:hAnsi="Arial" w:cs="Arial"/>
          <w:sz w:val="28"/>
          <w:szCs w:val="28"/>
        </w:rPr>
        <w:t>, or throug</w:t>
      </w:r>
      <w:r w:rsidR="00AC0837">
        <w:rPr>
          <w:rFonts w:ascii="Arial" w:hAnsi="Arial" w:cs="Arial"/>
          <w:sz w:val="28"/>
          <w:szCs w:val="28"/>
        </w:rPr>
        <w:t>h details on the School website.</w:t>
      </w:r>
    </w:p>
    <w:p w14:paraId="47C0E623" w14:textId="77777777" w:rsidR="007F5806" w:rsidRPr="007F5806" w:rsidRDefault="007F5806" w:rsidP="007F5806">
      <w:pPr>
        <w:pStyle w:val="Default"/>
        <w:jc w:val="both"/>
        <w:rPr>
          <w:rFonts w:ascii="Arial" w:hAnsi="Arial" w:cs="Arial"/>
          <w:sz w:val="28"/>
          <w:szCs w:val="28"/>
        </w:rPr>
      </w:pPr>
    </w:p>
    <w:p w14:paraId="36196BCF" w14:textId="4598DA77" w:rsidR="007F5806" w:rsidRDefault="007F5806" w:rsidP="007F5806">
      <w:pPr>
        <w:autoSpaceDE w:val="0"/>
        <w:autoSpaceDN w:val="0"/>
        <w:adjustRightInd w:val="0"/>
        <w:spacing w:after="0" w:line="240" w:lineRule="auto"/>
        <w:jc w:val="both"/>
        <w:rPr>
          <w:rFonts w:ascii="Arial" w:hAnsi="Arial" w:cs="Arial"/>
          <w:sz w:val="28"/>
          <w:szCs w:val="28"/>
        </w:rPr>
      </w:pPr>
      <w:r w:rsidRPr="007F5806">
        <w:rPr>
          <w:rFonts w:ascii="Arial" w:hAnsi="Arial" w:cs="Arial"/>
          <w:bCs/>
          <w:sz w:val="28"/>
          <w:szCs w:val="28"/>
        </w:rPr>
        <w:t>Governors</w:t>
      </w:r>
      <w:r w:rsidRPr="007F5806">
        <w:rPr>
          <w:rFonts w:ascii="Arial" w:hAnsi="Arial" w:cs="Arial"/>
          <w:b/>
          <w:bCs/>
          <w:sz w:val="28"/>
          <w:szCs w:val="28"/>
        </w:rPr>
        <w:t xml:space="preserve"> </w:t>
      </w:r>
      <w:r w:rsidRPr="007F5806">
        <w:rPr>
          <w:rFonts w:ascii="Arial" w:hAnsi="Arial" w:cs="Arial"/>
          <w:sz w:val="28"/>
          <w:szCs w:val="28"/>
        </w:rPr>
        <w:t>are aware of the duties set out in KCSIE</w:t>
      </w:r>
      <w:r>
        <w:rPr>
          <w:rFonts w:ascii="Arial" w:hAnsi="Arial" w:cs="Arial"/>
          <w:sz w:val="28"/>
          <w:szCs w:val="28"/>
        </w:rPr>
        <w:t xml:space="preserve"> </w:t>
      </w:r>
      <w:r w:rsidR="00FB31ED">
        <w:rPr>
          <w:rFonts w:ascii="Arial" w:hAnsi="Arial" w:cs="Arial"/>
          <w:sz w:val="28"/>
          <w:szCs w:val="28"/>
        </w:rPr>
        <w:t>202</w:t>
      </w:r>
      <w:r w:rsidR="006D7725">
        <w:rPr>
          <w:rFonts w:ascii="Arial" w:hAnsi="Arial" w:cs="Arial"/>
          <w:sz w:val="28"/>
          <w:szCs w:val="28"/>
        </w:rPr>
        <w:t>3</w:t>
      </w:r>
      <w:r w:rsidRPr="007F5806">
        <w:rPr>
          <w:rFonts w:ascii="Arial" w:hAnsi="Arial" w:cs="Arial"/>
          <w:sz w:val="28"/>
          <w:szCs w:val="28"/>
        </w:rPr>
        <w:t xml:space="preserve"> for governing body responsibilities for safeguarding</w:t>
      </w:r>
      <w:proofErr w:type="gramStart"/>
      <w:r w:rsidRPr="007F5806">
        <w:rPr>
          <w:rFonts w:ascii="Arial" w:hAnsi="Arial" w:cs="Arial"/>
          <w:sz w:val="28"/>
          <w:szCs w:val="28"/>
        </w:rPr>
        <w:t xml:space="preserve">. </w:t>
      </w:r>
      <w:proofErr w:type="gramEnd"/>
      <w:r w:rsidRPr="007F5806">
        <w:rPr>
          <w:rFonts w:ascii="Arial" w:hAnsi="Arial" w:cs="Arial"/>
          <w:sz w:val="28"/>
          <w:szCs w:val="28"/>
        </w:rPr>
        <w:t>A record of all governors, in addition to those who have named responsibility, havin</w:t>
      </w:r>
      <w:r w:rsidR="00FB31ED">
        <w:rPr>
          <w:rFonts w:ascii="Arial" w:hAnsi="Arial" w:cs="Arial"/>
          <w:sz w:val="28"/>
          <w:szCs w:val="28"/>
        </w:rPr>
        <w:t xml:space="preserve">g </w:t>
      </w:r>
      <w:proofErr w:type="gramStart"/>
      <w:r w:rsidR="00FB31ED">
        <w:rPr>
          <w:rFonts w:ascii="Arial" w:hAnsi="Arial" w:cs="Arial"/>
          <w:sz w:val="28"/>
          <w:szCs w:val="28"/>
        </w:rPr>
        <w:t>read</w:t>
      </w:r>
      <w:proofErr w:type="gramEnd"/>
      <w:r w:rsidR="00FB31ED">
        <w:rPr>
          <w:rFonts w:ascii="Arial" w:hAnsi="Arial" w:cs="Arial"/>
          <w:sz w:val="28"/>
          <w:szCs w:val="28"/>
        </w:rPr>
        <w:t xml:space="preserve"> and understood </w:t>
      </w:r>
      <w:proofErr w:type="spellStart"/>
      <w:r w:rsidR="00FB31ED">
        <w:rPr>
          <w:rFonts w:ascii="Arial" w:hAnsi="Arial" w:cs="Arial"/>
          <w:sz w:val="28"/>
          <w:szCs w:val="28"/>
        </w:rPr>
        <w:t>KCSiE</w:t>
      </w:r>
      <w:proofErr w:type="spellEnd"/>
      <w:r w:rsidR="00FB31ED">
        <w:rPr>
          <w:rFonts w:ascii="Arial" w:hAnsi="Arial" w:cs="Arial"/>
          <w:sz w:val="28"/>
          <w:szCs w:val="28"/>
        </w:rPr>
        <w:t xml:space="preserve"> 202</w:t>
      </w:r>
      <w:r w:rsidR="006D7725">
        <w:rPr>
          <w:rFonts w:ascii="Arial" w:hAnsi="Arial" w:cs="Arial"/>
          <w:sz w:val="28"/>
          <w:szCs w:val="28"/>
        </w:rPr>
        <w:t>3</w:t>
      </w:r>
      <w:r w:rsidRPr="007F5806">
        <w:rPr>
          <w:rFonts w:ascii="Arial" w:hAnsi="Arial" w:cs="Arial"/>
          <w:sz w:val="28"/>
          <w:szCs w:val="28"/>
        </w:rPr>
        <w:t xml:space="preserve"> including the governor</w:t>
      </w:r>
      <w:r w:rsidR="00AC0837">
        <w:rPr>
          <w:rFonts w:ascii="Arial" w:hAnsi="Arial" w:cs="Arial"/>
          <w:sz w:val="28"/>
          <w:szCs w:val="28"/>
        </w:rPr>
        <w:t xml:space="preserve"> responsibilities is held with G</w:t>
      </w:r>
      <w:r w:rsidRPr="007F5806">
        <w:rPr>
          <w:rFonts w:ascii="Arial" w:hAnsi="Arial" w:cs="Arial"/>
          <w:sz w:val="28"/>
          <w:szCs w:val="28"/>
        </w:rPr>
        <w:t>o</w:t>
      </w:r>
      <w:r w:rsidR="00AC0837">
        <w:rPr>
          <w:rFonts w:ascii="Arial" w:hAnsi="Arial" w:cs="Arial"/>
          <w:sz w:val="28"/>
          <w:szCs w:val="28"/>
        </w:rPr>
        <w:t>verning B</w:t>
      </w:r>
      <w:r w:rsidRPr="007F5806">
        <w:rPr>
          <w:rFonts w:ascii="Arial" w:hAnsi="Arial" w:cs="Arial"/>
          <w:sz w:val="28"/>
          <w:szCs w:val="28"/>
        </w:rPr>
        <w:t>ody records.</w:t>
      </w:r>
    </w:p>
    <w:p w14:paraId="57134029" w14:textId="37DCA09C" w:rsidR="007F5806" w:rsidRPr="00B53481" w:rsidRDefault="007F5806" w:rsidP="00B53481">
      <w:pPr>
        <w:pStyle w:val="Heading1"/>
        <w:rPr>
          <w:rFonts w:ascii="Arial" w:hAnsi="Arial" w:cs="Arial"/>
          <w:b/>
          <w:color w:val="auto"/>
          <w:sz w:val="28"/>
          <w:szCs w:val="28"/>
        </w:rPr>
      </w:pPr>
      <w:bookmarkStart w:id="82" w:name="_Toc90564628"/>
      <w:r w:rsidRPr="00B53481">
        <w:rPr>
          <w:rFonts w:ascii="Arial" w:hAnsi="Arial" w:cs="Arial"/>
          <w:b/>
          <w:color w:val="auto"/>
          <w:sz w:val="28"/>
          <w:szCs w:val="28"/>
        </w:rPr>
        <w:lastRenderedPageBreak/>
        <w:t>Governance</w:t>
      </w:r>
      <w:bookmarkEnd w:id="82"/>
    </w:p>
    <w:p w14:paraId="14222D9B" w14:textId="77777777" w:rsidR="007F5806" w:rsidRPr="007F5806" w:rsidRDefault="007F5806" w:rsidP="007F5806">
      <w:pPr>
        <w:pStyle w:val="Default"/>
        <w:jc w:val="both"/>
        <w:rPr>
          <w:rFonts w:ascii="Arial" w:hAnsi="Arial" w:cs="Arial"/>
          <w:sz w:val="28"/>
          <w:szCs w:val="28"/>
        </w:rPr>
      </w:pPr>
    </w:p>
    <w:p w14:paraId="7E3C516C" w14:textId="287AF3FC" w:rsidR="007F5806" w:rsidRPr="007F5806" w:rsidRDefault="007F5806" w:rsidP="007F5806">
      <w:pPr>
        <w:pStyle w:val="Default"/>
        <w:jc w:val="both"/>
        <w:rPr>
          <w:rFonts w:ascii="Arial" w:hAnsi="Arial" w:cs="Arial"/>
          <w:bCs/>
          <w:sz w:val="28"/>
          <w:szCs w:val="28"/>
        </w:rPr>
      </w:pPr>
      <w:r w:rsidRPr="007F5806">
        <w:rPr>
          <w:rFonts w:ascii="Arial" w:hAnsi="Arial" w:cs="Arial"/>
          <w:bCs/>
          <w:sz w:val="28"/>
          <w:szCs w:val="28"/>
        </w:rPr>
        <w:t xml:space="preserve">Key personnel and how to contact: </w:t>
      </w:r>
    </w:p>
    <w:p w14:paraId="21049D4D" w14:textId="77777777" w:rsidR="007F5806" w:rsidRPr="007F5806" w:rsidRDefault="007F5806" w:rsidP="007F5806">
      <w:pPr>
        <w:pStyle w:val="Default"/>
        <w:jc w:val="both"/>
        <w:rPr>
          <w:rFonts w:ascii="Arial" w:hAnsi="Arial" w:cs="Arial"/>
          <w:sz w:val="28"/>
          <w:szCs w:val="28"/>
        </w:rPr>
      </w:pPr>
    </w:p>
    <w:p w14:paraId="039B94C1" w14:textId="77777777" w:rsidR="005C481E" w:rsidRPr="005C481E" w:rsidRDefault="007F5806" w:rsidP="007A2A98">
      <w:pPr>
        <w:pStyle w:val="Default"/>
        <w:numPr>
          <w:ilvl w:val="0"/>
          <w:numId w:val="18"/>
        </w:numPr>
        <w:jc w:val="both"/>
        <w:rPr>
          <w:rFonts w:ascii="Arial" w:hAnsi="Arial" w:cs="Arial"/>
          <w:sz w:val="28"/>
          <w:szCs w:val="28"/>
        </w:rPr>
      </w:pPr>
      <w:r w:rsidRPr="005C481E">
        <w:rPr>
          <w:rFonts w:ascii="Arial" w:hAnsi="Arial" w:cs="Arial"/>
          <w:sz w:val="28"/>
          <w:szCs w:val="28"/>
        </w:rPr>
        <w:t>The Designated Safeg</w:t>
      </w:r>
      <w:r w:rsidR="005C481E" w:rsidRPr="005C481E">
        <w:rPr>
          <w:rFonts w:ascii="Arial" w:hAnsi="Arial" w:cs="Arial"/>
          <w:sz w:val="28"/>
          <w:szCs w:val="28"/>
        </w:rPr>
        <w:t>uarding Lead for the school is:</w:t>
      </w:r>
    </w:p>
    <w:p w14:paraId="6B0C8C53" w14:textId="13C2F11E" w:rsidR="007F5806" w:rsidRDefault="005C481E" w:rsidP="005C481E">
      <w:pPr>
        <w:pStyle w:val="Default"/>
        <w:ind w:firstLine="720"/>
        <w:jc w:val="both"/>
        <w:rPr>
          <w:rFonts w:ascii="Arial" w:hAnsi="Arial" w:cs="Arial"/>
          <w:sz w:val="28"/>
          <w:szCs w:val="28"/>
        </w:rPr>
      </w:pPr>
      <w:r w:rsidRPr="005C481E">
        <w:rPr>
          <w:rFonts w:ascii="Arial" w:hAnsi="Arial" w:cs="Arial"/>
          <w:sz w:val="28"/>
          <w:szCs w:val="28"/>
        </w:rPr>
        <w:t>Sarah Clarke</w:t>
      </w:r>
      <w:r>
        <w:rPr>
          <w:rFonts w:ascii="Arial" w:hAnsi="Arial" w:cs="Arial"/>
          <w:sz w:val="28"/>
          <w:szCs w:val="28"/>
        </w:rPr>
        <w:t>, Deputy H</w:t>
      </w:r>
      <w:r w:rsidR="00E42F16">
        <w:rPr>
          <w:rFonts w:ascii="Arial" w:hAnsi="Arial" w:cs="Arial"/>
          <w:sz w:val="28"/>
          <w:szCs w:val="28"/>
        </w:rPr>
        <w:t>eadt</w:t>
      </w:r>
      <w:r>
        <w:rPr>
          <w:rFonts w:ascii="Arial" w:hAnsi="Arial" w:cs="Arial"/>
          <w:sz w:val="28"/>
          <w:szCs w:val="28"/>
        </w:rPr>
        <w:t>eacher</w:t>
      </w:r>
    </w:p>
    <w:p w14:paraId="7BF96104" w14:textId="2AB745AD" w:rsidR="00E42F16" w:rsidRDefault="00FA3557" w:rsidP="005C481E">
      <w:pPr>
        <w:pStyle w:val="Default"/>
        <w:ind w:firstLine="720"/>
        <w:jc w:val="both"/>
        <w:rPr>
          <w:rFonts w:ascii="Arial" w:hAnsi="Arial" w:cs="Arial"/>
          <w:sz w:val="28"/>
          <w:szCs w:val="28"/>
        </w:rPr>
      </w:pPr>
      <w:hyperlink r:id="rId63" w:history="1">
        <w:r w:rsidR="00E42F16" w:rsidRPr="00D11190">
          <w:rPr>
            <w:rStyle w:val="Hyperlink"/>
            <w:rFonts w:ascii="Arial" w:hAnsi="Arial" w:cs="Arial"/>
            <w:sz w:val="28"/>
            <w:szCs w:val="28"/>
          </w:rPr>
          <w:t>deputy@rosewoodfreeschool.org.uk</w:t>
        </w:r>
      </w:hyperlink>
    </w:p>
    <w:p w14:paraId="077C9DE7" w14:textId="77777777" w:rsidR="00E42F16" w:rsidRPr="005C481E" w:rsidRDefault="00E42F16" w:rsidP="005C481E">
      <w:pPr>
        <w:pStyle w:val="Default"/>
        <w:ind w:firstLine="720"/>
        <w:jc w:val="both"/>
        <w:rPr>
          <w:rFonts w:ascii="Arial" w:hAnsi="Arial" w:cs="Arial"/>
          <w:sz w:val="28"/>
          <w:szCs w:val="28"/>
        </w:rPr>
      </w:pPr>
    </w:p>
    <w:p w14:paraId="5B70422A" w14:textId="132B3D2B" w:rsidR="007F5806" w:rsidRPr="005C481E" w:rsidRDefault="007F5806" w:rsidP="007A2A98">
      <w:pPr>
        <w:pStyle w:val="Default"/>
        <w:numPr>
          <w:ilvl w:val="0"/>
          <w:numId w:val="18"/>
        </w:numPr>
        <w:jc w:val="both"/>
        <w:rPr>
          <w:rFonts w:ascii="Arial" w:hAnsi="Arial" w:cs="Arial"/>
          <w:sz w:val="28"/>
          <w:szCs w:val="28"/>
        </w:rPr>
      </w:pPr>
      <w:r w:rsidRPr="005C481E">
        <w:rPr>
          <w:rFonts w:ascii="Arial" w:hAnsi="Arial" w:cs="Arial"/>
          <w:sz w:val="28"/>
          <w:szCs w:val="28"/>
        </w:rPr>
        <w:t>The Deputy Safeguarding Leads are</w:t>
      </w:r>
      <w:r w:rsidR="005C481E" w:rsidRPr="005C481E">
        <w:rPr>
          <w:rFonts w:ascii="Arial" w:hAnsi="Arial" w:cs="Arial"/>
          <w:sz w:val="28"/>
          <w:szCs w:val="28"/>
        </w:rPr>
        <w:t>:</w:t>
      </w:r>
    </w:p>
    <w:p w14:paraId="582820CC" w14:textId="77777777" w:rsidR="00E42F16" w:rsidRDefault="00E42F16" w:rsidP="005C481E">
      <w:pPr>
        <w:pStyle w:val="Default"/>
        <w:ind w:left="720"/>
        <w:jc w:val="both"/>
        <w:rPr>
          <w:rFonts w:ascii="Arial" w:hAnsi="Arial" w:cs="Arial"/>
          <w:sz w:val="28"/>
          <w:szCs w:val="28"/>
        </w:rPr>
      </w:pPr>
      <w:r w:rsidRPr="00E42F16">
        <w:rPr>
          <w:rFonts w:ascii="Arial" w:hAnsi="Arial" w:cs="Arial"/>
          <w:sz w:val="28"/>
          <w:szCs w:val="28"/>
        </w:rPr>
        <w:t>Zoe Evans</w:t>
      </w:r>
      <w:r>
        <w:rPr>
          <w:rFonts w:ascii="Arial" w:hAnsi="Arial" w:cs="Arial"/>
          <w:sz w:val="28"/>
          <w:szCs w:val="28"/>
        </w:rPr>
        <w:t>, Headteacher</w:t>
      </w:r>
    </w:p>
    <w:p w14:paraId="17B31A7B" w14:textId="7CA6783E" w:rsidR="005C481E" w:rsidRDefault="00FA3557" w:rsidP="005C481E">
      <w:pPr>
        <w:pStyle w:val="Default"/>
        <w:ind w:left="720"/>
        <w:jc w:val="both"/>
        <w:rPr>
          <w:rStyle w:val="Hyperlink"/>
          <w:rFonts w:ascii="Arial" w:hAnsi="Arial" w:cs="Arial"/>
          <w:sz w:val="28"/>
          <w:szCs w:val="28"/>
        </w:rPr>
      </w:pPr>
      <w:hyperlink r:id="rId64" w:history="1">
        <w:r w:rsidR="00E42F16" w:rsidRPr="00D11190">
          <w:rPr>
            <w:rStyle w:val="Hyperlink"/>
            <w:rFonts w:ascii="Arial" w:hAnsi="Arial" w:cs="Arial"/>
            <w:sz w:val="28"/>
            <w:szCs w:val="28"/>
          </w:rPr>
          <w:t>head@rosewoodfreeschool.org.uk</w:t>
        </w:r>
      </w:hyperlink>
    </w:p>
    <w:p w14:paraId="0392EA1C" w14:textId="6CC29891" w:rsidR="00436741" w:rsidRDefault="00436741" w:rsidP="007B421D">
      <w:pPr>
        <w:pStyle w:val="Default"/>
        <w:jc w:val="both"/>
        <w:rPr>
          <w:rFonts w:ascii="Arial" w:hAnsi="Arial" w:cs="Arial"/>
          <w:sz w:val="28"/>
          <w:szCs w:val="28"/>
        </w:rPr>
      </w:pPr>
    </w:p>
    <w:p w14:paraId="4F0B54E4" w14:textId="5796A703" w:rsidR="00E42F16" w:rsidRDefault="006D7725" w:rsidP="005C481E">
      <w:pPr>
        <w:pStyle w:val="Default"/>
        <w:ind w:left="720"/>
        <w:jc w:val="both"/>
        <w:rPr>
          <w:rFonts w:ascii="Arial" w:hAnsi="Arial" w:cs="Arial"/>
          <w:sz w:val="28"/>
          <w:szCs w:val="28"/>
        </w:rPr>
      </w:pPr>
      <w:r>
        <w:rPr>
          <w:rFonts w:ascii="Arial" w:hAnsi="Arial" w:cs="Arial"/>
          <w:sz w:val="28"/>
          <w:szCs w:val="28"/>
        </w:rPr>
        <w:t>Kata Lajko</w:t>
      </w:r>
      <w:r w:rsidR="00E42F16">
        <w:rPr>
          <w:rFonts w:ascii="Arial" w:hAnsi="Arial" w:cs="Arial"/>
          <w:sz w:val="28"/>
          <w:szCs w:val="28"/>
        </w:rPr>
        <w:t xml:space="preserve">, </w:t>
      </w:r>
      <w:r>
        <w:rPr>
          <w:rFonts w:ascii="Arial" w:hAnsi="Arial" w:cs="Arial"/>
          <w:sz w:val="28"/>
          <w:szCs w:val="28"/>
        </w:rPr>
        <w:t>Assistant Headteacher</w:t>
      </w:r>
      <w:r w:rsidR="00436741">
        <w:rPr>
          <w:rFonts w:ascii="Arial" w:hAnsi="Arial" w:cs="Arial"/>
          <w:sz w:val="28"/>
          <w:szCs w:val="28"/>
        </w:rPr>
        <w:t xml:space="preserve">, </w:t>
      </w:r>
    </w:p>
    <w:p w14:paraId="330E84D4" w14:textId="29AFA287" w:rsidR="00E42F16" w:rsidRDefault="006D7725" w:rsidP="005C481E">
      <w:pPr>
        <w:pStyle w:val="Default"/>
        <w:ind w:left="720"/>
        <w:jc w:val="both"/>
        <w:rPr>
          <w:rFonts w:ascii="Arial" w:hAnsi="Arial" w:cs="Arial"/>
          <w:sz w:val="28"/>
          <w:szCs w:val="28"/>
        </w:rPr>
      </w:pPr>
      <w:hyperlink r:id="rId65" w:history="1">
        <w:r w:rsidRPr="00363C48">
          <w:rPr>
            <w:rStyle w:val="Hyperlink"/>
            <w:rFonts w:ascii="Arial" w:hAnsi="Arial" w:cs="Arial"/>
            <w:sz w:val="28"/>
            <w:szCs w:val="28"/>
          </w:rPr>
          <w:t>kata.lajko@rosewoodfresschool.org.uk</w:t>
        </w:r>
      </w:hyperlink>
    </w:p>
    <w:p w14:paraId="11F0C08E" w14:textId="77777777" w:rsidR="00E42F16" w:rsidRPr="00E42F16" w:rsidRDefault="00E42F16" w:rsidP="005C481E">
      <w:pPr>
        <w:pStyle w:val="Default"/>
        <w:ind w:left="720"/>
        <w:jc w:val="both"/>
        <w:rPr>
          <w:rFonts w:ascii="Arial" w:hAnsi="Arial" w:cs="Arial"/>
          <w:sz w:val="28"/>
          <w:szCs w:val="28"/>
        </w:rPr>
      </w:pPr>
    </w:p>
    <w:p w14:paraId="7CA72264" w14:textId="58F639A5" w:rsidR="007F5806" w:rsidRPr="005C481E" w:rsidRDefault="007F5806" w:rsidP="007A2A98">
      <w:pPr>
        <w:pStyle w:val="Default"/>
        <w:numPr>
          <w:ilvl w:val="0"/>
          <w:numId w:val="18"/>
        </w:numPr>
        <w:jc w:val="both"/>
        <w:rPr>
          <w:rFonts w:ascii="Arial" w:hAnsi="Arial" w:cs="Arial"/>
          <w:sz w:val="28"/>
          <w:szCs w:val="28"/>
        </w:rPr>
      </w:pPr>
      <w:r w:rsidRPr="005C481E">
        <w:rPr>
          <w:rFonts w:ascii="Arial" w:hAnsi="Arial" w:cs="Arial"/>
          <w:sz w:val="28"/>
          <w:szCs w:val="28"/>
        </w:rPr>
        <w:t>The Designated Teache</w:t>
      </w:r>
      <w:r w:rsidR="005C481E" w:rsidRPr="005C481E">
        <w:rPr>
          <w:rFonts w:ascii="Arial" w:hAnsi="Arial" w:cs="Arial"/>
          <w:sz w:val="28"/>
          <w:szCs w:val="28"/>
        </w:rPr>
        <w:t>r for Looked After Children is:</w:t>
      </w:r>
    </w:p>
    <w:p w14:paraId="2F134FC4" w14:textId="77777777" w:rsidR="007B421D" w:rsidRDefault="007B421D" w:rsidP="007B421D">
      <w:pPr>
        <w:pStyle w:val="Default"/>
        <w:ind w:left="720"/>
        <w:jc w:val="both"/>
        <w:rPr>
          <w:rFonts w:ascii="Arial" w:hAnsi="Arial" w:cs="Arial"/>
          <w:sz w:val="28"/>
          <w:szCs w:val="28"/>
        </w:rPr>
      </w:pPr>
      <w:r w:rsidRPr="005C481E">
        <w:rPr>
          <w:rFonts w:ascii="Arial" w:hAnsi="Arial" w:cs="Arial"/>
          <w:sz w:val="28"/>
          <w:szCs w:val="28"/>
        </w:rPr>
        <w:t>Sarah Clarke</w:t>
      </w:r>
      <w:r>
        <w:rPr>
          <w:rFonts w:ascii="Arial" w:hAnsi="Arial" w:cs="Arial"/>
          <w:sz w:val="28"/>
          <w:szCs w:val="28"/>
        </w:rPr>
        <w:t>, Deputy Headteacher</w:t>
      </w:r>
    </w:p>
    <w:p w14:paraId="12E7EB25" w14:textId="77777777" w:rsidR="007B421D" w:rsidRDefault="00FA3557" w:rsidP="007B421D">
      <w:pPr>
        <w:pStyle w:val="Default"/>
        <w:ind w:left="720"/>
        <w:jc w:val="both"/>
        <w:rPr>
          <w:rFonts w:ascii="Arial" w:hAnsi="Arial" w:cs="Arial"/>
          <w:sz w:val="28"/>
          <w:szCs w:val="28"/>
        </w:rPr>
      </w:pPr>
      <w:hyperlink r:id="rId66" w:history="1">
        <w:r w:rsidR="007B421D" w:rsidRPr="00D11190">
          <w:rPr>
            <w:rStyle w:val="Hyperlink"/>
            <w:rFonts w:ascii="Arial" w:hAnsi="Arial" w:cs="Arial"/>
            <w:sz w:val="28"/>
            <w:szCs w:val="28"/>
          </w:rPr>
          <w:t>deputy@rosewoodfreeschool.org.uk</w:t>
        </w:r>
      </w:hyperlink>
    </w:p>
    <w:p w14:paraId="0DB7496E" w14:textId="0D2DBF5F" w:rsidR="007B421D" w:rsidRDefault="007B421D" w:rsidP="00332153">
      <w:pPr>
        <w:pStyle w:val="Default"/>
        <w:ind w:left="720"/>
        <w:jc w:val="both"/>
        <w:rPr>
          <w:rFonts w:ascii="Arial" w:hAnsi="Arial" w:cs="Arial"/>
          <w:color w:val="FF0000"/>
          <w:sz w:val="28"/>
          <w:szCs w:val="28"/>
        </w:rPr>
      </w:pPr>
    </w:p>
    <w:p w14:paraId="32DF4E11" w14:textId="41F4F616" w:rsidR="007F5806" w:rsidRPr="005C481E" w:rsidRDefault="007F5806" w:rsidP="007A2A98">
      <w:pPr>
        <w:pStyle w:val="Default"/>
        <w:numPr>
          <w:ilvl w:val="0"/>
          <w:numId w:val="18"/>
        </w:numPr>
        <w:jc w:val="both"/>
        <w:rPr>
          <w:rFonts w:ascii="Arial" w:hAnsi="Arial" w:cs="Arial"/>
          <w:sz w:val="28"/>
          <w:szCs w:val="28"/>
        </w:rPr>
      </w:pPr>
      <w:r w:rsidRPr="005C481E">
        <w:rPr>
          <w:rFonts w:ascii="Arial" w:hAnsi="Arial" w:cs="Arial"/>
          <w:sz w:val="28"/>
          <w:szCs w:val="28"/>
        </w:rPr>
        <w:t xml:space="preserve">The Person to contact for Prevent </w:t>
      </w:r>
      <w:proofErr w:type="gramStart"/>
      <w:r w:rsidRPr="005C481E">
        <w:rPr>
          <w:rFonts w:ascii="Arial" w:hAnsi="Arial" w:cs="Arial"/>
          <w:sz w:val="28"/>
          <w:szCs w:val="28"/>
        </w:rPr>
        <w:t>is:</w:t>
      </w:r>
      <w:proofErr w:type="gramEnd"/>
      <w:r w:rsidRPr="005C481E">
        <w:rPr>
          <w:rFonts w:ascii="Arial" w:hAnsi="Arial" w:cs="Arial"/>
          <w:sz w:val="28"/>
          <w:szCs w:val="28"/>
        </w:rPr>
        <w:t xml:space="preserve"> Contact: </w:t>
      </w:r>
    </w:p>
    <w:p w14:paraId="7999479D" w14:textId="10535882" w:rsidR="005C481E" w:rsidRPr="00E42F16" w:rsidRDefault="005C481E" w:rsidP="005C481E">
      <w:pPr>
        <w:pStyle w:val="ListParagraph"/>
        <w:rPr>
          <w:rFonts w:ascii="Arial" w:hAnsi="Arial" w:cs="Arial"/>
          <w:sz w:val="28"/>
          <w:szCs w:val="28"/>
        </w:rPr>
      </w:pPr>
      <w:r w:rsidRPr="00E42F16">
        <w:rPr>
          <w:rFonts w:ascii="Arial" w:hAnsi="Arial" w:cs="Arial"/>
          <w:sz w:val="28"/>
          <w:szCs w:val="28"/>
        </w:rPr>
        <w:t>Sarah Clarke, Deputy Headteacher</w:t>
      </w:r>
    </w:p>
    <w:p w14:paraId="6F44B87B" w14:textId="3D46FBF3" w:rsidR="00E42F16" w:rsidRDefault="00FA3557" w:rsidP="00E42F16">
      <w:pPr>
        <w:pStyle w:val="ListParagraph"/>
        <w:rPr>
          <w:rFonts w:ascii="Arial" w:hAnsi="Arial" w:cs="Arial"/>
          <w:sz w:val="28"/>
          <w:szCs w:val="28"/>
        </w:rPr>
      </w:pPr>
      <w:hyperlink r:id="rId67" w:history="1">
        <w:r w:rsidR="00E42F16" w:rsidRPr="00D11190">
          <w:rPr>
            <w:rStyle w:val="Hyperlink"/>
            <w:rFonts w:ascii="Arial" w:hAnsi="Arial" w:cs="Arial"/>
            <w:sz w:val="28"/>
            <w:szCs w:val="28"/>
          </w:rPr>
          <w:t>deputy@rosewoodfreeschool.org.uk</w:t>
        </w:r>
      </w:hyperlink>
    </w:p>
    <w:p w14:paraId="0EC992F9" w14:textId="77777777" w:rsidR="005C481E" w:rsidRPr="005C481E" w:rsidRDefault="007F5806" w:rsidP="007A2A98">
      <w:pPr>
        <w:pStyle w:val="Default"/>
        <w:numPr>
          <w:ilvl w:val="0"/>
          <w:numId w:val="18"/>
        </w:numPr>
        <w:jc w:val="both"/>
        <w:rPr>
          <w:rFonts w:ascii="Arial" w:hAnsi="Arial" w:cs="Arial"/>
          <w:sz w:val="28"/>
          <w:szCs w:val="28"/>
        </w:rPr>
      </w:pPr>
      <w:r w:rsidRPr="005C481E">
        <w:rPr>
          <w:rFonts w:ascii="Arial" w:hAnsi="Arial" w:cs="Arial"/>
          <w:sz w:val="28"/>
          <w:szCs w:val="28"/>
        </w:rPr>
        <w:t>The Safeguarding Governor/s is/are:</w:t>
      </w:r>
    </w:p>
    <w:p w14:paraId="3BC29FD8" w14:textId="0417D748" w:rsidR="007F5806" w:rsidRDefault="006D7725" w:rsidP="005C481E">
      <w:pPr>
        <w:pStyle w:val="Default"/>
        <w:ind w:left="720"/>
        <w:jc w:val="both"/>
        <w:rPr>
          <w:rFonts w:ascii="Arial" w:hAnsi="Arial" w:cs="Arial"/>
          <w:sz w:val="28"/>
          <w:szCs w:val="28"/>
        </w:rPr>
      </w:pPr>
      <w:r>
        <w:rPr>
          <w:rFonts w:ascii="Arial" w:hAnsi="Arial" w:cs="Arial"/>
          <w:sz w:val="28"/>
          <w:szCs w:val="28"/>
        </w:rPr>
        <w:t>Corrina Burner</w:t>
      </w:r>
    </w:p>
    <w:p w14:paraId="793E3F28" w14:textId="3A562BA5" w:rsidR="00436741" w:rsidRDefault="006D7725" w:rsidP="005C481E">
      <w:pPr>
        <w:pStyle w:val="Default"/>
        <w:ind w:left="720"/>
        <w:jc w:val="both"/>
        <w:rPr>
          <w:rFonts w:ascii="Arial" w:hAnsi="Arial" w:cs="Arial"/>
          <w:sz w:val="28"/>
          <w:szCs w:val="28"/>
        </w:rPr>
      </w:pPr>
      <w:hyperlink r:id="rId68" w:history="1">
        <w:r w:rsidRPr="00363C48">
          <w:rPr>
            <w:rStyle w:val="Hyperlink"/>
            <w:rFonts w:ascii="Arial" w:hAnsi="Arial" w:cs="Arial"/>
            <w:sz w:val="28"/>
            <w:szCs w:val="28"/>
          </w:rPr>
          <w:t>corrina.burner@rosewoodfreeschool.org.uk</w:t>
        </w:r>
      </w:hyperlink>
    </w:p>
    <w:p w14:paraId="2DF9175F" w14:textId="77777777" w:rsidR="005C481E" w:rsidRPr="007F5806" w:rsidRDefault="005C481E" w:rsidP="005C481E">
      <w:pPr>
        <w:pStyle w:val="Default"/>
        <w:ind w:left="720"/>
        <w:jc w:val="both"/>
        <w:rPr>
          <w:rFonts w:ascii="Arial" w:hAnsi="Arial" w:cs="Arial"/>
          <w:sz w:val="28"/>
          <w:szCs w:val="28"/>
          <w:highlight w:val="yellow"/>
        </w:rPr>
      </w:pPr>
    </w:p>
    <w:p w14:paraId="2A3DEE48" w14:textId="77777777" w:rsidR="005C481E" w:rsidRDefault="007F5806" w:rsidP="007A2A98">
      <w:pPr>
        <w:pStyle w:val="Default"/>
        <w:numPr>
          <w:ilvl w:val="0"/>
          <w:numId w:val="18"/>
        </w:numPr>
        <w:jc w:val="both"/>
        <w:rPr>
          <w:rFonts w:ascii="Arial" w:hAnsi="Arial" w:cs="Arial"/>
          <w:sz w:val="28"/>
          <w:szCs w:val="28"/>
        </w:rPr>
      </w:pPr>
      <w:r w:rsidRPr="005C481E">
        <w:rPr>
          <w:rFonts w:ascii="Arial" w:hAnsi="Arial" w:cs="Arial"/>
          <w:sz w:val="28"/>
          <w:szCs w:val="28"/>
        </w:rPr>
        <w:t>Governor nominated to mana</w:t>
      </w:r>
      <w:r w:rsidR="005C481E">
        <w:rPr>
          <w:rFonts w:ascii="Arial" w:hAnsi="Arial" w:cs="Arial"/>
          <w:sz w:val="28"/>
          <w:szCs w:val="28"/>
        </w:rPr>
        <w:t>ge allegations against the Head</w:t>
      </w:r>
      <w:r w:rsidRPr="005C481E">
        <w:rPr>
          <w:rFonts w:ascii="Arial" w:hAnsi="Arial" w:cs="Arial"/>
          <w:sz w:val="28"/>
          <w:szCs w:val="28"/>
        </w:rPr>
        <w:t xml:space="preserve">teacher is: </w:t>
      </w:r>
    </w:p>
    <w:p w14:paraId="23490C8D" w14:textId="19AECE61" w:rsidR="007F5806" w:rsidRDefault="006D7725" w:rsidP="005C481E">
      <w:pPr>
        <w:pStyle w:val="Default"/>
        <w:ind w:firstLine="720"/>
        <w:jc w:val="both"/>
        <w:rPr>
          <w:rFonts w:ascii="Arial" w:hAnsi="Arial" w:cs="Arial"/>
          <w:sz w:val="28"/>
          <w:szCs w:val="28"/>
        </w:rPr>
      </w:pPr>
      <w:r>
        <w:rPr>
          <w:rFonts w:ascii="Arial" w:hAnsi="Arial" w:cs="Arial"/>
          <w:sz w:val="28"/>
          <w:szCs w:val="28"/>
        </w:rPr>
        <w:t>Jane Williams</w:t>
      </w:r>
      <w:r w:rsidR="005C481E">
        <w:rPr>
          <w:rFonts w:ascii="Arial" w:hAnsi="Arial" w:cs="Arial"/>
          <w:sz w:val="28"/>
          <w:szCs w:val="28"/>
        </w:rPr>
        <w:t xml:space="preserve">, </w:t>
      </w:r>
      <w:r>
        <w:rPr>
          <w:rFonts w:ascii="Arial" w:hAnsi="Arial" w:cs="Arial"/>
          <w:sz w:val="28"/>
          <w:szCs w:val="28"/>
        </w:rPr>
        <w:t>Chair</w:t>
      </w:r>
      <w:r w:rsidR="005C481E">
        <w:rPr>
          <w:rFonts w:ascii="Arial" w:hAnsi="Arial" w:cs="Arial"/>
          <w:sz w:val="28"/>
          <w:szCs w:val="28"/>
        </w:rPr>
        <w:t xml:space="preserve"> Governors</w:t>
      </w:r>
    </w:p>
    <w:p w14:paraId="4D32FDFE" w14:textId="644C1054" w:rsidR="00436741" w:rsidRDefault="006D7725" w:rsidP="00436741">
      <w:pPr>
        <w:pStyle w:val="Default"/>
        <w:ind w:left="720"/>
        <w:jc w:val="both"/>
        <w:rPr>
          <w:rFonts w:ascii="Arial" w:hAnsi="Arial" w:cs="Arial"/>
          <w:sz w:val="28"/>
          <w:szCs w:val="28"/>
        </w:rPr>
      </w:pPr>
      <w:hyperlink r:id="rId69" w:history="1">
        <w:r w:rsidRPr="00363C48">
          <w:rPr>
            <w:rStyle w:val="Hyperlink"/>
            <w:rFonts w:ascii="Arial" w:hAnsi="Arial" w:cs="Arial"/>
            <w:sz w:val="28"/>
            <w:szCs w:val="28"/>
          </w:rPr>
          <w:t>jane.williams@rosewoodfreeschool.org.uk</w:t>
        </w:r>
      </w:hyperlink>
    </w:p>
    <w:p w14:paraId="755911C5" w14:textId="77777777" w:rsidR="007F5806" w:rsidRPr="007F5806" w:rsidRDefault="007F5806" w:rsidP="007F5806">
      <w:pPr>
        <w:autoSpaceDE w:val="0"/>
        <w:autoSpaceDN w:val="0"/>
        <w:adjustRightInd w:val="0"/>
        <w:spacing w:after="0" w:line="240" w:lineRule="auto"/>
        <w:jc w:val="both"/>
        <w:rPr>
          <w:rFonts w:ascii="Arial" w:hAnsi="Arial" w:cs="Arial"/>
          <w:color w:val="000000"/>
          <w:sz w:val="28"/>
          <w:szCs w:val="28"/>
        </w:rPr>
      </w:pPr>
    </w:p>
    <w:p w14:paraId="2A19FB2E" w14:textId="77777777" w:rsidR="00B61553" w:rsidRDefault="007F5806"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r w:rsidRPr="007F5806">
        <w:rPr>
          <w:rFonts w:ascii="Arial" w:hAnsi="Arial" w:cs="Arial"/>
          <w:color w:val="000000"/>
          <w:sz w:val="28"/>
          <w:szCs w:val="28"/>
        </w:rPr>
        <w:t>Southampton Virtual School Head teacher is</w:t>
      </w:r>
      <w:r w:rsidR="00B61553">
        <w:rPr>
          <w:rFonts w:ascii="Arial" w:hAnsi="Arial" w:cs="Arial"/>
          <w:color w:val="000000"/>
          <w:sz w:val="28"/>
          <w:szCs w:val="28"/>
        </w:rPr>
        <w:t>:</w:t>
      </w:r>
    </w:p>
    <w:p w14:paraId="4DCDE674" w14:textId="3B74807D" w:rsidR="007F5806" w:rsidRDefault="007F5806" w:rsidP="00B61553">
      <w:pPr>
        <w:autoSpaceDE w:val="0"/>
        <w:autoSpaceDN w:val="0"/>
        <w:adjustRightInd w:val="0"/>
        <w:spacing w:after="0" w:line="240" w:lineRule="auto"/>
        <w:ind w:left="720"/>
        <w:jc w:val="both"/>
        <w:rPr>
          <w:rFonts w:ascii="Arial" w:hAnsi="Arial" w:cs="Arial"/>
          <w:color w:val="000000"/>
          <w:sz w:val="28"/>
          <w:szCs w:val="28"/>
        </w:rPr>
      </w:pPr>
      <w:r w:rsidRPr="00B61553">
        <w:rPr>
          <w:rFonts w:ascii="Arial" w:hAnsi="Arial" w:cs="Arial"/>
          <w:color w:val="000000"/>
          <w:sz w:val="28"/>
          <w:szCs w:val="28"/>
        </w:rPr>
        <w:t xml:space="preserve">Maria Anderson: </w:t>
      </w:r>
      <w:hyperlink r:id="rId70" w:history="1">
        <w:r w:rsidR="00B61553" w:rsidRPr="00CA0979">
          <w:rPr>
            <w:rStyle w:val="Hyperlink"/>
            <w:rFonts w:ascii="Arial" w:hAnsi="Arial" w:cs="Arial"/>
            <w:sz w:val="28"/>
            <w:szCs w:val="28"/>
          </w:rPr>
          <w:t>maria.anderson@southampton.gov.uk</w:t>
        </w:r>
      </w:hyperlink>
      <w:r w:rsidRPr="00B61553">
        <w:rPr>
          <w:rFonts w:ascii="Arial" w:hAnsi="Arial" w:cs="Arial"/>
          <w:color w:val="000000"/>
          <w:sz w:val="28"/>
          <w:szCs w:val="28"/>
        </w:rPr>
        <w:t xml:space="preserve">; 02380 833060 </w:t>
      </w:r>
    </w:p>
    <w:p w14:paraId="7F721CAA" w14:textId="42F1F4F4" w:rsidR="00D069D7" w:rsidRDefault="00D069D7" w:rsidP="00B61553">
      <w:pPr>
        <w:autoSpaceDE w:val="0"/>
        <w:autoSpaceDN w:val="0"/>
        <w:adjustRightInd w:val="0"/>
        <w:spacing w:after="0" w:line="240" w:lineRule="auto"/>
        <w:ind w:left="720"/>
        <w:jc w:val="both"/>
        <w:rPr>
          <w:rFonts w:ascii="Arial" w:hAnsi="Arial" w:cs="Arial"/>
          <w:color w:val="000000"/>
          <w:sz w:val="28"/>
          <w:szCs w:val="28"/>
        </w:rPr>
      </w:pPr>
    </w:p>
    <w:p w14:paraId="574F00C4" w14:textId="769D0C6F" w:rsidR="00D069D7" w:rsidRPr="00D069D7" w:rsidRDefault="00D069D7"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 xml:space="preserve">Queries regarding advice for children who have had/ever had a social worker contact is Helen Brown: </w:t>
      </w:r>
      <w:hyperlink r:id="rId71" w:history="1">
        <w:r w:rsidRPr="00092775">
          <w:rPr>
            <w:rStyle w:val="Hyperlink"/>
            <w:rFonts w:ascii="Arial" w:hAnsi="Arial" w:cs="Arial"/>
            <w:sz w:val="28"/>
            <w:szCs w:val="28"/>
          </w:rPr>
          <w:t>helen.brown@southampton.gov.uk</w:t>
        </w:r>
      </w:hyperlink>
      <w:r>
        <w:rPr>
          <w:rFonts w:ascii="Arial" w:hAnsi="Arial" w:cs="Arial"/>
          <w:color w:val="000000"/>
          <w:sz w:val="28"/>
          <w:szCs w:val="28"/>
        </w:rPr>
        <w:t xml:space="preserve"> </w:t>
      </w:r>
    </w:p>
    <w:p w14:paraId="612DFB50" w14:textId="77777777" w:rsidR="007F5806" w:rsidRPr="007F5806" w:rsidRDefault="007F5806" w:rsidP="007F5806">
      <w:pPr>
        <w:pStyle w:val="ListParagraph"/>
        <w:autoSpaceDE w:val="0"/>
        <w:autoSpaceDN w:val="0"/>
        <w:adjustRightInd w:val="0"/>
        <w:spacing w:after="0" w:line="240" w:lineRule="auto"/>
        <w:jc w:val="both"/>
        <w:rPr>
          <w:rFonts w:ascii="Arial" w:hAnsi="Arial" w:cs="Arial"/>
          <w:color w:val="000000"/>
          <w:sz w:val="28"/>
          <w:szCs w:val="28"/>
        </w:rPr>
      </w:pPr>
    </w:p>
    <w:p w14:paraId="6C65F5A3" w14:textId="77777777" w:rsidR="00B61553" w:rsidRDefault="007F5806"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r w:rsidRPr="007F5806">
        <w:rPr>
          <w:rFonts w:ascii="Arial" w:hAnsi="Arial" w:cs="Arial"/>
          <w:color w:val="000000"/>
          <w:sz w:val="28"/>
          <w:szCs w:val="28"/>
        </w:rPr>
        <w:t>The Local Authority Designated Officer is</w:t>
      </w:r>
      <w:r w:rsidR="00B61553">
        <w:rPr>
          <w:rFonts w:ascii="Arial" w:hAnsi="Arial" w:cs="Arial"/>
          <w:color w:val="000000"/>
          <w:sz w:val="28"/>
          <w:szCs w:val="28"/>
        </w:rPr>
        <w:t>:</w:t>
      </w:r>
    </w:p>
    <w:p w14:paraId="6C51FFC2" w14:textId="2140E79E" w:rsidR="00B61553" w:rsidRDefault="007F5806" w:rsidP="00B61553">
      <w:pPr>
        <w:pStyle w:val="ListParagraph"/>
        <w:autoSpaceDE w:val="0"/>
        <w:autoSpaceDN w:val="0"/>
        <w:adjustRightInd w:val="0"/>
        <w:spacing w:after="0" w:line="240" w:lineRule="auto"/>
        <w:jc w:val="both"/>
        <w:rPr>
          <w:rFonts w:ascii="Arial" w:hAnsi="Arial" w:cs="Arial"/>
          <w:color w:val="000000"/>
          <w:sz w:val="28"/>
          <w:szCs w:val="28"/>
        </w:rPr>
      </w:pPr>
      <w:r w:rsidRPr="007F5806">
        <w:rPr>
          <w:rFonts w:ascii="Arial" w:hAnsi="Arial" w:cs="Arial"/>
          <w:color w:val="000000"/>
          <w:sz w:val="28"/>
          <w:szCs w:val="28"/>
        </w:rPr>
        <w:t xml:space="preserve">Jemma </w:t>
      </w:r>
      <w:r w:rsidR="00B61553">
        <w:rPr>
          <w:rFonts w:ascii="Arial" w:hAnsi="Arial" w:cs="Arial"/>
          <w:color w:val="000000"/>
          <w:sz w:val="28"/>
          <w:szCs w:val="28"/>
        </w:rPr>
        <w:t xml:space="preserve">Swann: </w:t>
      </w:r>
      <w:hyperlink r:id="rId72" w:history="1">
        <w:r w:rsidR="00B61553" w:rsidRPr="00CA0979">
          <w:rPr>
            <w:rStyle w:val="Hyperlink"/>
            <w:rFonts w:ascii="Arial" w:hAnsi="Arial" w:cs="Arial"/>
            <w:sz w:val="28"/>
            <w:szCs w:val="28"/>
          </w:rPr>
          <w:t>lado@southampton.gov.uk</w:t>
        </w:r>
      </w:hyperlink>
    </w:p>
    <w:p w14:paraId="2D2620A7" w14:textId="4C18BE86" w:rsidR="007F5806" w:rsidRDefault="007F5806" w:rsidP="00B61553">
      <w:pPr>
        <w:pStyle w:val="ListParagraph"/>
        <w:autoSpaceDE w:val="0"/>
        <w:autoSpaceDN w:val="0"/>
        <w:adjustRightInd w:val="0"/>
        <w:spacing w:after="0" w:line="240" w:lineRule="auto"/>
        <w:jc w:val="both"/>
        <w:rPr>
          <w:rFonts w:ascii="Arial" w:hAnsi="Arial" w:cs="Arial"/>
          <w:color w:val="000000"/>
          <w:sz w:val="28"/>
          <w:szCs w:val="28"/>
        </w:rPr>
      </w:pPr>
      <w:r w:rsidRPr="007F5806">
        <w:rPr>
          <w:rFonts w:ascii="Arial" w:hAnsi="Arial" w:cs="Arial"/>
          <w:color w:val="000000"/>
          <w:sz w:val="28"/>
          <w:szCs w:val="28"/>
        </w:rPr>
        <w:lastRenderedPageBreak/>
        <w:t>02380 915535</w:t>
      </w:r>
    </w:p>
    <w:p w14:paraId="04BC6D6B" w14:textId="38EA4279" w:rsidR="007F5806" w:rsidRPr="007F5806" w:rsidRDefault="007F5806" w:rsidP="007F5806">
      <w:pPr>
        <w:autoSpaceDE w:val="0"/>
        <w:autoSpaceDN w:val="0"/>
        <w:adjustRightInd w:val="0"/>
        <w:spacing w:after="0" w:line="240" w:lineRule="auto"/>
        <w:jc w:val="both"/>
        <w:rPr>
          <w:rFonts w:ascii="Arial" w:hAnsi="Arial" w:cs="Arial"/>
          <w:color w:val="000000"/>
          <w:sz w:val="28"/>
          <w:szCs w:val="28"/>
        </w:rPr>
      </w:pPr>
      <w:r w:rsidRPr="007F5806">
        <w:rPr>
          <w:rFonts w:ascii="Arial" w:hAnsi="Arial" w:cs="Arial"/>
          <w:color w:val="000000"/>
          <w:sz w:val="28"/>
          <w:szCs w:val="28"/>
        </w:rPr>
        <w:t xml:space="preserve"> </w:t>
      </w:r>
    </w:p>
    <w:p w14:paraId="519E7A2E" w14:textId="77777777" w:rsidR="00AC0837" w:rsidRDefault="007F5806"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r w:rsidRPr="007F5806">
        <w:rPr>
          <w:rFonts w:ascii="Arial" w:hAnsi="Arial" w:cs="Arial"/>
          <w:color w:val="000000"/>
          <w:sz w:val="28"/>
          <w:szCs w:val="28"/>
        </w:rPr>
        <w:t>Southampton City Council’s Strategic Lead Officer fo</w:t>
      </w:r>
      <w:r w:rsidR="00AC0837">
        <w:rPr>
          <w:rFonts w:ascii="Arial" w:hAnsi="Arial" w:cs="Arial"/>
          <w:color w:val="000000"/>
          <w:sz w:val="28"/>
          <w:szCs w:val="28"/>
        </w:rPr>
        <w:t>r Safeguarding in Education is:</w:t>
      </w:r>
    </w:p>
    <w:p w14:paraId="4BBE5CC4" w14:textId="2C51F293" w:rsidR="007F5806" w:rsidRPr="00AC0837" w:rsidRDefault="007F5806" w:rsidP="00AC0837">
      <w:pPr>
        <w:autoSpaceDE w:val="0"/>
        <w:autoSpaceDN w:val="0"/>
        <w:adjustRightInd w:val="0"/>
        <w:spacing w:after="0" w:line="240" w:lineRule="auto"/>
        <w:ind w:firstLine="714"/>
        <w:jc w:val="both"/>
        <w:rPr>
          <w:rFonts w:ascii="Arial" w:hAnsi="Arial" w:cs="Arial"/>
          <w:color w:val="000000"/>
          <w:sz w:val="28"/>
          <w:szCs w:val="28"/>
        </w:rPr>
      </w:pPr>
      <w:r w:rsidRPr="00AC0837">
        <w:rPr>
          <w:rFonts w:ascii="Arial" w:hAnsi="Arial" w:cs="Arial"/>
          <w:color w:val="000000"/>
          <w:sz w:val="28"/>
          <w:szCs w:val="28"/>
        </w:rPr>
        <w:t>Robert Henderson, Director for Children and Families</w:t>
      </w:r>
    </w:p>
    <w:p w14:paraId="3D574627" w14:textId="0370EA56" w:rsidR="007F5806" w:rsidRPr="007F5806" w:rsidRDefault="007F5806" w:rsidP="007F5806">
      <w:pPr>
        <w:autoSpaceDE w:val="0"/>
        <w:autoSpaceDN w:val="0"/>
        <w:adjustRightInd w:val="0"/>
        <w:spacing w:after="0" w:line="240" w:lineRule="auto"/>
        <w:jc w:val="both"/>
        <w:rPr>
          <w:rFonts w:ascii="Arial" w:hAnsi="Arial" w:cs="Arial"/>
          <w:color w:val="000000"/>
          <w:sz w:val="28"/>
          <w:szCs w:val="28"/>
        </w:rPr>
      </w:pPr>
    </w:p>
    <w:p w14:paraId="4B0CD22F" w14:textId="77777777" w:rsidR="00AC0837" w:rsidRDefault="007F5806" w:rsidP="007A2A98">
      <w:pPr>
        <w:pStyle w:val="ListParagraph"/>
        <w:numPr>
          <w:ilvl w:val="0"/>
          <w:numId w:val="18"/>
        </w:numPr>
        <w:autoSpaceDE w:val="0"/>
        <w:autoSpaceDN w:val="0"/>
        <w:adjustRightInd w:val="0"/>
        <w:spacing w:after="0" w:line="240" w:lineRule="auto"/>
        <w:ind w:left="714" w:hanging="357"/>
        <w:jc w:val="both"/>
        <w:rPr>
          <w:rFonts w:ascii="Arial" w:hAnsi="Arial" w:cs="Arial"/>
          <w:color w:val="000000"/>
          <w:sz w:val="28"/>
          <w:szCs w:val="28"/>
        </w:rPr>
      </w:pPr>
      <w:r w:rsidRPr="007F5806">
        <w:rPr>
          <w:rFonts w:ascii="Arial" w:hAnsi="Arial" w:cs="Arial"/>
          <w:color w:val="000000"/>
          <w:sz w:val="28"/>
          <w:szCs w:val="28"/>
        </w:rPr>
        <w:t>Safeguarding lead for education settings within Southampton Local A</w:t>
      </w:r>
      <w:r w:rsidR="00AC0837">
        <w:rPr>
          <w:rFonts w:ascii="Arial" w:hAnsi="Arial" w:cs="Arial"/>
          <w:color w:val="000000"/>
          <w:sz w:val="28"/>
          <w:szCs w:val="28"/>
        </w:rPr>
        <w:t>uthority school improvement is:</w:t>
      </w:r>
    </w:p>
    <w:p w14:paraId="38A3631E" w14:textId="01882D07" w:rsidR="00B61553" w:rsidRDefault="00B61553" w:rsidP="00B61553">
      <w:pPr>
        <w:autoSpaceDE w:val="0"/>
        <w:autoSpaceDN w:val="0"/>
        <w:adjustRightInd w:val="0"/>
        <w:spacing w:after="0" w:line="240" w:lineRule="auto"/>
        <w:ind w:left="720"/>
        <w:jc w:val="both"/>
        <w:rPr>
          <w:rFonts w:ascii="Arial" w:hAnsi="Arial" w:cs="Arial"/>
          <w:color w:val="000000"/>
          <w:sz w:val="28"/>
          <w:szCs w:val="28"/>
        </w:rPr>
      </w:pPr>
      <w:r>
        <w:rPr>
          <w:rFonts w:ascii="Arial" w:hAnsi="Arial" w:cs="Arial"/>
          <w:color w:val="000000"/>
          <w:sz w:val="28"/>
          <w:szCs w:val="28"/>
        </w:rPr>
        <w:t xml:space="preserve">Alison Philpott </w:t>
      </w:r>
      <w:hyperlink r:id="rId73" w:history="1">
        <w:r w:rsidRPr="00CA0979">
          <w:rPr>
            <w:rStyle w:val="Hyperlink"/>
            <w:rFonts w:ascii="Arial" w:hAnsi="Arial" w:cs="Arial"/>
            <w:sz w:val="28"/>
            <w:szCs w:val="28"/>
          </w:rPr>
          <w:t>Alison.philpott@southampton.gov.uk</w:t>
        </w:r>
      </w:hyperlink>
      <w:r w:rsidR="007F5806" w:rsidRPr="00AC0837">
        <w:rPr>
          <w:rFonts w:ascii="Arial" w:hAnsi="Arial" w:cs="Arial"/>
          <w:color w:val="000000"/>
          <w:sz w:val="28"/>
          <w:szCs w:val="28"/>
        </w:rPr>
        <w:t>;</w:t>
      </w:r>
    </w:p>
    <w:p w14:paraId="20035B97" w14:textId="1A5E70FD" w:rsidR="007F5806" w:rsidRPr="00AC0837" w:rsidRDefault="007F5806" w:rsidP="00B61553">
      <w:pPr>
        <w:autoSpaceDE w:val="0"/>
        <w:autoSpaceDN w:val="0"/>
        <w:adjustRightInd w:val="0"/>
        <w:spacing w:after="0" w:line="240" w:lineRule="auto"/>
        <w:ind w:left="720"/>
        <w:jc w:val="both"/>
        <w:rPr>
          <w:rFonts w:ascii="Arial" w:hAnsi="Arial" w:cs="Arial"/>
          <w:color w:val="000000"/>
          <w:sz w:val="28"/>
          <w:szCs w:val="28"/>
        </w:rPr>
      </w:pPr>
      <w:r w:rsidRPr="00AC0837">
        <w:rPr>
          <w:rFonts w:ascii="Arial" w:hAnsi="Arial" w:cs="Arial"/>
          <w:color w:val="000000"/>
          <w:sz w:val="28"/>
          <w:szCs w:val="28"/>
        </w:rPr>
        <w:t>07500050277</w:t>
      </w:r>
    </w:p>
    <w:p w14:paraId="0D604D1F" w14:textId="29BD6058" w:rsidR="007F5806" w:rsidRPr="007F5806" w:rsidRDefault="007F5806" w:rsidP="007F5806">
      <w:pPr>
        <w:autoSpaceDE w:val="0"/>
        <w:autoSpaceDN w:val="0"/>
        <w:adjustRightInd w:val="0"/>
        <w:spacing w:after="0" w:line="240" w:lineRule="auto"/>
        <w:jc w:val="both"/>
        <w:rPr>
          <w:rFonts w:ascii="Arial" w:hAnsi="Arial" w:cs="Arial"/>
          <w:color w:val="000000"/>
          <w:sz w:val="28"/>
          <w:szCs w:val="28"/>
        </w:rPr>
      </w:pPr>
    </w:p>
    <w:p w14:paraId="40910485" w14:textId="77777777" w:rsidR="00AC0837" w:rsidRDefault="007F5806" w:rsidP="007A2A98">
      <w:pPr>
        <w:pStyle w:val="ListParagraph"/>
        <w:numPr>
          <w:ilvl w:val="0"/>
          <w:numId w:val="18"/>
        </w:numPr>
        <w:autoSpaceDE w:val="0"/>
        <w:autoSpaceDN w:val="0"/>
        <w:adjustRightInd w:val="0"/>
        <w:spacing w:after="0" w:line="240" w:lineRule="auto"/>
        <w:ind w:left="714" w:hanging="357"/>
        <w:jc w:val="both"/>
        <w:rPr>
          <w:rFonts w:ascii="Arial" w:hAnsi="Arial" w:cs="Arial"/>
          <w:color w:val="000000"/>
          <w:sz w:val="28"/>
          <w:szCs w:val="28"/>
        </w:rPr>
      </w:pPr>
      <w:r w:rsidRPr="007F5806">
        <w:rPr>
          <w:rFonts w:ascii="Arial" w:hAnsi="Arial" w:cs="Arial"/>
          <w:color w:val="000000"/>
          <w:sz w:val="28"/>
          <w:szCs w:val="28"/>
        </w:rPr>
        <w:t>Child performance and child employment LA lead is</w:t>
      </w:r>
      <w:r w:rsidR="00AC0837">
        <w:rPr>
          <w:rFonts w:ascii="Arial" w:hAnsi="Arial" w:cs="Arial"/>
          <w:color w:val="000000"/>
          <w:sz w:val="28"/>
          <w:szCs w:val="28"/>
        </w:rPr>
        <w:t>:</w:t>
      </w:r>
    </w:p>
    <w:p w14:paraId="1B360E7A" w14:textId="5589FBBF" w:rsidR="00AC0837" w:rsidRDefault="007F5806" w:rsidP="00AC0837">
      <w:pPr>
        <w:pStyle w:val="ListParagraph"/>
        <w:autoSpaceDE w:val="0"/>
        <w:autoSpaceDN w:val="0"/>
        <w:adjustRightInd w:val="0"/>
        <w:spacing w:after="0" w:line="240" w:lineRule="auto"/>
        <w:ind w:left="714"/>
        <w:jc w:val="both"/>
        <w:rPr>
          <w:rFonts w:ascii="Arial" w:hAnsi="Arial" w:cs="Arial"/>
          <w:color w:val="000000"/>
          <w:sz w:val="28"/>
          <w:szCs w:val="28"/>
        </w:rPr>
      </w:pPr>
      <w:r w:rsidRPr="007F5806">
        <w:rPr>
          <w:rFonts w:ascii="Arial" w:hAnsi="Arial" w:cs="Arial"/>
          <w:color w:val="000000"/>
          <w:sz w:val="28"/>
          <w:szCs w:val="28"/>
        </w:rPr>
        <w:t>Danielle</w:t>
      </w:r>
      <w:r w:rsidR="00AC0837">
        <w:rPr>
          <w:rFonts w:ascii="Arial" w:hAnsi="Arial" w:cs="Arial"/>
          <w:color w:val="000000"/>
          <w:sz w:val="28"/>
          <w:szCs w:val="28"/>
        </w:rPr>
        <w:t xml:space="preserve"> Rutherford</w:t>
      </w:r>
    </w:p>
    <w:p w14:paraId="2B940B0C" w14:textId="77777777" w:rsidR="00D069D7" w:rsidRDefault="00FA3557" w:rsidP="006B3B93">
      <w:pPr>
        <w:pStyle w:val="ListParagraph"/>
        <w:autoSpaceDE w:val="0"/>
        <w:autoSpaceDN w:val="0"/>
        <w:adjustRightInd w:val="0"/>
        <w:spacing w:after="0" w:line="240" w:lineRule="auto"/>
        <w:ind w:left="714"/>
        <w:jc w:val="both"/>
        <w:rPr>
          <w:rFonts w:ascii="Arial" w:hAnsi="Arial" w:cs="Arial"/>
          <w:color w:val="000000"/>
          <w:sz w:val="28"/>
          <w:szCs w:val="28"/>
        </w:rPr>
      </w:pPr>
      <w:hyperlink r:id="rId74" w:history="1">
        <w:r w:rsidR="00D069D7" w:rsidRPr="00092775">
          <w:rPr>
            <w:rStyle w:val="Hyperlink"/>
            <w:rFonts w:ascii="Arial" w:hAnsi="Arial" w:cs="Arial"/>
            <w:sz w:val="28"/>
            <w:szCs w:val="28"/>
          </w:rPr>
          <w:t>Danielle.rutherford@southampton.gov.uk</w:t>
        </w:r>
      </w:hyperlink>
      <w:r w:rsidR="00D069D7">
        <w:rPr>
          <w:rFonts w:ascii="Arial" w:hAnsi="Arial" w:cs="Arial"/>
          <w:color w:val="000000"/>
          <w:sz w:val="28"/>
          <w:szCs w:val="28"/>
        </w:rPr>
        <w:t xml:space="preserve"> </w:t>
      </w:r>
    </w:p>
    <w:p w14:paraId="18AE26B2" w14:textId="77777777" w:rsidR="00D069D7" w:rsidRDefault="00D069D7" w:rsidP="006B3B93">
      <w:pPr>
        <w:pStyle w:val="ListParagraph"/>
        <w:autoSpaceDE w:val="0"/>
        <w:autoSpaceDN w:val="0"/>
        <w:adjustRightInd w:val="0"/>
        <w:spacing w:after="0" w:line="240" w:lineRule="auto"/>
        <w:ind w:left="714"/>
        <w:jc w:val="both"/>
        <w:rPr>
          <w:rFonts w:ascii="Arial" w:hAnsi="Arial" w:cs="Arial"/>
          <w:color w:val="000000"/>
          <w:sz w:val="28"/>
          <w:szCs w:val="28"/>
        </w:rPr>
      </w:pPr>
    </w:p>
    <w:p w14:paraId="7419782D" w14:textId="6E5691E5" w:rsidR="00D069D7" w:rsidRDefault="00D069D7"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 xml:space="preserve">SCC MET Hub – lead is Laura Tanner: </w:t>
      </w:r>
      <w:hyperlink r:id="rId75" w:history="1">
        <w:r w:rsidRPr="00092775">
          <w:rPr>
            <w:rStyle w:val="Hyperlink"/>
            <w:rFonts w:ascii="Arial" w:hAnsi="Arial" w:cs="Arial"/>
            <w:sz w:val="28"/>
            <w:szCs w:val="28"/>
          </w:rPr>
          <w:t>laura.tanner@southampton.gov.uk</w:t>
        </w:r>
      </w:hyperlink>
    </w:p>
    <w:p w14:paraId="476B946F" w14:textId="77777777" w:rsidR="006B3B93" w:rsidRDefault="006B3B93" w:rsidP="006B3B93">
      <w:pPr>
        <w:pStyle w:val="ListParagraph"/>
        <w:autoSpaceDE w:val="0"/>
        <w:autoSpaceDN w:val="0"/>
        <w:adjustRightInd w:val="0"/>
        <w:spacing w:after="0" w:line="240" w:lineRule="auto"/>
        <w:ind w:left="714"/>
        <w:jc w:val="both"/>
        <w:rPr>
          <w:rFonts w:ascii="Arial" w:hAnsi="Arial" w:cs="Arial"/>
          <w:color w:val="000000"/>
          <w:sz w:val="28"/>
          <w:szCs w:val="28"/>
        </w:rPr>
      </w:pPr>
    </w:p>
    <w:p w14:paraId="662F5ADF" w14:textId="666B8F76" w:rsidR="00F3483B" w:rsidRDefault="00F3483B" w:rsidP="007A2A98">
      <w:pPr>
        <w:pStyle w:val="ListParagraph"/>
        <w:numPr>
          <w:ilvl w:val="0"/>
          <w:numId w:val="18"/>
        </w:num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Children missing in education LA lead is:</w:t>
      </w:r>
    </w:p>
    <w:p w14:paraId="1BD86F72" w14:textId="77777777" w:rsidR="00F3483B" w:rsidRPr="00490D4C" w:rsidRDefault="00F3483B" w:rsidP="00F3483B">
      <w:pPr>
        <w:pStyle w:val="Default"/>
        <w:ind w:left="720"/>
        <w:jc w:val="both"/>
        <w:rPr>
          <w:rFonts w:ascii="Arial" w:hAnsi="Arial" w:cs="Arial"/>
          <w:sz w:val="28"/>
          <w:szCs w:val="28"/>
        </w:rPr>
      </w:pPr>
      <w:r w:rsidRPr="00490D4C">
        <w:rPr>
          <w:rFonts w:ascii="Arial" w:hAnsi="Arial" w:cs="Arial"/>
          <w:sz w:val="28"/>
          <w:szCs w:val="28"/>
        </w:rPr>
        <w:t>Tina Selby:</w:t>
      </w:r>
    </w:p>
    <w:p w14:paraId="59383C2F" w14:textId="77777777" w:rsidR="00F3483B" w:rsidRPr="00490D4C" w:rsidRDefault="00FA3557" w:rsidP="00F3483B">
      <w:pPr>
        <w:pStyle w:val="Default"/>
        <w:ind w:left="720"/>
        <w:jc w:val="both"/>
        <w:rPr>
          <w:rFonts w:ascii="Arial" w:hAnsi="Arial" w:cs="Arial"/>
          <w:sz w:val="28"/>
          <w:szCs w:val="28"/>
        </w:rPr>
      </w:pPr>
      <w:hyperlink r:id="rId76" w:history="1">
        <w:r w:rsidR="00F3483B" w:rsidRPr="00490D4C">
          <w:rPr>
            <w:rStyle w:val="Hyperlink"/>
            <w:rFonts w:ascii="Arial" w:hAnsi="Arial" w:cs="Arial"/>
            <w:sz w:val="28"/>
            <w:szCs w:val="28"/>
          </w:rPr>
          <w:t>tina.selby@southampton.govuk</w:t>
        </w:r>
      </w:hyperlink>
    </w:p>
    <w:p w14:paraId="3B220DC4" w14:textId="67DA1492" w:rsidR="00F3483B" w:rsidRPr="00F3483B" w:rsidRDefault="00F3483B" w:rsidP="00F3483B">
      <w:pPr>
        <w:autoSpaceDE w:val="0"/>
        <w:autoSpaceDN w:val="0"/>
        <w:adjustRightInd w:val="0"/>
        <w:spacing w:after="0" w:line="240" w:lineRule="auto"/>
        <w:ind w:firstLine="720"/>
        <w:jc w:val="both"/>
        <w:rPr>
          <w:rFonts w:ascii="Arial" w:hAnsi="Arial" w:cs="Arial"/>
          <w:sz w:val="28"/>
          <w:szCs w:val="28"/>
        </w:rPr>
      </w:pPr>
      <w:proofErr w:type="spellStart"/>
      <w:r w:rsidRPr="00F3483B">
        <w:rPr>
          <w:rFonts w:ascii="Arial" w:hAnsi="Arial" w:cs="Arial"/>
          <w:sz w:val="28"/>
          <w:szCs w:val="28"/>
        </w:rPr>
        <w:t>ElizaTheobald</w:t>
      </w:r>
      <w:proofErr w:type="spellEnd"/>
      <w:r w:rsidRPr="00F3483B">
        <w:rPr>
          <w:rFonts w:ascii="Arial" w:hAnsi="Arial" w:cs="Arial"/>
          <w:sz w:val="28"/>
          <w:szCs w:val="28"/>
        </w:rPr>
        <w:t xml:space="preserve">-Morgan: </w:t>
      </w:r>
    </w:p>
    <w:p w14:paraId="2476EE73" w14:textId="77777777" w:rsidR="00F3483B" w:rsidRPr="00F3483B" w:rsidRDefault="00FA3557" w:rsidP="00F3483B">
      <w:pPr>
        <w:pStyle w:val="ListParagraph"/>
        <w:autoSpaceDE w:val="0"/>
        <w:autoSpaceDN w:val="0"/>
        <w:adjustRightInd w:val="0"/>
        <w:spacing w:after="0" w:line="240" w:lineRule="auto"/>
        <w:jc w:val="both"/>
        <w:rPr>
          <w:rFonts w:ascii="Arial" w:hAnsi="Arial" w:cs="Arial"/>
          <w:sz w:val="28"/>
          <w:szCs w:val="28"/>
        </w:rPr>
      </w:pPr>
      <w:hyperlink r:id="rId77" w:history="1">
        <w:r w:rsidR="00F3483B" w:rsidRPr="00F3483B">
          <w:rPr>
            <w:rStyle w:val="Hyperlink"/>
            <w:rFonts w:ascii="Arial" w:hAnsi="Arial" w:cs="Arial"/>
            <w:sz w:val="28"/>
            <w:szCs w:val="28"/>
          </w:rPr>
          <w:t>eliza.theobald-morgan@southampton.gov.uk</w:t>
        </w:r>
      </w:hyperlink>
    </w:p>
    <w:p w14:paraId="67EBDBC2" w14:textId="06DB23F6" w:rsidR="00F3483B" w:rsidRPr="00F3483B" w:rsidRDefault="00F3483B" w:rsidP="00F3483B">
      <w:pPr>
        <w:pStyle w:val="ListParagraph"/>
        <w:autoSpaceDE w:val="0"/>
        <w:autoSpaceDN w:val="0"/>
        <w:adjustRightInd w:val="0"/>
        <w:spacing w:after="0" w:line="240" w:lineRule="auto"/>
        <w:jc w:val="both"/>
        <w:rPr>
          <w:rFonts w:ascii="Arial" w:hAnsi="Arial" w:cs="Arial"/>
          <w:sz w:val="28"/>
          <w:szCs w:val="28"/>
        </w:rPr>
      </w:pPr>
      <w:r w:rsidRPr="00F3483B">
        <w:rPr>
          <w:rFonts w:ascii="Arial" w:hAnsi="Arial" w:cs="Arial"/>
          <w:sz w:val="28"/>
          <w:szCs w:val="28"/>
        </w:rPr>
        <w:t xml:space="preserve">CME Officer </w:t>
      </w:r>
    </w:p>
    <w:p w14:paraId="5E5A8415" w14:textId="77777777" w:rsidR="00F3483B" w:rsidRPr="00F3483B" w:rsidRDefault="00FA3557" w:rsidP="00F3483B">
      <w:pPr>
        <w:pStyle w:val="ListParagraph"/>
        <w:autoSpaceDE w:val="0"/>
        <w:autoSpaceDN w:val="0"/>
        <w:adjustRightInd w:val="0"/>
        <w:spacing w:after="0" w:line="240" w:lineRule="auto"/>
        <w:jc w:val="both"/>
        <w:rPr>
          <w:rFonts w:ascii="Arial" w:hAnsi="Arial" w:cs="Arial"/>
          <w:sz w:val="28"/>
          <w:szCs w:val="28"/>
        </w:rPr>
      </w:pPr>
      <w:hyperlink r:id="rId78" w:history="1">
        <w:r w:rsidR="00F3483B" w:rsidRPr="00F3483B">
          <w:rPr>
            <w:rStyle w:val="Hyperlink"/>
            <w:rFonts w:ascii="Arial" w:hAnsi="Arial" w:cs="Arial"/>
            <w:sz w:val="28"/>
            <w:szCs w:val="28"/>
          </w:rPr>
          <w:t>childrenmissingeducation@southampton.gov.uk</w:t>
        </w:r>
      </w:hyperlink>
    </w:p>
    <w:p w14:paraId="6A5DBB44" w14:textId="10BF7CDF" w:rsidR="00587847" w:rsidRPr="00B53481" w:rsidRDefault="00587847" w:rsidP="00B53481">
      <w:pPr>
        <w:pStyle w:val="Heading1"/>
        <w:rPr>
          <w:rFonts w:ascii="Arial" w:hAnsi="Arial" w:cs="Arial"/>
          <w:b/>
          <w:color w:val="auto"/>
          <w:sz w:val="28"/>
          <w:szCs w:val="28"/>
        </w:rPr>
      </w:pPr>
      <w:bookmarkStart w:id="83" w:name="_Toc90564629"/>
      <w:r w:rsidRPr="00B53481">
        <w:rPr>
          <w:rFonts w:ascii="Arial" w:hAnsi="Arial" w:cs="Arial"/>
          <w:b/>
          <w:color w:val="auto"/>
          <w:sz w:val="28"/>
          <w:szCs w:val="28"/>
        </w:rPr>
        <w:t>Key Documents</w:t>
      </w:r>
      <w:bookmarkEnd w:id="83"/>
      <w:r w:rsidRPr="00B53481">
        <w:rPr>
          <w:rFonts w:ascii="Arial" w:hAnsi="Arial" w:cs="Arial"/>
          <w:b/>
          <w:color w:val="auto"/>
          <w:sz w:val="28"/>
          <w:szCs w:val="28"/>
        </w:rPr>
        <w:t xml:space="preserve"> </w:t>
      </w:r>
    </w:p>
    <w:p w14:paraId="28E60755" w14:textId="77777777" w:rsidR="00587847" w:rsidRPr="00490D4C" w:rsidRDefault="00587847" w:rsidP="007F5806">
      <w:pPr>
        <w:pStyle w:val="Default"/>
        <w:jc w:val="both"/>
        <w:rPr>
          <w:rFonts w:ascii="Arial" w:hAnsi="Arial" w:cs="Arial"/>
          <w:sz w:val="28"/>
          <w:szCs w:val="28"/>
        </w:rPr>
      </w:pPr>
    </w:p>
    <w:p w14:paraId="1BB40360" w14:textId="648CF616" w:rsidR="00587847" w:rsidRPr="00490D4C" w:rsidRDefault="00587847" w:rsidP="007F5806">
      <w:pPr>
        <w:pStyle w:val="Default"/>
        <w:jc w:val="both"/>
        <w:rPr>
          <w:rFonts w:ascii="Arial" w:hAnsi="Arial" w:cs="Arial"/>
          <w:sz w:val="28"/>
          <w:szCs w:val="28"/>
        </w:rPr>
      </w:pPr>
      <w:r w:rsidRPr="00490D4C">
        <w:rPr>
          <w:rFonts w:ascii="Arial" w:hAnsi="Arial" w:cs="Arial"/>
          <w:sz w:val="28"/>
          <w:szCs w:val="28"/>
        </w:rPr>
        <w:t>Keeping Children Safe in Education (September 2</w:t>
      </w:r>
      <w:r w:rsidR="00FB31ED">
        <w:rPr>
          <w:rFonts w:ascii="Arial" w:hAnsi="Arial" w:cs="Arial"/>
          <w:sz w:val="28"/>
          <w:szCs w:val="28"/>
        </w:rPr>
        <w:t>02</w:t>
      </w:r>
      <w:r w:rsidR="006D7725">
        <w:rPr>
          <w:rFonts w:ascii="Arial" w:hAnsi="Arial" w:cs="Arial"/>
          <w:sz w:val="28"/>
          <w:szCs w:val="28"/>
        </w:rPr>
        <w:t>4</w:t>
      </w:r>
      <w:r w:rsidR="00FB31ED">
        <w:rPr>
          <w:rFonts w:ascii="Arial" w:hAnsi="Arial" w:cs="Arial"/>
          <w:sz w:val="28"/>
          <w:szCs w:val="28"/>
        </w:rPr>
        <w:t>) - (</w:t>
      </w:r>
      <w:proofErr w:type="spellStart"/>
      <w:r w:rsidR="00FB31ED">
        <w:rPr>
          <w:rFonts w:ascii="Arial" w:hAnsi="Arial" w:cs="Arial"/>
          <w:sz w:val="28"/>
          <w:szCs w:val="28"/>
        </w:rPr>
        <w:t>KCSiE</w:t>
      </w:r>
      <w:proofErr w:type="spellEnd"/>
      <w:r w:rsidR="00FB31ED">
        <w:rPr>
          <w:rFonts w:ascii="Arial" w:hAnsi="Arial" w:cs="Arial"/>
          <w:sz w:val="28"/>
          <w:szCs w:val="28"/>
        </w:rPr>
        <w:t xml:space="preserve"> 202</w:t>
      </w:r>
      <w:r w:rsidR="006D7725">
        <w:rPr>
          <w:rFonts w:ascii="Arial" w:hAnsi="Arial" w:cs="Arial"/>
          <w:sz w:val="28"/>
          <w:szCs w:val="28"/>
        </w:rPr>
        <w:t>3</w:t>
      </w:r>
      <w:r w:rsidRPr="00490D4C">
        <w:rPr>
          <w:rFonts w:ascii="Arial" w:hAnsi="Arial" w:cs="Arial"/>
          <w:sz w:val="28"/>
          <w:szCs w:val="28"/>
        </w:rPr>
        <w:t>)</w:t>
      </w:r>
    </w:p>
    <w:p w14:paraId="7B2E6DE5" w14:textId="03FBC9D7" w:rsidR="003D5E39" w:rsidRPr="0065290A" w:rsidRDefault="0065290A" w:rsidP="007F5806">
      <w:pPr>
        <w:pStyle w:val="Default"/>
        <w:jc w:val="both"/>
        <w:rPr>
          <w:rFonts w:ascii="Arial" w:hAnsi="Arial" w:cs="Arial"/>
          <w:sz w:val="28"/>
          <w:szCs w:val="28"/>
        </w:rPr>
      </w:pPr>
      <w:hyperlink r:id="rId79" w:history="1">
        <w:r w:rsidRPr="0065290A">
          <w:rPr>
            <w:rStyle w:val="Hyperlink"/>
            <w:rFonts w:ascii="Arial" w:hAnsi="Arial" w:cs="Arial"/>
            <w:sz w:val="28"/>
            <w:szCs w:val="28"/>
          </w:rPr>
          <w:t>https://assets.publishing.service.gov.uk/government/uploads/system/uploads/attachment_data/file/1181955/Keeping_children_safe_in_education_2023.pdf</w:t>
        </w:r>
      </w:hyperlink>
    </w:p>
    <w:p w14:paraId="2818627B" w14:textId="77777777" w:rsidR="0065290A" w:rsidRPr="00490D4C" w:rsidRDefault="0065290A" w:rsidP="007F5806">
      <w:pPr>
        <w:pStyle w:val="Default"/>
        <w:jc w:val="both"/>
        <w:rPr>
          <w:rFonts w:ascii="Arial" w:hAnsi="Arial" w:cs="Arial"/>
          <w:sz w:val="28"/>
          <w:szCs w:val="28"/>
        </w:rPr>
      </w:pPr>
    </w:p>
    <w:p w14:paraId="4DF6C213" w14:textId="1CD4E1B8" w:rsidR="00587847" w:rsidRPr="00490D4C" w:rsidRDefault="00587847" w:rsidP="007F5806">
      <w:pPr>
        <w:pStyle w:val="Default"/>
        <w:jc w:val="both"/>
        <w:rPr>
          <w:rFonts w:ascii="Arial" w:hAnsi="Arial" w:cs="Arial"/>
          <w:sz w:val="28"/>
          <w:szCs w:val="28"/>
        </w:rPr>
      </w:pPr>
      <w:r w:rsidRPr="00490D4C">
        <w:rPr>
          <w:rFonts w:ascii="Arial" w:hAnsi="Arial" w:cs="Arial"/>
          <w:sz w:val="28"/>
          <w:szCs w:val="28"/>
        </w:rPr>
        <w:t>Working Together 2018</w:t>
      </w:r>
    </w:p>
    <w:p w14:paraId="0E80257A" w14:textId="77777777" w:rsidR="00587847" w:rsidRPr="00490D4C" w:rsidRDefault="00FA3557" w:rsidP="007F5806">
      <w:pPr>
        <w:pStyle w:val="Default"/>
        <w:jc w:val="both"/>
        <w:rPr>
          <w:rFonts w:ascii="Arial" w:hAnsi="Arial" w:cs="Arial"/>
          <w:sz w:val="28"/>
          <w:szCs w:val="28"/>
        </w:rPr>
      </w:pPr>
      <w:hyperlink r:id="rId80" w:history="1">
        <w:r w:rsidR="00587847" w:rsidRPr="00490D4C">
          <w:rPr>
            <w:rStyle w:val="Hyperlink"/>
            <w:rFonts w:ascii="Arial" w:hAnsi="Arial" w:cs="Arial"/>
            <w:sz w:val="28"/>
            <w:szCs w:val="28"/>
          </w:rPr>
          <w:t>https://assets.publishing.service.gov.uk/government/uploads/system/uploads/attachment_data/file/779401/Working_Together_to_Safeguard-Children.pdf</w:t>
        </w:r>
      </w:hyperlink>
    </w:p>
    <w:p w14:paraId="3B7D2914" w14:textId="75C8EE1F" w:rsidR="006B3B93" w:rsidRDefault="006B3B93">
      <w:pPr>
        <w:rPr>
          <w:rFonts w:ascii="Arial" w:hAnsi="Arial" w:cs="Arial"/>
          <w:sz w:val="28"/>
          <w:szCs w:val="28"/>
        </w:rPr>
      </w:pPr>
    </w:p>
    <w:p w14:paraId="095E284C" w14:textId="092715D4" w:rsidR="00B95187" w:rsidRPr="00B95187" w:rsidRDefault="00B95187" w:rsidP="007F5806">
      <w:pPr>
        <w:pStyle w:val="Default"/>
        <w:jc w:val="both"/>
        <w:rPr>
          <w:rFonts w:ascii="Arial" w:hAnsi="Arial" w:cs="Arial"/>
          <w:color w:val="auto"/>
          <w:sz w:val="28"/>
          <w:szCs w:val="28"/>
        </w:rPr>
      </w:pPr>
      <w:r w:rsidRPr="00B95187">
        <w:rPr>
          <w:rFonts w:ascii="Arial" w:hAnsi="Arial" w:cs="Arial"/>
          <w:color w:val="auto"/>
          <w:sz w:val="28"/>
          <w:szCs w:val="28"/>
        </w:rPr>
        <w:t xml:space="preserve">Southampton City Council (Schools and Education) Guidance on the Retention and Transfer of Child Protection records, Child </w:t>
      </w:r>
      <w:r w:rsidRPr="00B95187">
        <w:rPr>
          <w:rFonts w:ascii="Arial" w:hAnsi="Arial" w:cs="Arial"/>
          <w:color w:val="auto"/>
          <w:sz w:val="28"/>
          <w:szCs w:val="28"/>
        </w:rPr>
        <w:lastRenderedPageBreak/>
        <w:t>Welfare and learning records for Education, including Children Looked After</w:t>
      </w:r>
    </w:p>
    <w:p w14:paraId="1BA53C2D" w14:textId="2B46D0E6" w:rsidR="00B95187" w:rsidRDefault="00FA3557" w:rsidP="007F5806">
      <w:pPr>
        <w:pStyle w:val="Default"/>
        <w:jc w:val="both"/>
        <w:rPr>
          <w:rFonts w:ascii="Arial" w:hAnsi="Arial" w:cs="Arial"/>
          <w:color w:val="FF0000"/>
          <w:sz w:val="28"/>
          <w:szCs w:val="28"/>
        </w:rPr>
      </w:pPr>
      <w:hyperlink r:id="rId81" w:history="1">
        <w:r w:rsidR="00B95187" w:rsidRPr="00080D28">
          <w:rPr>
            <w:rStyle w:val="Hyperlink"/>
            <w:rFonts w:ascii="Arial" w:hAnsi="Arial" w:cs="Arial"/>
            <w:sz w:val="28"/>
            <w:szCs w:val="28"/>
          </w:rPr>
          <w:t>http://www.youngsouthampton.org/images/retention-of-records-update-of-policy-july-2019.pdf</w:t>
        </w:r>
      </w:hyperlink>
    </w:p>
    <w:p w14:paraId="1F36A371" w14:textId="77777777" w:rsidR="00D012E1" w:rsidRPr="00490D4C" w:rsidRDefault="00D012E1" w:rsidP="007F5806">
      <w:pPr>
        <w:spacing w:after="0" w:line="240" w:lineRule="auto"/>
        <w:jc w:val="both"/>
        <w:rPr>
          <w:rFonts w:ascii="Arial" w:hAnsi="Arial" w:cs="Arial"/>
          <w:sz w:val="28"/>
          <w:szCs w:val="28"/>
        </w:rPr>
      </w:pPr>
    </w:p>
    <w:p w14:paraId="7858E6FE" w14:textId="1ACB6645" w:rsidR="00D012E1" w:rsidRPr="00490D4C" w:rsidRDefault="00ED552B" w:rsidP="007F5806">
      <w:pPr>
        <w:spacing w:after="0" w:line="240" w:lineRule="auto"/>
        <w:jc w:val="both"/>
        <w:rPr>
          <w:rFonts w:ascii="Arial" w:hAnsi="Arial" w:cs="Arial"/>
          <w:sz w:val="28"/>
          <w:szCs w:val="28"/>
        </w:rPr>
      </w:pPr>
      <w:r w:rsidRPr="00490D4C">
        <w:rPr>
          <w:rFonts w:ascii="Arial" w:hAnsi="Arial" w:cs="Arial"/>
          <w:sz w:val="28"/>
          <w:szCs w:val="28"/>
        </w:rPr>
        <w:t xml:space="preserve">Relationships Education, Relationships and </w:t>
      </w:r>
      <w:r w:rsidRPr="00574BB8">
        <w:rPr>
          <w:rFonts w:ascii="Arial" w:hAnsi="Arial" w:cs="Arial"/>
          <w:sz w:val="28"/>
          <w:szCs w:val="28"/>
        </w:rPr>
        <w:t xml:space="preserve">Sex Education </w:t>
      </w:r>
      <w:r w:rsidRPr="00490D4C">
        <w:rPr>
          <w:rFonts w:ascii="Arial" w:hAnsi="Arial" w:cs="Arial"/>
          <w:sz w:val="28"/>
          <w:szCs w:val="28"/>
        </w:rPr>
        <w:t>(RSE) and Health Educations September 2020</w:t>
      </w:r>
    </w:p>
    <w:p w14:paraId="081F15B3" w14:textId="079EB251" w:rsidR="00ED552B" w:rsidRDefault="00FA3557" w:rsidP="007F5806">
      <w:pPr>
        <w:spacing w:after="0" w:line="240" w:lineRule="auto"/>
        <w:jc w:val="both"/>
        <w:rPr>
          <w:rStyle w:val="Hyperlink"/>
          <w:rFonts w:ascii="Arial" w:hAnsi="Arial" w:cs="Arial"/>
          <w:sz w:val="28"/>
          <w:szCs w:val="28"/>
        </w:rPr>
      </w:pPr>
      <w:hyperlink r:id="rId82" w:history="1">
        <w:r w:rsidR="00ED552B" w:rsidRPr="00490D4C">
          <w:rPr>
            <w:rStyle w:val="Hyperlink"/>
            <w:rFonts w:ascii="Arial" w:hAnsi="Arial" w:cs="Arial"/>
            <w:sz w:val="28"/>
            <w:szCs w:val="28"/>
          </w:rPr>
          <w:t>https://assets.publishing.service.gov.uk/government/uploads/system/uploads/attachment_data/file/908013/Relationships_Education__Relationships_and_Sex_Education__RSE__and_Health_Education.pdf</w:t>
        </w:r>
      </w:hyperlink>
    </w:p>
    <w:p w14:paraId="6E2B7BA7" w14:textId="0ECE28BD" w:rsidR="00AE2BB8" w:rsidRDefault="00AE2BB8" w:rsidP="007F5806">
      <w:pPr>
        <w:spacing w:after="0" w:line="240" w:lineRule="auto"/>
        <w:jc w:val="both"/>
        <w:rPr>
          <w:rStyle w:val="Hyperlink"/>
          <w:rFonts w:ascii="Arial" w:hAnsi="Arial" w:cs="Arial"/>
          <w:sz w:val="28"/>
          <w:szCs w:val="28"/>
        </w:rPr>
      </w:pPr>
    </w:p>
    <w:p w14:paraId="15FD8EBD" w14:textId="4C4453DB" w:rsidR="00AE2BB8" w:rsidRPr="00AE2BB8" w:rsidRDefault="00AE2BB8" w:rsidP="007F5806">
      <w:pPr>
        <w:spacing w:after="0" w:line="240" w:lineRule="auto"/>
        <w:jc w:val="both"/>
        <w:rPr>
          <w:rFonts w:ascii="Arial" w:hAnsi="Arial" w:cs="Arial"/>
          <w:sz w:val="28"/>
          <w:szCs w:val="28"/>
        </w:rPr>
      </w:pPr>
      <w:r w:rsidRPr="00AE2BB8">
        <w:rPr>
          <w:rFonts w:ascii="Arial" w:hAnsi="Arial" w:cs="Arial"/>
          <w:sz w:val="28"/>
          <w:szCs w:val="28"/>
        </w:rPr>
        <w:t>Children’s Partnership in line with Multi Agency Guidance Southampton Child and Family Early Intervention Model and Threshold Document</w:t>
      </w:r>
    </w:p>
    <w:p w14:paraId="7451E4D4" w14:textId="484B37CD" w:rsidR="00AE2BB8" w:rsidRDefault="00FA3557" w:rsidP="007F5806">
      <w:pPr>
        <w:spacing w:after="0" w:line="240" w:lineRule="auto"/>
        <w:jc w:val="both"/>
        <w:rPr>
          <w:rFonts w:ascii="Arial" w:hAnsi="Arial" w:cs="Arial"/>
          <w:sz w:val="28"/>
          <w:szCs w:val="28"/>
        </w:rPr>
      </w:pPr>
      <w:hyperlink r:id="rId83" w:history="1">
        <w:r w:rsidR="00AE2BB8" w:rsidRPr="005575E4">
          <w:rPr>
            <w:rStyle w:val="Hyperlink"/>
            <w:rFonts w:ascii="Arial" w:hAnsi="Arial" w:cs="Arial"/>
            <w:sz w:val="28"/>
            <w:szCs w:val="28"/>
          </w:rPr>
          <w:t>http://southamptonlscb.co.uk/wp-content/uploads/2012/10/Southampton-Child-and-Family-Early-Intervention-Model-and-Threshold-Document.pdf</w:t>
        </w:r>
      </w:hyperlink>
    </w:p>
    <w:p w14:paraId="6ACAB700" w14:textId="77777777" w:rsidR="00AE2BB8" w:rsidRPr="00490D4C" w:rsidRDefault="00AE2BB8" w:rsidP="007F5806">
      <w:pPr>
        <w:spacing w:after="0" w:line="240" w:lineRule="auto"/>
        <w:jc w:val="both"/>
        <w:rPr>
          <w:rFonts w:ascii="Arial" w:hAnsi="Arial" w:cs="Arial"/>
          <w:sz w:val="28"/>
          <w:szCs w:val="28"/>
        </w:rPr>
      </w:pPr>
    </w:p>
    <w:p w14:paraId="020F0F20" w14:textId="77777777" w:rsidR="00ED552B" w:rsidRPr="00490D4C" w:rsidRDefault="00ED552B" w:rsidP="007F5806">
      <w:pPr>
        <w:spacing w:after="0" w:line="240" w:lineRule="auto"/>
        <w:jc w:val="both"/>
        <w:rPr>
          <w:rFonts w:ascii="Arial" w:hAnsi="Arial" w:cs="Arial"/>
          <w:sz w:val="28"/>
          <w:szCs w:val="28"/>
        </w:rPr>
      </w:pPr>
    </w:p>
    <w:p w14:paraId="369456C7" w14:textId="6D54F9C4" w:rsidR="00A02B2C" w:rsidRPr="00490D4C" w:rsidRDefault="00A02B2C" w:rsidP="007F5806">
      <w:pPr>
        <w:spacing w:after="0" w:line="240" w:lineRule="auto"/>
        <w:rPr>
          <w:rFonts w:ascii="Arial" w:hAnsi="Arial" w:cs="Arial"/>
          <w:sz w:val="28"/>
          <w:szCs w:val="28"/>
        </w:rPr>
      </w:pPr>
      <w:r w:rsidRPr="00490D4C">
        <w:rPr>
          <w:rFonts w:ascii="Arial" w:hAnsi="Arial" w:cs="Arial"/>
          <w:sz w:val="28"/>
          <w:szCs w:val="28"/>
        </w:rPr>
        <w:t>What to do if you</w:t>
      </w:r>
      <w:r w:rsidR="00A66E43">
        <w:rPr>
          <w:rFonts w:ascii="Arial" w:hAnsi="Arial" w:cs="Arial"/>
          <w:sz w:val="28"/>
          <w:szCs w:val="28"/>
        </w:rPr>
        <w:t>’re worried a child is being ab</w:t>
      </w:r>
      <w:r w:rsidRPr="00490D4C">
        <w:rPr>
          <w:rFonts w:ascii="Arial" w:hAnsi="Arial" w:cs="Arial"/>
          <w:sz w:val="28"/>
          <w:szCs w:val="28"/>
        </w:rPr>
        <w:t>u</w:t>
      </w:r>
      <w:r w:rsidR="00A66E43">
        <w:rPr>
          <w:rFonts w:ascii="Arial" w:hAnsi="Arial" w:cs="Arial"/>
          <w:sz w:val="28"/>
          <w:szCs w:val="28"/>
        </w:rPr>
        <w:t>s</w:t>
      </w:r>
      <w:r w:rsidRPr="00490D4C">
        <w:rPr>
          <w:rFonts w:ascii="Arial" w:hAnsi="Arial" w:cs="Arial"/>
          <w:sz w:val="28"/>
          <w:szCs w:val="28"/>
        </w:rPr>
        <w:t>ed – Advice for practitioners March 2015</w:t>
      </w:r>
    </w:p>
    <w:p w14:paraId="52109677" w14:textId="63473CCC" w:rsidR="00A02B2C" w:rsidRDefault="00FA3557" w:rsidP="007F5806">
      <w:pPr>
        <w:spacing w:after="0" w:line="240" w:lineRule="auto"/>
        <w:rPr>
          <w:rFonts w:ascii="Arial" w:hAnsi="Arial" w:cs="Arial"/>
          <w:sz w:val="28"/>
          <w:szCs w:val="28"/>
        </w:rPr>
      </w:pPr>
      <w:hyperlink r:id="rId84" w:history="1">
        <w:r w:rsidR="00A02B2C" w:rsidRPr="00490D4C">
          <w:rPr>
            <w:rStyle w:val="Hyperlink"/>
            <w:rFonts w:ascii="Arial" w:hAnsi="Arial" w:cs="Arial"/>
            <w:sz w:val="28"/>
            <w:szCs w:val="28"/>
          </w:rPr>
          <w:t>https://assets.publishing.service.gov.uk/government/uploads/system/uploads/attachment_data/file/419604/What_to_do_if_you_re_worried_a_child_is_being_abused.pdf</w:t>
        </w:r>
      </w:hyperlink>
      <w:r w:rsidR="00A02B2C" w:rsidRPr="00490D4C">
        <w:rPr>
          <w:rFonts w:ascii="Arial" w:hAnsi="Arial" w:cs="Arial"/>
          <w:sz w:val="28"/>
          <w:szCs w:val="28"/>
        </w:rPr>
        <w:t xml:space="preserve"> </w:t>
      </w:r>
    </w:p>
    <w:p w14:paraId="3EF45818" w14:textId="35AB3B40" w:rsidR="00810831" w:rsidRDefault="00810831" w:rsidP="007F5806">
      <w:pPr>
        <w:spacing w:after="0" w:line="240" w:lineRule="auto"/>
        <w:rPr>
          <w:rFonts w:ascii="Arial" w:hAnsi="Arial" w:cs="Arial"/>
          <w:sz w:val="28"/>
          <w:szCs w:val="28"/>
        </w:rPr>
      </w:pPr>
    </w:p>
    <w:p w14:paraId="050CE38A" w14:textId="0AF16279" w:rsidR="00810831" w:rsidRDefault="00810831" w:rsidP="007F5806">
      <w:pPr>
        <w:spacing w:after="0" w:line="240" w:lineRule="auto"/>
        <w:rPr>
          <w:rFonts w:ascii="Arial" w:hAnsi="Arial" w:cs="Arial"/>
          <w:sz w:val="28"/>
          <w:szCs w:val="28"/>
        </w:rPr>
      </w:pPr>
      <w:r>
        <w:rPr>
          <w:rFonts w:ascii="Arial" w:hAnsi="Arial" w:cs="Arial"/>
          <w:sz w:val="28"/>
          <w:szCs w:val="28"/>
        </w:rPr>
        <w:t>Inspecting Safeguarding in Early Years, Education and Skills Settings Septem</w:t>
      </w:r>
      <w:r w:rsidR="00CC229A">
        <w:rPr>
          <w:rFonts w:ascii="Arial" w:hAnsi="Arial" w:cs="Arial"/>
          <w:sz w:val="28"/>
          <w:szCs w:val="28"/>
        </w:rPr>
        <w:t>b</w:t>
      </w:r>
      <w:r>
        <w:rPr>
          <w:rFonts w:ascii="Arial" w:hAnsi="Arial" w:cs="Arial"/>
          <w:sz w:val="28"/>
          <w:szCs w:val="28"/>
        </w:rPr>
        <w:t>er 2019</w:t>
      </w:r>
    </w:p>
    <w:p w14:paraId="0046BADA" w14:textId="32BAB97C" w:rsidR="00810831" w:rsidRDefault="00FA3557" w:rsidP="007F5806">
      <w:pPr>
        <w:spacing w:after="0" w:line="240" w:lineRule="auto"/>
        <w:rPr>
          <w:rFonts w:ascii="Arial" w:hAnsi="Arial" w:cs="Arial"/>
          <w:sz w:val="28"/>
          <w:szCs w:val="28"/>
        </w:rPr>
      </w:pPr>
      <w:hyperlink r:id="rId85" w:history="1">
        <w:r w:rsidR="00810831" w:rsidRPr="00D11190">
          <w:rPr>
            <w:rStyle w:val="Hyperlink"/>
            <w:rFonts w:ascii="Arial" w:hAnsi="Arial" w:cs="Arial"/>
            <w:sz w:val="28"/>
            <w:szCs w:val="28"/>
          </w:rPr>
          <w:t>https://www.gov.uk/government/publications/inspecting-safeguarding-in-early-years-education-and-skills/inspecting-safeguarding-in-early-years-education-and-skills</w:t>
        </w:r>
      </w:hyperlink>
    </w:p>
    <w:p w14:paraId="15F20D28" w14:textId="1B62C6B2" w:rsidR="00A60747" w:rsidRPr="00B53481" w:rsidRDefault="00BE3A1B" w:rsidP="00B53481">
      <w:pPr>
        <w:pStyle w:val="Heading1"/>
        <w:rPr>
          <w:rFonts w:ascii="Arial" w:hAnsi="Arial" w:cs="Arial"/>
          <w:b/>
          <w:color w:val="auto"/>
          <w:sz w:val="28"/>
          <w:szCs w:val="28"/>
        </w:rPr>
      </w:pPr>
      <w:bookmarkStart w:id="84" w:name="_Toc90564630"/>
      <w:r w:rsidRPr="00B53481">
        <w:rPr>
          <w:rFonts w:ascii="Arial" w:hAnsi="Arial" w:cs="Arial"/>
          <w:b/>
          <w:color w:val="auto"/>
          <w:sz w:val="28"/>
          <w:szCs w:val="28"/>
        </w:rPr>
        <w:t>Related Documents</w:t>
      </w:r>
      <w:bookmarkEnd w:id="84"/>
    </w:p>
    <w:p w14:paraId="1E137688" w14:textId="77777777" w:rsidR="00B53481" w:rsidRDefault="00B53481" w:rsidP="007F5806">
      <w:pPr>
        <w:spacing w:after="0" w:line="240" w:lineRule="auto"/>
        <w:jc w:val="both"/>
        <w:rPr>
          <w:rFonts w:ascii="Arial" w:hAnsi="Arial" w:cs="Arial"/>
          <w:sz w:val="28"/>
          <w:szCs w:val="28"/>
        </w:rPr>
      </w:pPr>
    </w:p>
    <w:p w14:paraId="01EF75F3" w14:textId="310E934B" w:rsidR="0052025E" w:rsidRDefault="0052025E" w:rsidP="007F5806">
      <w:pPr>
        <w:spacing w:after="0" w:line="240" w:lineRule="auto"/>
        <w:jc w:val="both"/>
        <w:rPr>
          <w:rFonts w:ascii="Arial" w:hAnsi="Arial" w:cs="Arial"/>
          <w:sz w:val="28"/>
          <w:szCs w:val="28"/>
        </w:rPr>
      </w:pPr>
      <w:r w:rsidRPr="00490D4C">
        <w:rPr>
          <w:rFonts w:ascii="Arial" w:hAnsi="Arial" w:cs="Arial"/>
          <w:sz w:val="28"/>
          <w:szCs w:val="28"/>
        </w:rPr>
        <w:t xml:space="preserve">This document should be read in conjunction with other </w:t>
      </w:r>
      <w:r w:rsidR="00CC229A">
        <w:rPr>
          <w:rFonts w:ascii="Arial" w:hAnsi="Arial" w:cs="Arial"/>
          <w:sz w:val="28"/>
          <w:szCs w:val="28"/>
        </w:rPr>
        <w:t>School</w:t>
      </w:r>
      <w:r w:rsidRPr="00490D4C">
        <w:rPr>
          <w:rFonts w:ascii="Arial" w:hAnsi="Arial" w:cs="Arial"/>
          <w:sz w:val="28"/>
          <w:szCs w:val="28"/>
        </w:rPr>
        <w:t xml:space="preserve"> Polici</w:t>
      </w:r>
      <w:r w:rsidR="005C481E">
        <w:rPr>
          <w:rFonts w:ascii="Arial" w:hAnsi="Arial" w:cs="Arial"/>
          <w:sz w:val="28"/>
          <w:szCs w:val="28"/>
        </w:rPr>
        <w:t>es, including those relating to:</w:t>
      </w:r>
    </w:p>
    <w:p w14:paraId="10F66378" w14:textId="18311C25" w:rsidR="005C481E" w:rsidRDefault="005C481E" w:rsidP="007F5806">
      <w:pPr>
        <w:spacing w:after="0" w:line="240" w:lineRule="auto"/>
        <w:jc w:val="both"/>
        <w:rPr>
          <w:rFonts w:ascii="Arial" w:hAnsi="Arial" w:cs="Arial"/>
          <w:sz w:val="28"/>
          <w:szCs w:val="28"/>
        </w:rPr>
      </w:pPr>
    </w:p>
    <w:p w14:paraId="2F117BB4" w14:textId="39C12567" w:rsidR="005C481E" w:rsidRDefault="005C481E" w:rsidP="007A2A98">
      <w:pPr>
        <w:pStyle w:val="ListParagraph"/>
        <w:numPr>
          <w:ilvl w:val="0"/>
          <w:numId w:val="18"/>
        </w:numPr>
        <w:spacing w:after="0" w:line="240" w:lineRule="auto"/>
        <w:jc w:val="both"/>
        <w:rPr>
          <w:rFonts w:ascii="Arial" w:hAnsi="Arial" w:cs="Arial"/>
          <w:sz w:val="28"/>
          <w:szCs w:val="28"/>
        </w:rPr>
      </w:pPr>
      <w:r w:rsidRPr="005C481E">
        <w:rPr>
          <w:rFonts w:ascii="Arial" w:hAnsi="Arial" w:cs="Arial"/>
          <w:sz w:val="28"/>
          <w:szCs w:val="28"/>
        </w:rPr>
        <w:t>Disciplinary Policy</w:t>
      </w:r>
      <w:r w:rsidR="00CC229A">
        <w:rPr>
          <w:rFonts w:ascii="Arial" w:hAnsi="Arial" w:cs="Arial"/>
          <w:sz w:val="28"/>
          <w:szCs w:val="28"/>
        </w:rPr>
        <w:t xml:space="preserve"> and Procedure</w:t>
      </w:r>
    </w:p>
    <w:p w14:paraId="4BDFCC95" w14:textId="6C370636" w:rsidR="00CC229A" w:rsidRPr="005C481E" w:rsidRDefault="00CC229A"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Grievance Policy and Procedure</w:t>
      </w:r>
    </w:p>
    <w:p w14:paraId="72AD8F62" w14:textId="1C9423CE" w:rsidR="005C481E" w:rsidRDefault="005C481E" w:rsidP="007A2A98">
      <w:pPr>
        <w:pStyle w:val="ListParagraph"/>
        <w:numPr>
          <w:ilvl w:val="0"/>
          <w:numId w:val="18"/>
        </w:numPr>
        <w:spacing w:after="0" w:line="240" w:lineRule="auto"/>
        <w:jc w:val="both"/>
        <w:rPr>
          <w:rFonts w:ascii="Arial" w:hAnsi="Arial" w:cs="Arial"/>
          <w:sz w:val="28"/>
          <w:szCs w:val="28"/>
        </w:rPr>
      </w:pPr>
      <w:r w:rsidRPr="005C481E">
        <w:rPr>
          <w:rFonts w:ascii="Arial" w:hAnsi="Arial" w:cs="Arial"/>
          <w:sz w:val="28"/>
          <w:szCs w:val="28"/>
        </w:rPr>
        <w:t>Touch Policy</w:t>
      </w:r>
    </w:p>
    <w:p w14:paraId="7A2E6209" w14:textId="665471E5" w:rsidR="005C481E" w:rsidRDefault="005C481E"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Complaints Policy</w:t>
      </w:r>
    </w:p>
    <w:p w14:paraId="50A23F99" w14:textId="392949CB"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Education Off-Site Policy</w:t>
      </w:r>
    </w:p>
    <w:p w14:paraId="0000D5E7" w14:textId="13090DBD"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lastRenderedPageBreak/>
        <w:t>Behaviour Policy</w:t>
      </w:r>
    </w:p>
    <w:p w14:paraId="5D60C295" w14:textId="233313C8"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Personal and Professional Conduct Policy</w:t>
      </w:r>
    </w:p>
    <w:p w14:paraId="798AB43F" w14:textId="2F3905C3"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Prevent Policy</w:t>
      </w:r>
    </w:p>
    <w:p w14:paraId="399ED824" w14:textId="4CB2B3C8"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British Values Policy</w:t>
      </w:r>
    </w:p>
    <w:p w14:paraId="7EA7EF98" w14:textId="0AEB44C3" w:rsidR="00A66E43" w:rsidRDefault="0033215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Curriculum</w:t>
      </w:r>
      <w:r w:rsidR="00A66E43">
        <w:rPr>
          <w:rFonts w:ascii="Arial" w:hAnsi="Arial" w:cs="Arial"/>
          <w:sz w:val="28"/>
          <w:szCs w:val="28"/>
        </w:rPr>
        <w:t xml:space="preserve"> Policy</w:t>
      </w:r>
    </w:p>
    <w:p w14:paraId="66B033FF" w14:textId="4E8822A6"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Attendance Policy</w:t>
      </w:r>
    </w:p>
    <w:p w14:paraId="57A627A0" w14:textId="5D7F2AAB"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Education Relationships and Relationships and Sex Education (RSE) and Health Education Policy</w:t>
      </w:r>
    </w:p>
    <w:p w14:paraId="7294CC84" w14:textId="6AA23FEA"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Anti-Bullying Policy</w:t>
      </w:r>
    </w:p>
    <w:p w14:paraId="6D7AE898" w14:textId="59CE9985" w:rsidR="00A66E43" w:rsidRPr="007B421D" w:rsidRDefault="00A66E43" w:rsidP="007A2A98">
      <w:pPr>
        <w:pStyle w:val="ListParagraph"/>
        <w:numPr>
          <w:ilvl w:val="0"/>
          <w:numId w:val="18"/>
        </w:numPr>
        <w:spacing w:after="0" w:line="240" w:lineRule="auto"/>
        <w:jc w:val="both"/>
        <w:rPr>
          <w:rFonts w:ascii="Arial" w:hAnsi="Arial" w:cs="Arial"/>
          <w:sz w:val="28"/>
          <w:szCs w:val="28"/>
        </w:rPr>
      </w:pPr>
      <w:r w:rsidRPr="007B421D">
        <w:rPr>
          <w:rFonts w:ascii="Arial" w:hAnsi="Arial" w:cs="Arial"/>
          <w:sz w:val="28"/>
          <w:szCs w:val="28"/>
        </w:rPr>
        <w:t>E-Safety Policy</w:t>
      </w:r>
    </w:p>
    <w:p w14:paraId="55F93EA9" w14:textId="444B7D1B" w:rsidR="00A66E43" w:rsidRPr="007B421D" w:rsidRDefault="007B421D" w:rsidP="007A2A98">
      <w:pPr>
        <w:pStyle w:val="ListParagraph"/>
        <w:numPr>
          <w:ilvl w:val="0"/>
          <w:numId w:val="18"/>
        </w:numPr>
        <w:spacing w:after="0" w:line="240" w:lineRule="auto"/>
        <w:jc w:val="both"/>
        <w:rPr>
          <w:rFonts w:ascii="Arial" w:hAnsi="Arial" w:cs="Arial"/>
          <w:sz w:val="28"/>
          <w:szCs w:val="28"/>
        </w:rPr>
      </w:pPr>
      <w:r w:rsidRPr="007B421D">
        <w:rPr>
          <w:rFonts w:ascii="Arial" w:hAnsi="Arial" w:cs="Arial"/>
          <w:sz w:val="28"/>
          <w:szCs w:val="28"/>
        </w:rPr>
        <w:t>Remote</w:t>
      </w:r>
      <w:r w:rsidR="00A66E43" w:rsidRPr="007B421D">
        <w:rPr>
          <w:rFonts w:ascii="Arial" w:hAnsi="Arial" w:cs="Arial"/>
          <w:sz w:val="28"/>
          <w:szCs w:val="28"/>
        </w:rPr>
        <w:t xml:space="preserve"> Learning Policy</w:t>
      </w:r>
    </w:p>
    <w:p w14:paraId="59F87D0B" w14:textId="0A8878AC"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Social Media Policy</w:t>
      </w:r>
    </w:p>
    <w:p w14:paraId="308A22BF" w14:textId="375A914D"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Major Incident Emergency Closure (Including Lockdown) Policy</w:t>
      </w:r>
    </w:p>
    <w:p w14:paraId="370AAEBB" w14:textId="7CF27F98"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Medication Administration Policy</w:t>
      </w:r>
    </w:p>
    <w:p w14:paraId="7E15F2A9" w14:textId="41226F19" w:rsidR="00A66E43" w:rsidRDefault="00A66E43" w:rsidP="007A2A98">
      <w:pPr>
        <w:pStyle w:val="ListParagraph"/>
        <w:numPr>
          <w:ilvl w:val="0"/>
          <w:numId w:val="18"/>
        </w:numPr>
        <w:spacing w:after="0" w:line="240" w:lineRule="auto"/>
        <w:jc w:val="both"/>
        <w:rPr>
          <w:rFonts w:ascii="Arial" w:hAnsi="Arial" w:cs="Arial"/>
          <w:sz w:val="28"/>
          <w:szCs w:val="28"/>
        </w:rPr>
      </w:pPr>
      <w:r>
        <w:rPr>
          <w:rFonts w:ascii="Arial" w:hAnsi="Arial" w:cs="Arial"/>
          <w:sz w:val="28"/>
          <w:szCs w:val="28"/>
        </w:rPr>
        <w:t>Dysphagia and Feeding Policy</w:t>
      </w:r>
    </w:p>
    <w:p w14:paraId="610CE746" w14:textId="3CF19367" w:rsidR="00A66E43" w:rsidRPr="007B421D" w:rsidRDefault="00A66E43" w:rsidP="007A2A98">
      <w:pPr>
        <w:pStyle w:val="ListParagraph"/>
        <w:numPr>
          <w:ilvl w:val="0"/>
          <w:numId w:val="18"/>
        </w:numPr>
        <w:spacing w:after="0" w:line="240" w:lineRule="auto"/>
        <w:jc w:val="both"/>
        <w:rPr>
          <w:rFonts w:ascii="Arial" w:hAnsi="Arial" w:cs="Arial"/>
          <w:sz w:val="28"/>
          <w:szCs w:val="28"/>
        </w:rPr>
      </w:pPr>
      <w:r w:rsidRPr="007B421D">
        <w:rPr>
          <w:rFonts w:ascii="Arial" w:hAnsi="Arial" w:cs="Arial"/>
          <w:sz w:val="28"/>
          <w:szCs w:val="28"/>
        </w:rPr>
        <w:t>First Aid Policy</w:t>
      </w:r>
    </w:p>
    <w:p w14:paraId="68CB90E1" w14:textId="699BB93C" w:rsidR="00332153" w:rsidRPr="00332153" w:rsidRDefault="00332153" w:rsidP="007A2A98">
      <w:pPr>
        <w:pStyle w:val="ListParagraph"/>
        <w:numPr>
          <w:ilvl w:val="0"/>
          <w:numId w:val="18"/>
        </w:numPr>
        <w:spacing w:after="0" w:line="240" w:lineRule="auto"/>
        <w:jc w:val="both"/>
        <w:rPr>
          <w:rFonts w:ascii="Arial" w:hAnsi="Arial" w:cs="Arial"/>
          <w:sz w:val="28"/>
          <w:szCs w:val="28"/>
        </w:rPr>
      </w:pPr>
      <w:r w:rsidRPr="00332153">
        <w:rPr>
          <w:rFonts w:ascii="Arial" w:hAnsi="Arial" w:cs="Arial"/>
          <w:sz w:val="28"/>
          <w:szCs w:val="28"/>
        </w:rPr>
        <w:t>Safer Recruitment Policy and Procedure</w:t>
      </w:r>
    </w:p>
    <w:p w14:paraId="161E2045" w14:textId="7F6A1F4E" w:rsidR="00332153" w:rsidRPr="00332153" w:rsidRDefault="00332153" w:rsidP="007A2A98">
      <w:pPr>
        <w:pStyle w:val="ListParagraph"/>
        <w:numPr>
          <w:ilvl w:val="0"/>
          <w:numId w:val="18"/>
        </w:numPr>
        <w:spacing w:after="0" w:line="240" w:lineRule="auto"/>
        <w:jc w:val="both"/>
        <w:rPr>
          <w:rFonts w:ascii="Arial" w:hAnsi="Arial" w:cs="Arial"/>
          <w:sz w:val="28"/>
          <w:szCs w:val="28"/>
        </w:rPr>
      </w:pPr>
      <w:r w:rsidRPr="00332153">
        <w:rPr>
          <w:rFonts w:ascii="Arial" w:hAnsi="Arial" w:cs="Arial"/>
          <w:sz w:val="28"/>
          <w:szCs w:val="28"/>
        </w:rPr>
        <w:t>Single Central Record Policy</w:t>
      </w:r>
    </w:p>
    <w:p w14:paraId="253FECF2" w14:textId="4CB5A456" w:rsidR="00332153" w:rsidRPr="00332153" w:rsidRDefault="00332153" w:rsidP="007A2A98">
      <w:pPr>
        <w:pStyle w:val="ListParagraph"/>
        <w:numPr>
          <w:ilvl w:val="0"/>
          <w:numId w:val="18"/>
        </w:numPr>
        <w:spacing w:after="0" w:line="240" w:lineRule="auto"/>
        <w:jc w:val="both"/>
        <w:rPr>
          <w:rFonts w:ascii="Arial" w:hAnsi="Arial" w:cs="Arial"/>
          <w:sz w:val="28"/>
          <w:szCs w:val="28"/>
        </w:rPr>
      </w:pPr>
      <w:r w:rsidRPr="00332153">
        <w:rPr>
          <w:rFonts w:ascii="Arial" w:hAnsi="Arial" w:cs="Arial"/>
          <w:sz w:val="28"/>
          <w:szCs w:val="28"/>
        </w:rPr>
        <w:t>Disclosure and Barring Policy</w:t>
      </w:r>
    </w:p>
    <w:p w14:paraId="35AD08CB" w14:textId="77777777" w:rsidR="00332153" w:rsidRDefault="00332153" w:rsidP="007A2A98">
      <w:pPr>
        <w:pStyle w:val="ListParagraph"/>
        <w:numPr>
          <w:ilvl w:val="0"/>
          <w:numId w:val="18"/>
        </w:numPr>
        <w:spacing w:after="0" w:line="240" w:lineRule="auto"/>
        <w:jc w:val="both"/>
        <w:rPr>
          <w:rFonts w:ascii="Arial" w:hAnsi="Arial" w:cs="Arial"/>
          <w:sz w:val="28"/>
          <w:szCs w:val="28"/>
        </w:rPr>
      </w:pPr>
      <w:r w:rsidRPr="00332153">
        <w:rPr>
          <w:rFonts w:ascii="Arial" w:hAnsi="Arial" w:cs="Arial"/>
          <w:sz w:val="28"/>
          <w:szCs w:val="28"/>
        </w:rPr>
        <w:t>Recruitment of Ex-Offenders Policy</w:t>
      </w:r>
    </w:p>
    <w:p w14:paraId="038D916A" w14:textId="4D0E38FC" w:rsidR="00332153" w:rsidRPr="00332153" w:rsidRDefault="00332153" w:rsidP="007A2A98">
      <w:pPr>
        <w:pStyle w:val="ListParagraph"/>
        <w:numPr>
          <w:ilvl w:val="0"/>
          <w:numId w:val="18"/>
        </w:numPr>
        <w:spacing w:after="0" w:line="240" w:lineRule="auto"/>
        <w:jc w:val="both"/>
        <w:rPr>
          <w:rFonts w:ascii="Arial" w:hAnsi="Arial" w:cs="Arial"/>
          <w:sz w:val="28"/>
          <w:szCs w:val="28"/>
        </w:rPr>
      </w:pPr>
      <w:r w:rsidRPr="00332153">
        <w:rPr>
          <w:rFonts w:ascii="Arial" w:hAnsi="Arial" w:cs="Arial"/>
          <w:sz w:val="28"/>
          <w:szCs w:val="28"/>
        </w:rPr>
        <w:t>Induction Policy</w:t>
      </w:r>
    </w:p>
    <w:p w14:paraId="40DCD663" w14:textId="45DF96D1" w:rsidR="005C481E" w:rsidRDefault="005C481E" w:rsidP="007F5806">
      <w:pPr>
        <w:spacing w:after="0" w:line="240" w:lineRule="auto"/>
        <w:jc w:val="both"/>
        <w:rPr>
          <w:rFonts w:ascii="Arial" w:hAnsi="Arial" w:cs="Arial"/>
          <w:sz w:val="28"/>
          <w:szCs w:val="28"/>
        </w:rPr>
      </w:pPr>
    </w:p>
    <w:p w14:paraId="2DA9AEC9" w14:textId="15B6E222" w:rsidR="00A66E43" w:rsidRPr="00490D4C" w:rsidRDefault="00A66E43" w:rsidP="007F5806">
      <w:pPr>
        <w:spacing w:after="0" w:line="240" w:lineRule="auto"/>
        <w:jc w:val="both"/>
        <w:rPr>
          <w:rFonts w:ascii="Arial" w:hAnsi="Arial" w:cs="Arial"/>
          <w:sz w:val="28"/>
          <w:szCs w:val="28"/>
        </w:rPr>
      </w:pPr>
      <w:r>
        <w:rPr>
          <w:rFonts w:ascii="Arial" w:hAnsi="Arial" w:cs="Arial"/>
          <w:sz w:val="28"/>
          <w:szCs w:val="28"/>
        </w:rPr>
        <w:t xml:space="preserve">All policies </w:t>
      </w:r>
      <w:proofErr w:type="gramStart"/>
      <w:r>
        <w:rPr>
          <w:rFonts w:ascii="Arial" w:hAnsi="Arial" w:cs="Arial"/>
          <w:sz w:val="28"/>
          <w:szCs w:val="28"/>
        </w:rPr>
        <w:t>are located in</w:t>
      </w:r>
      <w:proofErr w:type="gramEnd"/>
      <w:r>
        <w:rPr>
          <w:rFonts w:ascii="Arial" w:hAnsi="Arial" w:cs="Arial"/>
          <w:sz w:val="28"/>
          <w:szCs w:val="28"/>
        </w:rPr>
        <w:t xml:space="preserve"> the Shared Staff Drive.</w:t>
      </w:r>
    </w:p>
    <w:p w14:paraId="179FB740" w14:textId="37793571" w:rsidR="006E3CA2" w:rsidRPr="00B53481" w:rsidRDefault="006E3CA2" w:rsidP="00B53481">
      <w:pPr>
        <w:pStyle w:val="Heading1"/>
        <w:rPr>
          <w:rFonts w:ascii="Arial" w:hAnsi="Arial" w:cs="Arial"/>
          <w:b/>
          <w:color w:val="auto"/>
          <w:sz w:val="28"/>
          <w:szCs w:val="28"/>
        </w:rPr>
      </w:pPr>
      <w:bookmarkStart w:id="85" w:name="_Toc90564631"/>
      <w:r w:rsidRPr="00B53481">
        <w:rPr>
          <w:rFonts w:ascii="Arial" w:hAnsi="Arial" w:cs="Arial"/>
          <w:b/>
          <w:color w:val="auto"/>
          <w:sz w:val="28"/>
          <w:szCs w:val="28"/>
        </w:rPr>
        <w:t>Complaints</w:t>
      </w:r>
      <w:bookmarkEnd w:id="85"/>
    </w:p>
    <w:p w14:paraId="6F19FF44" w14:textId="77777777" w:rsidR="00B53481" w:rsidRDefault="00B53481" w:rsidP="007F5806">
      <w:pPr>
        <w:spacing w:after="0" w:line="240" w:lineRule="auto"/>
        <w:jc w:val="both"/>
        <w:rPr>
          <w:rFonts w:ascii="Arial" w:hAnsi="Arial" w:cs="Arial"/>
          <w:sz w:val="28"/>
          <w:szCs w:val="28"/>
        </w:rPr>
      </w:pPr>
    </w:p>
    <w:p w14:paraId="40B6A2A1" w14:textId="096FE5E0" w:rsidR="006E3CA2" w:rsidRDefault="006E3CA2" w:rsidP="007F5806">
      <w:pPr>
        <w:spacing w:after="0" w:line="240" w:lineRule="auto"/>
        <w:jc w:val="both"/>
        <w:rPr>
          <w:rFonts w:ascii="Arial" w:hAnsi="Arial" w:cs="Arial"/>
          <w:sz w:val="28"/>
          <w:szCs w:val="28"/>
        </w:rPr>
      </w:pPr>
      <w:r w:rsidRPr="00490D4C">
        <w:rPr>
          <w:rFonts w:ascii="Arial" w:hAnsi="Arial" w:cs="Arial"/>
          <w:sz w:val="28"/>
          <w:szCs w:val="28"/>
        </w:rPr>
        <w:t xml:space="preserve">Any employee is entitled to make a complaint in respect of any breach of </w:t>
      </w:r>
      <w:r w:rsidR="00C02C06" w:rsidRPr="00490D4C">
        <w:rPr>
          <w:rFonts w:ascii="Arial" w:hAnsi="Arial" w:cs="Arial"/>
          <w:sz w:val="28"/>
          <w:szCs w:val="28"/>
        </w:rPr>
        <w:t>this Policy</w:t>
      </w:r>
      <w:r w:rsidRPr="00490D4C">
        <w:rPr>
          <w:rFonts w:ascii="Arial" w:hAnsi="Arial" w:cs="Arial"/>
          <w:sz w:val="28"/>
          <w:szCs w:val="28"/>
        </w:rPr>
        <w:t xml:space="preserve"> through the </w:t>
      </w:r>
      <w:r w:rsidR="00CC229A">
        <w:rPr>
          <w:rFonts w:ascii="Arial" w:hAnsi="Arial" w:cs="Arial"/>
          <w:sz w:val="28"/>
          <w:szCs w:val="28"/>
        </w:rPr>
        <w:t>School</w:t>
      </w:r>
      <w:r w:rsidRPr="00490D4C">
        <w:rPr>
          <w:rFonts w:ascii="Arial" w:hAnsi="Arial" w:cs="Arial"/>
          <w:sz w:val="28"/>
          <w:szCs w:val="28"/>
        </w:rPr>
        <w:t>’s Grievance Policy and Procedure.</w:t>
      </w:r>
    </w:p>
    <w:p w14:paraId="1143AB3D" w14:textId="530D01C3" w:rsidR="00E42F16" w:rsidRDefault="00E42F16">
      <w:pPr>
        <w:rPr>
          <w:rFonts w:ascii="Arial" w:hAnsi="Arial" w:cs="Arial"/>
          <w:sz w:val="28"/>
          <w:szCs w:val="28"/>
        </w:rPr>
      </w:pPr>
      <w:r>
        <w:rPr>
          <w:rFonts w:ascii="Arial" w:hAnsi="Arial" w:cs="Arial"/>
          <w:sz w:val="28"/>
          <w:szCs w:val="28"/>
        </w:rPr>
        <w:br w:type="page"/>
      </w:r>
    </w:p>
    <w:p w14:paraId="61BC11BA" w14:textId="77777777" w:rsidR="00D069D7" w:rsidRPr="0023233B" w:rsidRDefault="00D069D7" w:rsidP="0023233B">
      <w:pPr>
        <w:pStyle w:val="Heading1"/>
        <w:rPr>
          <w:rFonts w:ascii="Arial" w:hAnsi="Arial" w:cs="Arial"/>
          <w:b/>
          <w:color w:val="auto"/>
          <w:sz w:val="28"/>
          <w:szCs w:val="28"/>
        </w:rPr>
      </w:pPr>
      <w:bookmarkStart w:id="86" w:name="_Toc90564632"/>
      <w:r w:rsidRPr="0023233B">
        <w:rPr>
          <w:rFonts w:ascii="Arial" w:hAnsi="Arial" w:cs="Arial"/>
          <w:b/>
          <w:color w:val="auto"/>
          <w:sz w:val="28"/>
          <w:szCs w:val="28"/>
        </w:rPr>
        <w:lastRenderedPageBreak/>
        <w:t>Appendix 1: Transporting of Pupils by Parents</w:t>
      </w:r>
      <w:bookmarkEnd w:id="86"/>
    </w:p>
    <w:p w14:paraId="0700F21A" w14:textId="77777777" w:rsidR="00D069D7" w:rsidRPr="005F3A80" w:rsidRDefault="00D069D7" w:rsidP="00D069D7">
      <w:pPr>
        <w:shd w:val="clear" w:color="auto" w:fill="FFFFFF"/>
        <w:spacing w:after="0" w:line="240" w:lineRule="auto"/>
        <w:jc w:val="both"/>
        <w:rPr>
          <w:rFonts w:eastAsia="Times New Roman" w:cstheme="minorHAnsi"/>
          <w:b/>
          <w:lang w:eastAsia="en-GB"/>
        </w:rPr>
      </w:pPr>
      <w:r w:rsidRPr="005F3A80">
        <w:rPr>
          <w:rFonts w:eastAsia="Times New Roman" w:cstheme="minorHAnsi"/>
          <w:lang w:eastAsia="en-GB"/>
        </w:rPr>
        <w:tab/>
      </w:r>
      <w:r w:rsidRPr="005F3A80">
        <w:rPr>
          <w:rFonts w:eastAsia="Times New Roman" w:cstheme="minorHAnsi"/>
          <w:lang w:eastAsia="en-GB"/>
        </w:rPr>
        <w:tab/>
      </w:r>
      <w:r w:rsidRPr="005F3A80">
        <w:rPr>
          <w:rFonts w:eastAsia="Times New Roman" w:cstheme="minorHAnsi"/>
          <w:lang w:eastAsia="en-GB"/>
        </w:rPr>
        <w:tab/>
      </w:r>
      <w:r w:rsidRPr="005F3A80">
        <w:rPr>
          <w:rFonts w:eastAsia="Times New Roman" w:cstheme="minorHAnsi"/>
          <w:lang w:eastAsia="en-GB"/>
        </w:rPr>
        <w:tab/>
      </w:r>
      <w:r w:rsidRPr="005F3A80">
        <w:rPr>
          <w:rFonts w:eastAsia="Times New Roman" w:cstheme="minorHAnsi"/>
          <w:lang w:eastAsia="en-GB"/>
        </w:rPr>
        <w:tab/>
      </w:r>
      <w:r w:rsidRPr="005F3A80">
        <w:rPr>
          <w:rFonts w:eastAsia="Times New Roman" w:cstheme="minorHAnsi"/>
          <w:lang w:eastAsia="en-GB"/>
        </w:rPr>
        <w:tab/>
      </w:r>
      <w:r w:rsidRPr="005F3A80">
        <w:rPr>
          <w:rFonts w:eastAsia="Times New Roman" w:cstheme="minorHAnsi"/>
          <w:lang w:eastAsia="en-GB"/>
        </w:rPr>
        <w:tab/>
      </w:r>
      <w:r w:rsidRPr="005F3A80">
        <w:rPr>
          <w:rFonts w:eastAsia="Times New Roman" w:cstheme="minorHAnsi"/>
          <w:lang w:eastAsia="en-GB"/>
        </w:rPr>
        <w:tab/>
      </w:r>
      <w:r w:rsidRPr="005F3A80">
        <w:rPr>
          <w:rFonts w:eastAsia="Times New Roman" w:cstheme="minorHAnsi"/>
          <w:lang w:eastAsia="en-GB"/>
        </w:rPr>
        <w:tab/>
      </w:r>
      <w:r w:rsidRPr="005F3A80">
        <w:rPr>
          <w:rFonts w:eastAsia="Times New Roman" w:cstheme="minorHAnsi"/>
          <w:lang w:eastAsia="en-GB"/>
        </w:rPr>
        <w:tab/>
        <w:t xml:space="preserve">                </w:t>
      </w:r>
    </w:p>
    <w:p w14:paraId="4A5487A4" w14:textId="77777777" w:rsidR="00D069D7" w:rsidRPr="008D6D9C" w:rsidRDefault="00D069D7" w:rsidP="00D069D7">
      <w:pPr>
        <w:autoSpaceDE w:val="0"/>
        <w:autoSpaceDN w:val="0"/>
        <w:adjustRightInd w:val="0"/>
        <w:spacing w:after="0"/>
        <w:jc w:val="both"/>
        <w:rPr>
          <w:rFonts w:cstheme="minorHAnsi"/>
          <w:b/>
          <w:color w:val="000000"/>
        </w:rPr>
      </w:pPr>
      <w:r w:rsidRPr="008D6D9C">
        <w:rPr>
          <w:rFonts w:cstheme="minorHAnsi"/>
          <w:b/>
          <w:color w:val="000000"/>
        </w:rPr>
        <w:t xml:space="preserve">Draft </w:t>
      </w:r>
      <w:r>
        <w:rPr>
          <w:rFonts w:cstheme="minorHAnsi"/>
          <w:b/>
          <w:color w:val="000000"/>
        </w:rPr>
        <w:t xml:space="preserve">example </w:t>
      </w:r>
      <w:r w:rsidRPr="008D6D9C">
        <w:rPr>
          <w:rFonts w:cstheme="minorHAnsi"/>
          <w:b/>
          <w:color w:val="000000"/>
        </w:rPr>
        <w:t>letter:</w:t>
      </w:r>
    </w:p>
    <w:p w14:paraId="27E48143" w14:textId="77777777" w:rsidR="00D069D7" w:rsidRPr="008D6D9C" w:rsidRDefault="00D069D7" w:rsidP="00D069D7">
      <w:pPr>
        <w:autoSpaceDE w:val="0"/>
        <w:autoSpaceDN w:val="0"/>
        <w:adjustRightInd w:val="0"/>
        <w:spacing w:after="0"/>
        <w:jc w:val="both"/>
        <w:rPr>
          <w:rFonts w:cstheme="minorHAnsi"/>
          <w:color w:val="000000"/>
        </w:rPr>
      </w:pPr>
    </w:p>
    <w:p w14:paraId="043FA349" w14:textId="77777777" w:rsidR="00D069D7" w:rsidRPr="008D6D9C" w:rsidRDefault="00D069D7" w:rsidP="00D069D7">
      <w:pPr>
        <w:autoSpaceDE w:val="0"/>
        <w:autoSpaceDN w:val="0"/>
        <w:adjustRightInd w:val="0"/>
        <w:spacing w:after="0"/>
        <w:jc w:val="both"/>
        <w:rPr>
          <w:rFonts w:cstheme="minorHAnsi"/>
          <w:color w:val="000000"/>
        </w:rPr>
      </w:pPr>
      <w:r w:rsidRPr="008D6D9C">
        <w:rPr>
          <w:rFonts w:cstheme="minorHAnsi"/>
          <w:color w:val="000000"/>
        </w:rPr>
        <w:t>Dear Parent / Volunteer</w:t>
      </w:r>
    </w:p>
    <w:p w14:paraId="1867E6FD" w14:textId="77777777" w:rsidR="00D069D7" w:rsidRPr="008D6D9C" w:rsidRDefault="00D069D7" w:rsidP="00D069D7">
      <w:pPr>
        <w:autoSpaceDE w:val="0"/>
        <w:autoSpaceDN w:val="0"/>
        <w:adjustRightInd w:val="0"/>
        <w:spacing w:after="0"/>
        <w:jc w:val="both"/>
        <w:rPr>
          <w:rFonts w:cstheme="minorHAnsi"/>
          <w:color w:val="000000"/>
        </w:rPr>
      </w:pPr>
    </w:p>
    <w:p w14:paraId="6515259D" w14:textId="77777777" w:rsidR="00D069D7" w:rsidRPr="008D6D9C" w:rsidRDefault="00D069D7" w:rsidP="00D069D7">
      <w:pPr>
        <w:autoSpaceDE w:val="0"/>
        <w:autoSpaceDN w:val="0"/>
        <w:adjustRightInd w:val="0"/>
        <w:spacing w:after="0"/>
        <w:jc w:val="both"/>
        <w:rPr>
          <w:rFonts w:cstheme="minorHAnsi"/>
          <w:color w:val="000000"/>
        </w:rPr>
      </w:pPr>
      <w:r w:rsidRPr="008D6D9C">
        <w:rPr>
          <w:rFonts w:cstheme="minorHAnsi"/>
          <w:color w:val="000000"/>
        </w:rPr>
        <w:t>On occasions parents and volunteers are kind enough to help with the task of transporting children to visits and off-site activities arranged by the school</w:t>
      </w:r>
      <w:proofErr w:type="gramStart"/>
      <w:r w:rsidRPr="008D6D9C">
        <w:rPr>
          <w:rFonts w:cstheme="minorHAnsi"/>
          <w:color w:val="000000"/>
        </w:rPr>
        <w:t xml:space="preserve">. </w:t>
      </w:r>
      <w:proofErr w:type="gramEnd"/>
      <w:r w:rsidRPr="008D6D9C">
        <w:rPr>
          <w:rFonts w:cstheme="minorHAnsi"/>
          <w:color w:val="000000"/>
        </w:rPr>
        <w:t>(This is in addition to any informal arrangements made directly between parents for after school clubs etc.) The school is very grateful for this help</w:t>
      </w:r>
      <w:proofErr w:type="gramStart"/>
      <w:r w:rsidRPr="008D6D9C">
        <w:rPr>
          <w:rFonts w:cstheme="minorHAnsi"/>
          <w:color w:val="000000"/>
        </w:rPr>
        <w:t xml:space="preserve">. </w:t>
      </w:r>
      <w:proofErr w:type="gramEnd"/>
      <w:r w:rsidRPr="008D6D9C">
        <w:rPr>
          <w:rFonts w:cstheme="minorHAnsi"/>
          <w:color w:val="000000"/>
        </w:rPr>
        <w:t xml:space="preserve">In managing these </w:t>
      </w:r>
      <w:proofErr w:type="gramStart"/>
      <w:r w:rsidRPr="008D6D9C">
        <w:rPr>
          <w:rFonts w:cstheme="minorHAnsi"/>
          <w:color w:val="000000"/>
        </w:rPr>
        <w:t>arrangements</w:t>
      </w:r>
      <w:proofErr w:type="gramEnd"/>
      <w:r w:rsidRPr="008D6D9C">
        <w:rPr>
          <w:rFonts w:cstheme="minorHAnsi"/>
          <w:color w:val="000000"/>
        </w:rPr>
        <w:t xml:space="preserve"> the school would like to put in place sensible measures to ensure the safety and welfare of young people carried in parents and volunteers cars. This is based on guidance from the local authority and follows similar procedures for school staff using their cars on school business.</w:t>
      </w:r>
    </w:p>
    <w:p w14:paraId="7750F097" w14:textId="77777777" w:rsidR="00D069D7" w:rsidRPr="008D6D9C" w:rsidRDefault="00D069D7" w:rsidP="00D069D7">
      <w:pPr>
        <w:autoSpaceDE w:val="0"/>
        <w:autoSpaceDN w:val="0"/>
        <w:adjustRightInd w:val="0"/>
        <w:spacing w:after="0"/>
        <w:jc w:val="both"/>
        <w:rPr>
          <w:rFonts w:cstheme="minorHAnsi"/>
          <w:color w:val="000000"/>
        </w:rPr>
      </w:pPr>
    </w:p>
    <w:p w14:paraId="772ADB05" w14:textId="77777777" w:rsidR="00D069D7" w:rsidRPr="008D6D9C" w:rsidRDefault="00D069D7" w:rsidP="00D069D7">
      <w:pPr>
        <w:autoSpaceDE w:val="0"/>
        <w:autoSpaceDN w:val="0"/>
        <w:adjustRightInd w:val="0"/>
        <w:spacing w:after="0"/>
        <w:jc w:val="both"/>
        <w:rPr>
          <w:rFonts w:cstheme="minorHAnsi"/>
          <w:color w:val="000000"/>
        </w:rPr>
      </w:pPr>
      <w:r w:rsidRPr="008D6D9C">
        <w:rPr>
          <w:rFonts w:cstheme="minorHAnsi"/>
          <w:color w:val="000000"/>
        </w:rPr>
        <w:t>Where parents/</w:t>
      </w:r>
      <w:proofErr w:type="gramStart"/>
      <w:r w:rsidRPr="008D6D9C">
        <w:rPr>
          <w:rFonts w:cstheme="minorHAnsi"/>
          <w:color w:val="000000"/>
        </w:rPr>
        <w:t>volunteers</w:t>
      </w:r>
      <w:proofErr w:type="gramEnd"/>
      <w:r w:rsidRPr="008D6D9C">
        <w:rPr>
          <w:rFonts w:cstheme="minorHAnsi"/>
          <w:color w:val="000000"/>
        </w:rPr>
        <w:t xml:space="preserve"> cars are used on school activities the Head should notify parents/volunteers of their responsibilities for the safety of pupils, to maintain suitable insurance cover and to ensure their vehicle is roadworthy.</w:t>
      </w:r>
    </w:p>
    <w:p w14:paraId="42214CEC" w14:textId="77777777" w:rsidR="00D069D7" w:rsidRPr="008D6D9C" w:rsidRDefault="00D069D7" w:rsidP="00D069D7">
      <w:pPr>
        <w:autoSpaceDE w:val="0"/>
        <w:autoSpaceDN w:val="0"/>
        <w:adjustRightInd w:val="0"/>
        <w:spacing w:after="0"/>
        <w:jc w:val="both"/>
        <w:rPr>
          <w:rFonts w:cstheme="minorHAnsi"/>
          <w:color w:val="000000"/>
        </w:rPr>
      </w:pPr>
    </w:p>
    <w:p w14:paraId="1290C830" w14:textId="77777777" w:rsidR="00D069D7" w:rsidRPr="008D6D9C" w:rsidRDefault="00D069D7" w:rsidP="00D069D7">
      <w:pPr>
        <w:autoSpaceDE w:val="0"/>
        <w:autoSpaceDN w:val="0"/>
        <w:adjustRightInd w:val="0"/>
        <w:spacing w:after="0"/>
        <w:jc w:val="both"/>
        <w:rPr>
          <w:rFonts w:cstheme="minorHAnsi"/>
          <w:color w:val="000000"/>
        </w:rPr>
      </w:pPr>
      <w:r w:rsidRPr="008D6D9C">
        <w:rPr>
          <w:rFonts w:cstheme="minorHAnsi"/>
          <w:color w:val="000000"/>
        </w:rPr>
        <w:t>The Head or Party Leader will need to consider the suitability of parents or volunteers to carry young people in their car and whether vetting is necessary</w:t>
      </w:r>
      <w:proofErr w:type="gramStart"/>
      <w:r w:rsidRPr="008D6D9C">
        <w:rPr>
          <w:rFonts w:cstheme="minorHAnsi"/>
          <w:color w:val="000000"/>
        </w:rPr>
        <w:t xml:space="preserve">. </w:t>
      </w:r>
      <w:proofErr w:type="gramEnd"/>
      <w:r w:rsidRPr="008D6D9C">
        <w:rPr>
          <w:rFonts w:cstheme="minorHAnsi"/>
          <w:color w:val="000000"/>
        </w:rPr>
        <w:t>It is advisable that parents or volunteers are not put in a position where they are alone with a young person.</w:t>
      </w:r>
    </w:p>
    <w:p w14:paraId="575C93BB" w14:textId="77777777" w:rsidR="00D069D7" w:rsidRPr="008D6D9C" w:rsidRDefault="00D069D7" w:rsidP="00D069D7">
      <w:pPr>
        <w:autoSpaceDE w:val="0"/>
        <w:autoSpaceDN w:val="0"/>
        <w:adjustRightInd w:val="0"/>
        <w:spacing w:after="0"/>
        <w:jc w:val="both"/>
        <w:rPr>
          <w:rFonts w:cstheme="minorHAnsi"/>
          <w:color w:val="000000"/>
        </w:rPr>
      </w:pPr>
    </w:p>
    <w:p w14:paraId="159C52EA" w14:textId="77777777" w:rsidR="00D069D7" w:rsidRPr="008D6D9C" w:rsidRDefault="00D069D7" w:rsidP="00D069D7">
      <w:pPr>
        <w:autoSpaceDE w:val="0"/>
        <w:autoSpaceDN w:val="0"/>
        <w:adjustRightInd w:val="0"/>
        <w:spacing w:after="0"/>
        <w:jc w:val="both"/>
        <w:rPr>
          <w:rFonts w:cstheme="minorHAnsi"/>
          <w:color w:val="000000"/>
        </w:rPr>
      </w:pPr>
      <w:r w:rsidRPr="008D6D9C">
        <w:rPr>
          <w:rFonts w:cstheme="minorHAnsi"/>
          <w:color w:val="000000"/>
        </w:rPr>
        <w:t>All parents are therefore asked to complete and return the attached form to the school before they offer to use their car to help with transporting pupils.</w:t>
      </w:r>
    </w:p>
    <w:p w14:paraId="292596A7" w14:textId="77777777" w:rsidR="00D069D7" w:rsidRPr="008D6D9C" w:rsidRDefault="00D069D7" w:rsidP="00D069D7">
      <w:pPr>
        <w:autoSpaceDE w:val="0"/>
        <w:autoSpaceDN w:val="0"/>
        <w:adjustRightInd w:val="0"/>
        <w:spacing w:after="0"/>
        <w:jc w:val="both"/>
        <w:rPr>
          <w:rFonts w:cstheme="minorHAnsi"/>
          <w:color w:val="000000"/>
        </w:rPr>
      </w:pPr>
    </w:p>
    <w:p w14:paraId="22114EA0" w14:textId="77777777" w:rsidR="00D069D7" w:rsidRPr="008D6D9C" w:rsidRDefault="00D069D7" w:rsidP="00D069D7">
      <w:pPr>
        <w:autoSpaceDE w:val="0"/>
        <w:autoSpaceDN w:val="0"/>
        <w:adjustRightInd w:val="0"/>
        <w:spacing w:after="0"/>
        <w:jc w:val="both"/>
        <w:rPr>
          <w:rFonts w:cstheme="minorHAnsi"/>
          <w:color w:val="000000"/>
        </w:rPr>
      </w:pPr>
      <w:r w:rsidRPr="008D6D9C">
        <w:rPr>
          <w:rFonts w:cstheme="minorHAnsi"/>
          <w:color w:val="000000"/>
        </w:rPr>
        <w:t>This form will only need to be completed once for each driver</w:t>
      </w:r>
      <w:proofErr w:type="gramStart"/>
      <w:r w:rsidRPr="008D6D9C">
        <w:rPr>
          <w:rFonts w:cstheme="minorHAnsi"/>
          <w:color w:val="000000"/>
        </w:rPr>
        <w:t xml:space="preserve">. </w:t>
      </w:r>
      <w:proofErr w:type="gramEnd"/>
      <w:r w:rsidRPr="008D6D9C">
        <w:rPr>
          <w:rFonts w:cstheme="minorHAnsi"/>
          <w:color w:val="000000"/>
        </w:rPr>
        <w:t>However</w:t>
      </w:r>
      <w:r w:rsidRPr="002849B8">
        <w:rPr>
          <w:rFonts w:cstheme="minorHAnsi"/>
          <w:color w:val="000000"/>
        </w:rPr>
        <w:t xml:space="preserve">, you are requested to inform the school if your circumstances </w:t>
      </w:r>
      <w:proofErr w:type="gramStart"/>
      <w:r w:rsidRPr="002849B8">
        <w:rPr>
          <w:rFonts w:cstheme="minorHAnsi"/>
          <w:color w:val="000000"/>
        </w:rPr>
        <w:t>change</w:t>
      </w:r>
      <w:proofErr w:type="gramEnd"/>
      <w:r w:rsidRPr="002849B8">
        <w:rPr>
          <w:rFonts w:cstheme="minorHAnsi"/>
          <w:color w:val="000000"/>
        </w:rPr>
        <w:t xml:space="preserve"> and you can no longer comply with these arrangements. This includes ensuring that you inform the school if you are experiencing any of the main COVID symptoms for which you would be required to book a test, and not carry out any volunteering duties until negative test results or any isolation period is completed as per guidance from Public Health Engl</w:t>
      </w:r>
      <w:r>
        <w:rPr>
          <w:rFonts w:cstheme="minorHAnsi"/>
          <w:color w:val="000000"/>
        </w:rPr>
        <w:t>an</w:t>
      </w:r>
      <w:r w:rsidRPr="002849B8">
        <w:rPr>
          <w:rFonts w:cstheme="minorHAnsi"/>
          <w:color w:val="000000"/>
        </w:rPr>
        <w:t>d or a health professional.</w:t>
      </w:r>
      <w:r>
        <w:rPr>
          <w:rFonts w:cstheme="minorHAnsi"/>
          <w:color w:val="000000"/>
        </w:rPr>
        <w:t xml:space="preserve"> </w:t>
      </w:r>
    </w:p>
    <w:p w14:paraId="0D020E52" w14:textId="77777777" w:rsidR="00D069D7" w:rsidRPr="008D6D9C" w:rsidRDefault="00D069D7" w:rsidP="00D069D7">
      <w:pPr>
        <w:autoSpaceDE w:val="0"/>
        <w:autoSpaceDN w:val="0"/>
        <w:adjustRightInd w:val="0"/>
        <w:spacing w:after="0"/>
        <w:jc w:val="both"/>
        <w:rPr>
          <w:rFonts w:cstheme="minorHAnsi"/>
          <w:color w:val="000000"/>
        </w:rPr>
      </w:pPr>
    </w:p>
    <w:p w14:paraId="22EC0A20" w14:textId="77777777" w:rsidR="00D069D7" w:rsidRDefault="00D069D7" w:rsidP="00D069D7">
      <w:pPr>
        <w:autoSpaceDE w:val="0"/>
        <w:autoSpaceDN w:val="0"/>
        <w:adjustRightInd w:val="0"/>
        <w:spacing w:after="0"/>
        <w:jc w:val="both"/>
        <w:rPr>
          <w:rFonts w:cstheme="minorHAnsi"/>
          <w:color w:val="000000"/>
        </w:rPr>
      </w:pPr>
      <w:r w:rsidRPr="008D6D9C">
        <w:rPr>
          <w:rFonts w:cstheme="minorHAnsi"/>
          <w:color w:val="000000"/>
        </w:rPr>
        <w:t>Many thanks, once again, to all parents and volunteers who have been able to help with the provision of transport</w:t>
      </w:r>
      <w:proofErr w:type="gramStart"/>
      <w:r w:rsidRPr="008D6D9C">
        <w:rPr>
          <w:rFonts w:cstheme="minorHAnsi"/>
          <w:color w:val="000000"/>
        </w:rPr>
        <w:t xml:space="preserve">. </w:t>
      </w:r>
      <w:proofErr w:type="gramEnd"/>
      <w:r w:rsidRPr="008D6D9C">
        <w:rPr>
          <w:rFonts w:cstheme="minorHAnsi"/>
          <w:color w:val="000000"/>
        </w:rPr>
        <w:t>Naturally our primary concern is the safety and welfare of pupils</w:t>
      </w:r>
      <w:proofErr w:type="gramStart"/>
      <w:r w:rsidRPr="008D6D9C">
        <w:rPr>
          <w:rFonts w:cstheme="minorHAnsi"/>
          <w:color w:val="000000"/>
        </w:rPr>
        <w:t xml:space="preserve">. </w:t>
      </w:r>
      <w:proofErr w:type="gramEnd"/>
      <w:r w:rsidRPr="008D6D9C">
        <w:rPr>
          <w:rFonts w:cstheme="minorHAnsi"/>
          <w:color w:val="000000"/>
        </w:rPr>
        <w:t>However, we also want to maintain a wide range of opportunities for young people to participate in off-site activities and visits.</w:t>
      </w:r>
    </w:p>
    <w:p w14:paraId="544D3927" w14:textId="77777777" w:rsidR="00D069D7" w:rsidRPr="008D6D9C" w:rsidRDefault="00D069D7" w:rsidP="00D069D7">
      <w:pPr>
        <w:autoSpaceDE w:val="0"/>
        <w:autoSpaceDN w:val="0"/>
        <w:adjustRightInd w:val="0"/>
        <w:spacing w:after="0"/>
        <w:rPr>
          <w:rFonts w:cstheme="minorHAnsi"/>
          <w:color w:val="000000"/>
        </w:rPr>
      </w:pPr>
    </w:p>
    <w:p w14:paraId="31966A9B" w14:textId="77777777" w:rsidR="00D069D7" w:rsidRPr="008D6D9C" w:rsidRDefault="00D069D7" w:rsidP="00D069D7">
      <w:pPr>
        <w:spacing w:after="0"/>
        <w:rPr>
          <w:rFonts w:cstheme="minorHAnsi"/>
          <w:color w:val="000000"/>
        </w:rPr>
      </w:pPr>
      <w:r w:rsidRPr="008D6D9C">
        <w:rPr>
          <w:rFonts w:cstheme="minorHAnsi"/>
          <w:color w:val="000000"/>
        </w:rPr>
        <w:t xml:space="preserve">Signed </w:t>
      </w:r>
    </w:p>
    <w:p w14:paraId="72848330" w14:textId="77777777" w:rsidR="00D069D7" w:rsidRPr="008D6D9C" w:rsidRDefault="00D069D7" w:rsidP="00D069D7">
      <w:pPr>
        <w:spacing w:after="0"/>
        <w:rPr>
          <w:rFonts w:cstheme="minorHAnsi"/>
          <w:color w:val="000000"/>
        </w:rPr>
      </w:pPr>
    </w:p>
    <w:p w14:paraId="60A9C232" w14:textId="77777777" w:rsidR="00D069D7" w:rsidRPr="008D6D9C" w:rsidRDefault="00D069D7" w:rsidP="00D069D7">
      <w:pPr>
        <w:spacing w:after="0"/>
        <w:rPr>
          <w:rFonts w:cstheme="minorHAnsi"/>
          <w:color w:val="000000"/>
        </w:rPr>
      </w:pPr>
    </w:p>
    <w:p w14:paraId="6B8BD872" w14:textId="77777777" w:rsidR="00D069D7" w:rsidRPr="008D6D9C" w:rsidRDefault="00D069D7" w:rsidP="00D069D7">
      <w:pPr>
        <w:spacing w:after="0"/>
        <w:rPr>
          <w:rFonts w:cstheme="minorHAnsi"/>
          <w:color w:val="000000"/>
        </w:rPr>
      </w:pPr>
    </w:p>
    <w:p w14:paraId="6EFB76E9" w14:textId="77777777" w:rsidR="00D069D7" w:rsidRPr="008D6D9C" w:rsidRDefault="00D069D7" w:rsidP="00D069D7">
      <w:pPr>
        <w:spacing w:after="0"/>
        <w:rPr>
          <w:rFonts w:cstheme="minorHAnsi"/>
          <w:color w:val="000000"/>
        </w:rPr>
      </w:pPr>
      <w:r w:rsidRPr="008D6D9C">
        <w:rPr>
          <w:rFonts w:cstheme="minorHAnsi"/>
          <w:color w:val="000000"/>
        </w:rPr>
        <w:t xml:space="preserve">Head Teacher </w:t>
      </w:r>
    </w:p>
    <w:p w14:paraId="400DBF42" w14:textId="77777777" w:rsidR="00D069D7" w:rsidRPr="008D6D9C" w:rsidRDefault="00D069D7" w:rsidP="00D069D7">
      <w:pPr>
        <w:spacing w:after="0"/>
        <w:rPr>
          <w:rFonts w:cstheme="minorHAnsi"/>
          <w:b/>
          <w:bCs/>
          <w:color w:val="000000"/>
        </w:rPr>
      </w:pPr>
    </w:p>
    <w:p w14:paraId="6A6F0F21" w14:textId="77777777" w:rsidR="00D069D7" w:rsidRPr="008D6D9C" w:rsidRDefault="00D069D7" w:rsidP="00D069D7">
      <w:pPr>
        <w:spacing w:after="0"/>
        <w:rPr>
          <w:rFonts w:cstheme="minorHAnsi"/>
          <w:b/>
          <w:bCs/>
          <w:color w:val="000000"/>
        </w:rPr>
      </w:pPr>
    </w:p>
    <w:p w14:paraId="29FD0DAF" w14:textId="58A11679" w:rsidR="00D069D7" w:rsidRDefault="00D069D7" w:rsidP="00D069D7">
      <w:pPr>
        <w:spacing w:after="0"/>
        <w:rPr>
          <w:rFonts w:cstheme="minorHAnsi"/>
          <w:b/>
          <w:bCs/>
          <w:color w:val="000000"/>
        </w:rPr>
      </w:pPr>
    </w:p>
    <w:p w14:paraId="36E8075C" w14:textId="77777777" w:rsidR="00D069D7" w:rsidRDefault="00D069D7" w:rsidP="00D069D7">
      <w:pPr>
        <w:spacing w:after="0"/>
        <w:rPr>
          <w:rFonts w:cstheme="minorHAnsi"/>
          <w:b/>
          <w:bCs/>
          <w:color w:val="000000"/>
        </w:rPr>
      </w:pPr>
    </w:p>
    <w:p w14:paraId="6C02C06C" w14:textId="77777777" w:rsidR="00D069D7" w:rsidRDefault="00D069D7" w:rsidP="00D069D7">
      <w:pPr>
        <w:spacing w:after="0"/>
        <w:rPr>
          <w:rFonts w:cstheme="minorHAnsi"/>
          <w:b/>
          <w:bCs/>
          <w:color w:val="000000"/>
        </w:rPr>
      </w:pPr>
    </w:p>
    <w:p w14:paraId="409CE4DF" w14:textId="77777777" w:rsidR="00D069D7" w:rsidRDefault="00D069D7" w:rsidP="00D069D7">
      <w:pPr>
        <w:spacing w:after="0"/>
        <w:jc w:val="both"/>
        <w:rPr>
          <w:rFonts w:cstheme="minorHAnsi"/>
          <w:b/>
          <w:bCs/>
          <w:color w:val="000000"/>
        </w:rPr>
      </w:pPr>
      <w:r w:rsidRPr="008D6D9C">
        <w:rPr>
          <w:rFonts w:cstheme="minorHAnsi"/>
          <w:b/>
          <w:bCs/>
          <w:color w:val="000000"/>
        </w:rPr>
        <w:lastRenderedPageBreak/>
        <w:t>DECLARATION FORM</w:t>
      </w:r>
      <w:r>
        <w:rPr>
          <w:rFonts w:cstheme="minorHAnsi"/>
          <w:b/>
          <w:bCs/>
          <w:color w:val="000000"/>
        </w:rPr>
        <w:t xml:space="preserve"> TRANSPORTING </w:t>
      </w:r>
      <w:proofErr w:type="gramStart"/>
      <w:r>
        <w:rPr>
          <w:rFonts w:cstheme="minorHAnsi"/>
          <w:b/>
          <w:bCs/>
          <w:color w:val="000000"/>
        </w:rPr>
        <w:t>PUPILS</w:t>
      </w:r>
      <w:proofErr w:type="gramEnd"/>
      <w:r>
        <w:rPr>
          <w:rFonts w:cstheme="minorHAnsi"/>
          <w:b/>
          <w:bCs/>
          <w:color w:val="000000"/>
        </w:rPr>
        <w:t xml:space="preserve"> VOLUNTEERS</w:t>
      </w:r>
    </w:p>
    <w:p w14:paraId="5E051FBE" w14:textId="77777777" w:rsidR="00D069D7" w:rsidRPr="00CE61EA" w:rsidRDefault="00D069D7" w:rsidP="00D069D7">
      <w:pPr>
        <w:spacing w:after="0"/>
        <w:jc w:val="both"/>
        <w:rPr>
          <w:rFonts w:cstheme="minorHAnsi"/>
          <w:b/>
          <w:bCs/>
          <w:color w:val="000000"/>
        </w:rPr>
      </w:pPr>
    </w:p>
    <w:p w14:paraId="059FA8F9" w14:textId="77777777" w:rsidR="00D069D7" w:rsidRPr="008D6D9C" w:rsidRDefault="00D069D7" w:rsidP="00D069D7">
      <w:pPr>
        <w:spacing w:after="0"/>
        <w:jc w:val="both"/>
        <w:rPr>
          <w:rFonts w:cstheme="minorHAnsi"/>
          <w:b/>
          <w:bCs/>
          <w:color w:val="000000"/>
        </w:rPr>
      </w:pPr>
      <w:r w:rsidRPr="008D6D9C">
        <w:rPr>
          <w:rFonts w:cstheme="minorHAnsi"/>
          <w:b/>
          <w:bCs/>
          <w:color w:val="000000"/>
        </w:rPr>
        <w:t>Safeguarding statement</w:t>
      </w:r>
    </w:p>
    <w:p w14:paraId="59220FFA" w14:textId="77777777" w:rsidR="00D069D7" w:rsidRPr="008D6D9C" w:rsidRDefault="00D069D7" w:rsidP="00D069D7">
      <w:pPr>
        <w:spacing w:after="0"/>
        <w:jc w:val="both"/>
        <w:rPr>
          <w:rFonts w:cstheme="minorHAnsi"/>
          <w:b/>
          <w:bCs/>
          <w:color w:val="000000"/>
        </w:rPr>
      </w:pPr>
    </w:p>
    <w:p w14:paraId="0ACBDA84" w14:textId="77777777" w:rsidR="00D069D7" w:rsidRPr="008D6D9C" w:rsidRDefault="00D069D7" w:rsidP="00D069D7">
      <w:pPr>
        <w:autoSpaceDE w:val="0"/>
        <w:autoSpaceDN w:val="0"/>
        <w:adjustRightInd w:val="0"/>
        <w:spacing w:after="0"/>
        <w:jc w:val="both"/>
        <w:rPr>
          <w:rFonts w:cstheme="minorHAnsi"/>
          <w:color w:val="000000"/>
        </w:rPr>
      </w:pPr>
      <w:r w:rsidRPr="008D6D9C">
        <w:rPr>
          <w:rFonts w:cstheme="minorHAnsi"/>
          <w:color w:val="000000"/>
        </w:rPr>
        <w:t>At this school, we strongly recognise the need for vigilant awareness of safeguarding issues</w:t>
      </w:r>
      <w:proofErr w:type="gramStart"/>
      <w:r w:rsidRPr="008D6D9C">
        <w:rPr>
          <w:rFonts w:cstheme="minorHAnsi"/>
          <w:color w:val="000000"/>
        </w:rPr>
        <w:t xml:space="preserve">. </w:t>
      </w:r>
      <w:proofErr w:type="gramEnd"/>
      <w:r w:rsidRPr="008D6D9C">
        <w:rPr>
          <w:rFonts w:cstheme="minorHAnsi"/>
          <w:color w:val="000000"/>
        </w:rPr>
        <w:t>It is important that all staff have appropriate training and induction so that they understand their roles and responsibilities and are confident about carrying them out</w:t>
      </w:r>
      <w:proofErr w:type="gramStart"/>
      <w:r w:rsidRPr="008D6D9C">
        <w:rPr>
          <w:rFonts w:cstheme="minorHAnsi"/>
          <w:color w:val="000000"/>
        </w:rPr>
        <w:t xml:space="preserve">. </w:t>
      </w:r>
      <w:proofErr w:type="gramEnd"/>
      <w:r w:rsidRPr="008D6D9C">
        <w:rPr>
          <w:rFonts w:cstheme="minorHAnsi"/>
          <w:color w:val="000000"/>
        </w:rPr>
        <w:t xml:space="preserve">Staff, pupils, </w:t>
      </w:r>
      <w:proofErr w:type="gramStart"/>
      <w:r w:rsidRPr="008D6D9C">
        <w:rPr>
          <w:rFonts w:cstheme="minorHAnsi"/>
          <w:color w:val="000000"/>
        </w:rPr>
        <w:t>parents</w:t>
      </w:r>
      <w:proofErr w:type="gramEnd"/>
      <w:r w:rsidRPr="008D6D9C">
        <w:rPr>
          <w:rFonts w:cstheme="minorHAnsi"/>
          <w:color w:val="000000"/>
        </w:rPr>
        <w:t xml:space="preserve"> and governors should feel secure that they could raise any issues or concerns about the safety or welfare of children and know that they will be listened to and taken seriously. This will be achieved by maintaining an ethos of safeguarding and promoting the welfare of children and young people and protecting staff</w:t>
      </w:r>
      <w:proofErr w:type="gramStart"/>
      <w:r w:rsidRPr="008D6D9C">
        <w:rPr>
          <w:rFonts w:cstheme="minorHAnsi"/>
          <w:color w:val="000000"/>
        </w:rPr>
        <w:t xml:space="preserve">. </w:t>
      </w:r>
      <w:proofErr w:type="gramEnd"/>
      <w:r w:rsidRPr="008D6D9C">
        <w:rPr>
          <w:rFonts w:cstheme="minorHAnsi"/>
          <w:color w:val="000000"/>
        </w:rPr>
        <w:t xml:space="preserve">This is supported by clear behaviour, anti-bullying and child protection policies, appropriate </w:t>
      </w:r>
      <w:proofErr w:type="gramStart"/>
      <w:r w:rsidRPr="008D6D9C">
        <w:rPr>
          <w:rFonts w:cstheme="minorHAnsi"/>
          <w:color w:val="000000"/>
        </w:rPr>
        <w:t>induction</w:t>
      </w:r>
      <w:proofErr w:type="gramEnd"/>
      <w:r w:rsidRPr="008D6D9C">
        <w:rPr>
          <w:rFonts w:cstheme="minorHAnsi"/>
          <w:color w:val="000000"/>
        </w:rPr>
        <w:t xml:space="preserve"> and training, briefing and discussion of relevant issues and relevant learning in line with current legislation and guidelines.</w:t>
      </w:r>
    </w:p>
    <w:p w14:paraId="498AB49F" w14:textId="77777777" w:rsidR="00D069D7" w:rsidRPr="002849B8" w:rsidRDefault="00D069D7" w:rsidP="00D069D7">
      <w:pPr>
        <w:autoSpaceDE w:val="0"/>
        <w:autoSpaceDN w:val="0"/>
        <w:adjustRightInd w:val="0"/>
        <w:spacing w:after="0"/>
        <w:jc w:val="both"/>
        <w:rPr>
          <w:rFonts w:cstheme="minorHAnsi"/>
          <w:color w:val="000000"/>
        </w:rPr>
      </w:pPr>
      <w:r w:rsidRPr="008D6D9C">
        <w:rPr>
          <w:rFonts w:cstheme="minorHAnsi"/>
          <w:color w:val="000000"/>
        </w:rPr>
        <w:t>The school may require parents or volunteers</w:t>
      </w:r>
      <w:r w:rsidRPr="00FA380E">
        <w:rPr>
          <w:rFonts w:cstheme="minorHAnsi"/>
          <w:color w:val="000000"/>
        </w:rPr>
        <w:t xml:space="preserve"> </w:t>
      </w:r>
      <w:r w:rsidRPr="008D6D9C">
        <w:rPr>
          <w:rFonts w:cstheme="minorHAnsi"/>
          <w:color w:val="000000"/>
        </w:rPr>
        <w:t>to be checked through arrangements with the</w:t>
      </w:r>
      <w:r>
        <w:rPr>
          <w:rFonts w:cstheme="minorHAnsi"/>
          <w:color w:val="000000"/>
        </w:rPr>
        <w:t xml:space="preserve"> Disclosure and Barring Service, </w:t>
      </w:r>
      <w:r w:rsidRPr="002849B8">
        <w:rPr>
          <w:rFonts w:cstheme="minorHAnsi"/>
          <w:color w:val="000000"/>
        </w:rPr>
        <w:t xml:space="preserve">for example if they are volunteering and in regulated activity - </w:t>
      </w:r>
      <w:proofErr w:type="spellStart"/>
      <w:r w:rsidRPr="002849B8">
        <w:rPr>
          <w:rFonts w:cstheme="minorHAnsi"/>
          <w:color w:val="000000"/>
        </w:rPr>
        <w:t>ie</w:t>
      </w:r>
      <w:proofErr w:type="spellEnd"/>
      <w:r w:rsidRPr="002849B8">
        <w:rPr>
          <w:rFonts w:cstheme="minorHAnsi"/>
          <w:color w:val="000000"/>
        </w:rPr>
        <w:t xml:space="preserve"> who have regular unsupervised access to young </w:t>
      </w:r>
      <w:proofErr w:type="gramStart"/>
      <w:r w:rsidRPr="002849B8">
        <w:rPr>
          <w:rFonts w:cstheme="minorHAnsi"/>
          <w:color w:val="000000"/>
        </w:rPr>
        <w:t>people .</w:t>
      </w:r>
      <w:proofErr w:type="gramEnd"/>
      <w:r w:rsidRPr="002849B8">
        <w:rPr>
          <w:rFonts w:cstheme="minorHAnsi"/>
          <w:color w:val="000000"/>
        </w:rPr>
        <w:t xml:space="preserve"> A risk assessment will be carried out for all volunteers working with children arranged by the school and held in the personnel files, and reviewed where there is significant time between acts of volunteering.</w:t>
      </w:r>
    </w:p>
    <w:p w14:paraId="69401A37" w14:textId="77777777" w:rsidR="00D069D7" w:rsidRPr="002849B8" w:rsidRDefault="00D069D7" w:rsidP="00D069D7">
      <w:pPr>
        <w:autoSpaceDE w:val="0"/>
        <w:autoSpaceDN w:val="0"/>
        <w:adjustRightInd w:val="0"/>
        <w:spacing w:after="0"/>
        <w:jc w:val="both"/>
        <w:rPr>
          <w:rFonts w:cstheme="minorHAnsi"/>
          <w:color w:val="000000"/>
        </w:rPr>
      </w:pPr>
    </w:p>
    <w:p w14:paraId="5B3AA3BE" w14:textId="77777777" w:rsidR="00D069D7" w:rsidRPr="008D6D9C" w:rsidRDefault="00D069D7" w:rsidP="00D069D7">
      <w:pPr>
        <w:autoSpaceDE w:val="0"/>
        <w:autoSpaceDN w:val="0"/>
        <w:adjustRightInd w:val="0"/>
        <w:spacing w:after="0"/>
        <w:jc w:val="both"/>
        <w:rPr>
          <w:rFonts w:cstheme="minorHAnsi"/>
          <w:color w:val="000000"/>
        </w:rPr>
      </w:pPr>
      <w:r w:rsidRPr="002849B8">
        <w:rPr>
          <w:rFonts w:cstheme="minorHAnsi"/>
          <w:color w:val="000000"/>
        </w:rPr>
        <w:t>All parents/ carers who undertake volunteering for transport or other activities arranged by the school are also asked to ensure they follow any relevant CURRENT Public Health information, for example regarding COVID-symptoms.</w:t>
      </w:r>
      <w:r>
        <w:rPr>
          <w:rFonts w:cstheme="minorHAnsi"/>
          <w:color w:val="000000"/>
        </w:rPr>
        <w:t xml:space="preserve"> </w:t>
      </w:r>
    </w:p>
    <w:p w14:paraId="73A8A236" w14:textId="77777777" w:rsidR="00D069D7" w:rsidRPr="008D6D9C" w:rsidRDefault="00D069D7" w:rsidP="00D069D7">
      <w:pPr>
        <w:autoSpaceDE w:val="0"/>
        <w:autoSpaceDN w:val="0"/>
        <w:adjustRightInd w:val="0"/>
        <w:spacing w:after="0"/>
        <w:jc w:val="both"/>
        <w:rPr>
          <w:rFonts w:cstheme="minorHAnsi"/>
          <w:color w:val="000000"/>
        </w:rPr>
      </w:pPr>
    </w:p>
    <w:p w14:paraId="2763EAEE" w14:textId="77777777" w:rsidR="00D069D7" w:rsidRPr="008D6D9C" w:rsidRDefault="00D069D7" w:rsidP="00D069D7">
      <w:pPr>
        <w:spacing w:after="0"/>
        <w:jc w:val="both"/>
        <w:rPr>
          <w:rFonts w:cstheme="minorHAnsi"/>
          <w:b/>
          <w:bCs/>
          <w:color w:val="000000"/>
        </w:rPr>
      </w:pPr>
      <w:r w:rsidRPr="008D6D9C">
        <w:rPr>
          <w:rFonts w:cstheme="minorHAnsi"/>
          <w:b/>
          <w:bCs/>
          <w:color w:val="000000"/>
        </w:rPr>
        <w:t>All drivers must:</w:t>
      </w:r>
    </w:p>
    <w:p w14:paraId="3F3862EF" w14:textId="77777777" w:rsidR="00D069D7" w:rsidRPr="008D6D9C"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 xml:space="preserve">Hold a valid driving licence for the type of vehicle being </w:t>
      </w:r>
      <w:proofErr w:type="gramStart"/>
      <w:r w:rsidRPr="008D6D9C">
        <w:rPr>
          <w:rFonts w:cstheme="minorHAnsi"/>
          <w:color w:val="000000"/>
        </w:rPr>
        <w:t>driven</w:t>
      </w:r>
      <w:proofErr w:type="gramEnd"/>
    </w:p>
    <w:p w14:paraId="713846AF" w14:textId="77777777" w:rsidR="00D069D7" w:rsidRPr="008D6D9C"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 xml:space="preserve">Be fit to </w:t>
      </w:r>
      <w:proofErr w:type="gramStart"/>
      <w:r w:rsidRPr="008D6D9C">
        <w:rPr>
          <w:rFonts w:cstheme="minorHAnsi"/>
          <w:color w:val="000000"/>
        </w:rPr>
        <w:t>drive</w:t>
      </w:r>
      <w:proofErr w:type="gramEnd"/>
    </w:p>
    <w:p w14:paraId="16FC9BF1" w14:textId="77777777" w:rsidR="00D069D7" w:rsidRPr="008D6D9C"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 xml:space="preserve">Have no medical condition which affects their ability to </w:t>
      </w:r>
      <w:proofErr w:type="gramStart"/>
      <w:r w:rsidRPr="008D6D9C">
        <w:rPr>
          <w:rFonts w:cstheme="minorHAnsi"/>
          <w:color w:val="000000"/>
        </w:rPr>
        <w:t>drive</w:t>
      </w:r>
      <w:proofErr w:type="gramEnd"/>
    </w:p>
    <w:p w14:paraId="73F72378" w14:textId="77777777" w:rsidR="00D069D7" w:rsidRPr="008D6D9C"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 xml:space="preserve">Have a valid MOT for any vehicle older than 3 years </w:t>
      </w:r>
      <w:proofErr w:type="gramStart"/>
      <w:r w:rsidRPr="008D6D9C">
        <w:rPr>
          <w:rFonts w:cstheme="minorHAnsi"/>
          <w:color w:val="000000"/>
        </w:rPr>
        <w:t>old</w:t>
      </w:r>
      <w:proofErr w:type="gramEnd"/>
    </w:p>
    <w:p w14:paraId="6B18B843" w14:textId="77777777" w:rsidR="00D069D7" w:rsidRPr="008D6D9C"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Ensure that any vehicle is roadworthy, including brakes, lights, tyres, bodywork, wipers, mirrors etc.</w:t>
      </w:r>
    </w:p>
    <w:p w14:paraId="2E61E458" w14:textId="77777777" w:rsidR="00D069D7" w:rsidRPr="008D6D9C"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 xml:space="preserve">Ensure that any vehicle used has current road </w:t>
      </w:r>
      <w:proofErr w:type="gramStart"/>
      <w:r w:rsidRPr="008D6D9C">
        <w:rPr>
          <w:rFonts w:cstheme="minorHAnsi"/>
          <w:color w:val="000000"/>
        </w:rPr>
        <w:t>tax</w:t>
      </w:r>
      <w:proofErr w:type="gramEnd"/>
    </w:p>
    <w:p w14:paraId="7C81BD23" w14:textId="77777777" w:rsidR="00D069D7" w:rsidRPr="008D6D9C"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 xml:space="preserve">Ensure that they adhere to the appropriate speed </w:t>
      </w:r>
      <w:proofErr w:type="gramStart"/>
      <w:r w:rsidRPr="008D6D9C">
        <w:rPr>
          <w:rFonts w:cstheme="minorHAnsi"/>
          <w:color w:val="000000"/>
        </w:rPr>
        <w:t>limit</w:t>
      </w:r>
      <w:proofErr w:type="gramEnd"/>
    </w:p>
    <w:p w14:paraId="1841D843" w14:textId="77777777" w:rsidR="00D069D7"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 xml:space="preserve">Ensure that all seat belts are working and worn by everybody in the </w:t>
      </w:r>
      <w:proofErr w:type="gramStart"/>
      <w:r w:rsidRPr="008D6D9C">
        <w:rPr>
          <w:rFonts w:cstheme="minorHAnsi"/>
          <w:color w:val="000000"/>
        </w:rPr>
        <w:t>vehicle</w:t>
      </w:r>
      <w:proofErr w:type="gramEnd"/>
    </w:p>
    <w:p w14:paraId="31122F39" w14:textId="77777777" w:rsidR="00D069D7" w:rsidRPr="002849B8" w:rsidRDefault="00D069D7" w:rsidP="007A2A98">
      <w:pPr>
        <w:numPr>
          <w:ilvl w:val="0"/>
          <w:numId w:val="32"/>
        </w:numPr>
        <w:autoSpaceDE w:val="0"/>
        <w:autoSpaceDN w:val="0"/>
        <w:adjustRightInd w:val="0"/>
        <w:spacing w:after="0" w:line="240" w:lineRule="auto"/>
        <w:jc w:val="both"/>
        <w:rPr>
          <w:rFonts w:cstheme="minorHAnsi"/>
          <w:color w:val="000000"/>
        </w:rPr>
      </w:pPr>
      <w:r w:rsidRPr="002849B8">
        <w:rPr>
          <w:rFonts w:cstheme="minorHAnsi"/>
          <w:color w:val="000000"/>
        </w:rPr>
        <w:t xml:space="preserve">Ensure that they are NOT presenting COVID symptoms or haven’t been given specific advice to follow regarding any health/ potential health condition/ should not be self-isolating or shielding or are awaiting the outcome of a covid-19 test. </w:t>
      </w:r>
    </w:p>
    <w:p w14:paraId="21AA6FFB" w14:textId="77777777" w:rsidR="00D069D7" w:rsidRPr="008D6D9C" w:rsidRDefault="00D069D7" w:rsidP="00D069D7">
      <w:pPr>
        <w:spacing w:after="0"/>
        <w:jc w:val="both"/>
        <w:rPr>
          <w:rFonts w:cstheme="minorHAnsi"/>
          <w:b/>
          <w:bCs/>
          <w:color w:val="000000"/>
        </w:rPr>
      </w:pPr>
      <w:r w:rsidRPr="008D6D9C">
        <w:rPr>
          <w:rFonts w:cstheme="minorHAnsi"/>
          <w:b/>
          <w:bCs/>
          <w:color w:val="000000"/>
        </w:rPr>
        <w:t>Insurance:</w:t>
      </w:r>
    </w:p>
    <w:p w14:paraId="2296B498" w14:textId="77777777" w:rsidR="00D069D7" w:rsidRPr="008D6D9C"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Maintain valid insurance, as a minimum, for third part</w:t>
      </w:r>
      <w:r>
        <w:rPr>
          <w:rFonts w:cstheme="minorHAnsi"/>
          <w:color w:val="000000"/>
        </w:rPr>
        <w:t>y</w:t>
      </w:r>
      <w:r w:rsidRPr="008D6D9C">
        <w:rPr>
          <w:rFonts w:cstheme="minorHAnsi"/>
          <w:color w:val="000000"/>
        </w:rPr>
        <w:t xml:space="preserve"> liability</w:t>
      </w:r>
    </w:p>
    <w:p w14:paraId="0A9AFED8" w14:textId="77777777" w:rsidR="00D069D7" w:rsidRPr="008D6D9C" w:rsidRDefault="00D069D7" w:rsidP="007A2A98">
      <w:pPr>
        <w:numPr>
          <w:ilvl w:val="0"/>
          <w:numId w:val="32"/>
        </w:numPr>
        <w:autoSpaceDE w:val="0"/>
        <w:autoSpaceDN w:val="0"/>
        <w:adjustRightInd w:val="0"/>
        <w:spacing w:after="0" w:line="240" w:lineRule="auto"/>
        <w:jc w:val="both"/>
        <w:rPr>
          <w:rFonts w:cstheme="minorHAnsi"/>
          <w:color w:val="000000"/>
        </w:rPr>
      </w:pPr>
      <w:r w:rsidRPr="008D6D9C">
        <w:rPr>
          <w:rFonts w:cstheme="minorHAnsi"/>
          <w:color w:val="000000"/>
        </w:rPr>
        <w:t>Check with their insurance company and inform them that the driver occasionally conveys children on school activities</w:t>
      </w:r>
      <w:proofErr w:type="gramStart"/>
      <w:r w:rsidRPr="008D6D9C">
        <w:rPr>
          <w:rFonts w:cstheme="minorHAnsi"/>
          <w:color w:val="000000"/>
        </w:rPr>
        <w:t xml:space="preserve">. </w:t>
      </w:r>
      <w:proofErr w:type="gramEnd"/>
      <w:r w:rsidRPr="008D6D9C">
        <w:rPr>
          <w:rFonts w:cstheme="minorHAnsi"/>
          <w:color w:val="000000"/>
        </w:rPr>
        <w:t>(This is unlikely to affect the cost of your insurance premium.)</w:t>
      </w:r>
    </w:p>
    <w:p w14:paraId="772F4CDA" w14:textId="77777777" w:rsidR="00D069D7" w:rsidRPr="008D6D9C" w:rsidRDefault="00D069D7" w:rsidP="00D069D7">
      <w:pPr>
        <w:spacing w:after="0"/>
        <w:jc w:val="both"/>
        <w:rPr>
          <w:rFonts w:cstheme="minorHAnsi"/>
          <w:b/>
          <w:bCs/>
          <w:color w:val="000000"/>
        </w:rPr>
      </w:pPr>
      <w:r w:rsidRPr="008D6D9C">
        <w:rPr>
          <w:rFonts w:cstheme="minorHAnsi"/>
          <w:b/>
          <w:bCs/>
          <w:color w:val="000000"/>
        </w:rPr>
        <w:t>Safety:</w:t>
      </w:r>
    </w:p>
    <w:p w14:paraId="6CA443B9" w14:textId="77777777" w:rsidR="00D069D7" w:rsidRPr="008D6D9C" w:rsidRDefault="00D069D7" w:rsidP="007A2A98">
      <w:pPr>
        <w:numPr>
          <w:ilvl w:val="0"/>
          <w:numId w:val="33"/>
        </w:numPr>
        <w:autoSpaceDE w:val="0"/>
        <w:autoSpaceDN w:val="0"/>
        <w:adjustRightInd w:val="0"/>
        <w:spacing w:after="0" w:line="240" w:lineRule="auto"/>
        <w:jc w:val="both"/>
        <w:rPr>
          <w:rFonts w:cstheme="minorHAnsi"/>
          <w:color w:val="000000"/>
        </w:rPr>
      </w:pPr>
      <w:r w:rsidRPr="008D6D9C">
        <w:rPr>
          <w:rFonts w:cstheme="minorHAnsi"/>
          <w:color w:val="000000"/>
        </w:rPr>
        <w:t xml:space="preserve">Be familiar with, and drive in accordance with, the Highway Code at all </w:t>
      </w:r>
      <w:proofErr w:type="gramStart"/>
      <w:r w:rsidRPr="008D6D9C">
        <w:rPr>
          <w:rFonts w:cstheme="minorHAnsi"/>
          <w:color w:val="000000"/>
        </w:rPr>
        <w:t>times</w:t>
      </w:r>
      <w:proofErr w:type="gramEnd"/>
    </w:p>
    <w:p w14:paraId="74C70C36" w14:textId="77777777" w:rsidR="00D069D7" w:rsidRPr="008D6D9C" w:rsidRDefault="00D069D7" w:rsidP="007A2A98">
      <w:pPr>
        <w:numPr>
          <w:ilvl w:val="0"/>
          <w:numId w:val="33"/>
        </w:numPr>
        <w:autoSpaceDE w:val="0"/>
        <w:autoSpaceDN w:val="0"/>
        <w:adjustRightInd w:val="0"/>
        <w:spacing w:after="0" w:line="240" w:lineRule="auto"/>
        <w:jc w:val="both"/>
        <w:rPr>
          <w:rFonts w:cstheme="minorHAnsi"/>
          <w:color w:val="000000"/>
        </w:rPr>
      </w:pPr>
      <w:r w:rsidRPr="008D6D9C">
        <w:rPr>
          <w:rFonts w:cstheme="minorHAnsi"/>
          <w:color w:val="000000"/>
        </w:rPr>
        <w:t xml:space="preserve">Drive </w:t>
      </w:r>
      <w:proofErr w:type="gramStart"/>
      <w:r w:rsidRPr="008D6D9C">
        <w:rPr>
          <w:rFonts w:cstheme="minorHAnsi"/>
          <w:color w:val="000000"/>
        </w:rPr>
        <w:t>safely  and</w:t>
      </w:r>
      <w:proofErr w:type="gramEnd"/>
      <w:r w:rsidRPr="008D6D9C">
        <w:rPr>
          <w:rFonts w:cstheme="minorHAnsi"/>
          <w:color w:val="000000"/>
        </w:rPr>
        <w:t xml:space="preserve">  observe the speed limit </w:t>
      </w:r>
    </w:p>
    <w:p w14:paraId="132C6523" w14:textId="77777777" w:rsidR="00D069D7" w:rsidRPr="008D6D9C" w:rsidRDefault="00D069D7" w:rsidP="007A2A98">
      <w:pPr>
        <w:numPr>
          <w:ilvl w:val="0"/>
          <w:numId w:val="33"/>
        </w:numPr>
        <w:autoSpaceDE w:val="0"/>
        <w:autoSpaceDN w:val="0"/>
        <w:adjustRightInd w:val="0"/>
        <w:spacing w:after="0" w:line="240" w:lineRule="auto"/>
        <w:jc w:val="both"/>
        <w:rPr>
          <w:rFonts w:cstheme="minorHAnsi"/>
          <w:color w:val="000000"/>
        </w:rPr>
      </w:pPr>
      <w:r w:rsidRPr="008D6D9C">
        <w:rPr>
          <w:rFonts w:cstheme="minorHAnsi"/>
          <w:color w:val="000000"/>
        </w:rPr>
        <w:t>Before driving not to consume alcohol or drugs which may impair driving</w:t>
      </w:r>
    </w:p>
    <w:p w14:paraId="2930AA63" w14:textId="77777777" w:rsidR="00D069D7" w:rsidRPr="008D6D9C" w:rsidRDefault="00D069D7" w:rsidP="007A2A98">
      <w:pPr>
        <w:numPr>
          <w:ilvl w:val="0"/>
          <w:numId w:val="33"/>
        </w:numPr>
        <w:autoSpaceDE w:val="0"/>
        <w:autoSpaceDN w:val="0"/>
        <w:adjustRightInd w:val="0"/>
        <w:spacing w:after="0" w:line="240" w:lineRule="auto"/>
        <w:jc w:val="both"/>
        <w:rPr>
          <w:rFonts w:cstheme="minorHAnsi"/>
          <w:color w:val="000000"/>
        </w:rPr>
      </w:pPr>
      <w:r w:rsidRPr="008D6D9C">
        <w:rPr>
          <w:rFonts w:cstheme="minorHAnsi"/>
          <w:color w:val="000000"/>
        </w:rPr>
        <w:t xml:space="preserve">Ensure that all passengers wear seat belts as </w:t>
      </w:r>
      <w:proofErr w:type="gramStart"/>
      <w:r w:rsidRPr="008D6D9C">
        <w:rPr>
          <w:rFonts w:cstheme="minorHAnsi"/>
          <w:color w:val="000000"/>
        </w:rPr>
        <w:t>appropriate</w:t>
      </w:r>
      <w:proofErr w:type="gramEnd"/>
      <w:r w:rsidRPr="008D6D9C">
        <w:rPr>
          <w:rFonts w:cstheme="minorHAnsi"/>
          <w:color w:val="000000"/>
        </w:rPr>
        <w:t xml:space="preserve"> </w:t>
      </w:r>
    </w:p>
    <w:p w14:paraId="4B05540F" w14:textId="77777777" w:rsidR="00D069D7" w:rsidRPr="008D6D9C" w:rsidRDefault="00D069D7" w:rsidP="007A2A98">
      <w:pPr>
        <w:numPr>
          <w:ilvl w:val="0"/>
          <w:numId w:val="33"/>
        </w:numPr>
        <w:autoSpaceDE w:val="0"/>
        <w:autoSpaceDN w:val="0"/>
        <w:adjustRightInd w:val="0"/>
        <w:spacing w:after="0" w:line="240" w:lineRule="auto"/>
        <w:jc w:val="both"/>
        <w:rPr>
          <w:rFonts w:cstheme="minorHAnsi"/>
          <w:color w:val="000000"/>
        </w:rPr>
      </w:pPr>
      <w:r w:rsidRPr="008D6D9C">
        <w:rPr>
          <w:rFonts w:cstheme="minorHAnsi"/>
          <w:color w:val="000000"/>
        </w:rPr>
        <w:t xml:space="preserve">Use child proof locks on rear doors where </w:t>
      </w:r>
      <w:proofErr w:type="gramStart"/>
      <w:r w:rsidRPr="008D6D9C">
        <w:rPr>
          <w:rFonts w:cstheme="minorHAnsi"/>
          <w:color w:val="000000"/>
        </w:rPr>
        <w:t>necessary</w:t>
      </w:r>
      <w:proofErr w:type="gramEnd"/>
    </w:p>
    <w:p w14:paraId="267690DA" w14:textId="77777777" w:rsidR="00D069D7" w:rsidRPr="008D6D9C" w:rsidRDefault="00D069D7" w:rsidP="007A2A98">
      <w:pPr>
        <w:numPr>
          <w:ilvl w:val="0"/>
          <w:numId w:val="33"/>
        </w:numPr>
        <w:autoSpaceDE w:val="0"/>
        <w:autoSpaceDN w:val="0"/>
        <w:adjustRightInd w:val="0"/>
        <w:spacing w:after="0" w:line="240" w:lineRule="auto"/>
        <w:jc w:val="both"/>
        <w:rPr>
          <w:rFonts w:cstheme="minorHAnsi"/>
          <w:color w:val="000000"/>
        </w:rPr>
      </w:pPr>
      <w:r w:rsidRPr="008D6D9C">
        <w:rPr>
          <w:rFonts w:cstheme="minorHAnsi"/>
          <w:color w:val="000000"/>
        </w:rPr>
        <w:lastRenderedPageBreak/>
        <w:t>Child seats such as booster seats are to be used at all times accor</w:t>
      </w:r>
      <w:r>
        <w:rPr>
          <w:rFonts w:cstheme="minorHAnsi"/>
          <w:color w:val="000000"/>
        </w:rPr>
        <w:t>ding to the height and age</w:t>
      </w:r>
      <w:r w:rsidRPr="008D6D9C">
        <w:rPr>
          <w:rFonts w:cstheme="minorHAnsi"/>
          <w:color w:val="000000"/>
        </w:rPr>
        <w:t xml:space="preserve"> of each child in the </w:t>
      </w:r>
      <w:proofErr w:type="gramStart"/>
      <w:r w:rsidRPr="008D6D9C">
        <w:rPr>
          <w:rFonts w:cstheme="minorHAnsi"/>
          <w:color w:val="000000"/>
        </w:rPr>
        <w:t>vehicle</w:t>
      </w:r>
      <w:proofErr w:type="gramEnd"/>
    </w:p>
    <w:p w14:paraId="2D9FC706" w14:textId="77777777" w:rsidR="00D069D7" w:rsidRPr="008D6D9C" w:rsidRDefault="00D069D7" w:rsidP="00D069D7">
      <w:pPr>
        <w:autoSpaceDE w:val="0"/>
        <w:autoSpaceDN w:val="0"/>
        <w:adjustRightInd w:val="0"/>
        <w:spacing w:after="0" w:line="240" w:lineRule="auto"/>
        <w:ind w:left="720"/>
        <w:jc w:val="both"/>
        <w:rPr>
          <w:rFonts w:cstheme="minorHAnsi"/>
          <w:color w:val="000000"/>
        </w:rPr>
      </w:pPr>
    </w:p>
    <w:p w14:paraId="65A30420" w14:textId="77777777" w:rsidR="00D069D7" w:rsidRPr="008D6D9C" w:rsidRDefault="00D069D7" w:rsidP="00D069D7">
      <w:pPr>
        <w:autoSpaceDE w:val="0"/>
        <w:autoSpaceDN w:val="0"/>
        <w:adjustRightInd w:val="0"/>
        <w:spacing w:after="0"/>
        <w:jc w:val="both"/>
        <w:rPr>
          <w:rFonts w:cstheme="minorHAnsi"/>
          <w:color w:val="000000"/>
        </w:rPr>
      </w:pPr>
      <w:r w:rsidRPr="008D6D9C">
        <w:rPr>
          <w:rFonts w:cstheme="minorHAnsi"/>
          <w:color w:val="000000"/>
        </w:rPr>
        <w:t>I have read and understood the above requirements and agree to comply with them.</w:t>
      </w:r>
    </w:p>
    <w:p w14:paraId="39E21C63" w14:textId="77777777" w:rsidR="00D069D7" w:rsidRPr="008D6D9C" w:rsidRDefault="00D069D7" w:rsidP="00D069D7">
      <w:pPr>
        <w:autoSpaceDE w:val="0"/>
        <w:autoSpaceDN w:val="0"/>
        <w:adjustRightInd w:val="0"/>
        <w:spacing w:after="0"/>
        <w:jc w:val="both"/>
        <w:rPr>
          <w:rFonts w:cstheme="minorHAnsi"/>
          <w:color w:val="000000"/>
        </w:rPr>
      </w:pPr>
      <w:r w:rsidRPr="008D6D9C">
        <w:rPr>
          <w:rFonts w:cstheme="minorHAnsi"/>
          <w:color w:val="000000"/>
        </w:rPr>
        <w:t xml:space="preserve">I agree to inform the school if circumstances </w:t>
      </w:r>
      <w:proofErr w:type="gramStart"/>
      <w:r w:rsidRPr="008D6D9C">
        <w:rPr>
          <w:rFonts w:cstheme="minorHAnsi"/>
          <w:color w:val="000000"/>
        </w:rPr>
        <w:t>change</w:t>
      </w:r>
      <w:proofErr w:type="gramEnd"/>
      <w:r w:rsidRPr="008D6D9C">
        <w:rPr>
          <w:rFonts w:cstheme="minorHAnsi"/>
          <w:color w:val="000000"/>
        </w:rPr>
        <w:t xml:space="preserve"> and I can no longer comply with these arrangements.</w:t>
      </w:r>
    </w:p>
    <w:p w14:paraId="3267D6DC" w14:textId="77777777" w:rsidR="00D069D7" w:rsidRPr="008D6D9C" w:rsidRDefault="00D069D7" w:rsidP="00D069D7">
      <w:pPr>
        <w:autoSpaceDE w:val="0"/>
        <w:autoSpaceDN w:val="0"/>
        <w:adjustRightInd w:val="0"/>
        <w:spacing w:after="0"/>
        <w:rPr>
          <w:rFonts w:cstheme="minorHAnsi"/>
          <w:color w:val="000000"/>
        </w:rPr>
      </w:pPr>
    </w:p>
    <w:p w14:paraId="54AA880B" w14:textId="77777777" w:rsidR="00D069D7" w:rsidRPr="008D6D9C" w:rsidRDefault="00D069D7" w:rsidP="00D069D7">
      <w:pPr>
        <w:autoSpaceDE w:val="0"/>
        <w:autoSpaceDN w:val="0"/>
        <w:adjustRightInd w:val="0"/>
        <w:spacing w:after="0"/>
        <w:rPr>
          <w:rFonts w:cstheme="minorHAnsi"/>
          <w:color w:val="000000"/>
        </w:rPr>
      </w:pPr>
      <w:r w:rsidRPr="008D6D9C">
        <w:rPr>
          <w:rFonts w:cstheme="minorHAnsi"/>
          <w:color w:val="000000"/>
        </w:rPr>
        <w:t xml:space="preserve">Signature: </w:t>
      </w:r>
      <w:r w:rsidRPr="008D6D9C">
        <w:rPr>
          <w:rFonts w:cstheme="minorHAnsi"/>
          <w:color w:val="000000"/>
        </w:rPr>
        <w:tab/>
      </w:r>
      <w:r w:rsidRPr="008D6D9C">
        <w:rPr>
          <w:rFonts w:cstheme="minorHAnsi"/>
          <w:color w:val="000000"/>
        </w:rPr>
        <w:tab/>
      </w:r>
      <w:r w:rsidRPr="008D6D9C">
        <w:rPr>
          <w:rFonts w:cstheme="minorHAnsi"/>
          <w:color w:val="000000"/>
        </w:rPr>
        <w:tab/>
      </w:r>
      <w:r w:rsidRPr="008D6D9C">
        <w:rPr>
          <w:rFonts w:cstheme="minorHAnsi"/>
          <w:color w:val="000000"/>
        </w:rPr>
        <w:tab/>
      </w:r>
      <w:r w:rsidRPr="008D6D9C">
        <w:rPr>
          <w:rFonts w:cstheme="minorHAnsi"/>
          <w:color w:val="000000"/>
        </w:rPr>
        <w:tab/>
      </w:r>
      <w:r w:rsidRPr="008D6D9C">
        <w:rPr>
          <w:rFonts w:cstheme="minorHAnsi"/>
          <w:color w:val="000000"/>
        </w:rPr>
        <w:tab/>
      </w:r>
      <w:r w:rsidRPr="008D6D9C">
        <w:rPr>
          <w:rFonts w:cstheme="minorHAnsi"/>
          <w:color w:val="000000"/>
        </w:rPr>
        <w:tab/>
        <w:t>Date:</w:t>
      </w:r>
    </w:p>
    <w:p w14:paraId="2D31EAD5" w14:textId="77777777" w:rsidR="00D069D7" w:rsidRPr="008D6D9C" w:rsidRDefault="00D069D7" w:rsidP="00D069D7">
      <w:pPr>
        <w:autoSpaceDE w:val="0"/>
        <w:autoSpaceDN w:val="0"/>
        <w:adjustRightInd w:val="0"/>
        <w:spacing w:after="0"/>
        <w:rPr>
          <w:rFonts w:cstheme="minorHAnsi"/>
          <w:color w:val="000000"/>
        </w:rPr>
      </w:pPr>
    </w:p>
    <w:p w14:paraId="6F0AC93D" w14:textId="77777777" w:rsidR="00D069D7" w:rsidRPr="008D6D9C" w:rsidRDefault="00D069D7" w:rsidP="00D069D7">
      <w:pPr>
        <w:autoSpaceDE w:val="0"/>
        <w:autoSpaceDN w:val="0"/>
        <w:adjustRightInd w:val="0"/>
        <w:spacing w:after="0"/>
        <w:rPr>
          <w:rFonts w:cstheme="minorHAnsi"/>
          <w:color w:val="000000"/>
        </w:rPr>
      </w:pPr>
      <w:r w:rsidRPr="008D6D9C">
        <w:rPr>
          <w:rFonts w:cstheme="minorHAnsi"/>
          <w:color w:val="000000"/>
        </w:rPr>
        <w:t xml:space="preserve">Name (Please </w:t>
      </w:r>
      <w:proofErr w:type="gramStart"/>
      <w:r w:rsidRPr="008D6D9C">
        <w:rPr>
          <w:rFonts w:cstheme="minorHAnsi"/>
          <w:color w:val="000000"/>
        </w:rPr>
        <w:t xml:space="preserve">print)   </w:t>
      </w:r>
      <w:proofErr w:type="gramEnd"/>
      <w:r w:rsidRPr="008D6D9C">
        <w:rPr>
          <w:rFonts w:cstheme="minorHAnsi"/>
          <w:color w:val="000000"/>
        </w:rPr>
        <w:t xml:space="preserve">                                                                               Number of seats in vehicle: </w:t>
      </w:r>
    </w:p>
    <w:p w14:paraId="0BD71D87" w14:textId="77777777" w:rsidR="00D069D7" w:rsidRPr="005F3A80" w:rsidRDefault="00D069D7" w:rsidP="00D069D7">
      <w:pPr>
        <w:autoSpaceDE w:val="0"/>
        <w:autoSpaceDN w:val="0"/>
        <w:adjustRightInd w:val="0"/>
        <w:spacing w:after="0"/>
        <w:rPr>
          <w:rFonts w:cstheme="minorHAnsi"/>
          <w:color w:val="000000"/>
        </w:rPr>
      </w:pPr>
    </w:p>
    <w:p w14:paraId="56947AF7" w14:textId="77777777" w:rsidR="00D069D7" w:rsidRPr="005F3A80" w:rsidRDefault="00D069D7" w:rsidP="00D069D7">
      <w:pPr>
        <w:autoSpaceDE w:val="0"/>
        <w:autoSpaceDN w:val="0"/>
        <w:adjustRightInd w:val="0"/>
        <w:spacing w:after="0"/>
        <w:rPr>
          <w:rFonts w:cstheme="minorHAnsi"/>
          <w:color w:val="000000"/>
        </w:rPr>
      </w:pPr>
    </w:p>
    <w:p w14:paraId="2B7A4E97" w14:textId="77777777" w:rsidR="001D49EB" w:rsidRDefault="001D49EB">
      <w:pPr>
        <w:rPr>
          <w:rStyle w:val="Heading1Char"/>
          <w:rFonts w:asciiTheme="minorHAnsi" w:hAnsiTheme="minorHAnsi" w:cstheme="minorHAnsi"/>
          <w:color w:val="auto"/>
          <w:u w:val="single"/>
        </w:rPr>
      </w:pPr>
      <w:bookmarkStart w:id="87" w:name="_Toc31631496"/>
      <w:bookmarkStart w:id="88" w:name="_Toc53072527"/>
      <w:bookmarkStart w:id="89" w:name="_Toc80795054"/>
      <w:r>
        <w:rPr>
          <w:rStyle w:val="Heading1Char"/>
          <w:rFonts w:asciiTheme="minorHAnsi" w:hAnsiTheme="minorHAnsi" w:cstheme="minorHAnsi"/>
          <w:color w:val="auto"/>
          <w:u w:val="single"/>
        </w:rPr>
        <w:br w:type="page"/>
      </w:r>
    </w:p>
    <w:p w14:paraId="2D01C1B3" w14:textId="18C54784" w:rsidR="00D069D7" w:rsidRPr="0023233B" w:rsidRDefault="004C2B68" w:rsidP="0023233B">
      <w:pPr>
        <w:pStyle w:val="Heading1"/>
        <w:rPr>
          <w:rFonts w:ascii="Arial" w:hAnsi="Arial" w:cs="Arial"/>
          <w:b/>
          <w:sz w:val="28"/>
          <w:szCs w:val="28"/>
        </w:rPr>
      </w:pPr>
      <w:bookmarkStart w:id="90" w:name="_Toc90564633"/>
      <w:r>
        <w:rPr>
          <w:rStyle w:val="Heading1Char"/>
          <w:rFonts w:ascii="Arial" w:hAnsi="Arial" w:cs="Arial"/>
          <w:b/>
          <w:color w:val="auto"/>
          <w:sz w:val="28"/>
          <w:szCs w:val="28"/>
        </w:rPr>
        <w:lastRenderedPageBreak/>
        <w:t>Appendix 2:</w:t>
      </w:r>
      <w:r w:rsidR="00D069D7" w:rsidRPr="0023233B">
        <w:rPr>
          <w:rStyle w:val="Heading1Char"/>
          <w:rFonts w:ascii="Arial" w:hAnsi="Arial" w:cs="Arial"/>
          <w:b/>
          <w:color w:val="auto"/>
          <w:sz w:val="28"/>
          <w:szCs w:val="28"/>
        </w:rPr>
        <w:t xml:space="preserve"> Safeguarding Concerns Flowchart</w:t>
      </w:r>
      <w:bookmarkEnd w:id="87"/>
      <w:bookmarkEnd w:id="88"/>
      <w:bookmarkEnd w:id="89"/>
      <w:bookmarkEnd w:id="90"/>
    </w:p>
    <w:p w14:paraId="62B68F26" w14:textId="0F23D344" w:rsidR="001D49EB" w:rsidRDefault="00FA3557" w:rsidP="00D069D7">
      <w:pPr>
        <w:rPr>
          <w:rFonts w:ascii="Arial" w:eastAsiaTheme="majorEastAsia" w:hAnsi="Arial" w:cs="Arial"/>
          <w:b/>
          <w:sz w:val="28"/>
          <w:szCs w:val="28"/>
        </w:rPr>
      </w:pPr>
      <w:r>
        <w:rPr>
          <w:rFonts w:ascii="Arial" w:eastAsiaTheme="majorEastAsia" w:hAnsi="Arial" w:cs="Arial"/>
          <w:b/>
          <w:noProof/>
          <w:sz w:val="28"/>
          <w:szCs w:val="28"/>
          <w:lang w:eastAsia="en-GB"/>
        </w:rPr>
        <w:object w:dxaOrig="1440" w:dyaOrig="1440" w14:anchorId="69224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05pt;margin-top:5.05pt;width:429.9pt;height:613.15pt;z-index:251731968;mso-position-horizontal-relative:text;mso-position-vertical-relative:text">
            <v:imagedata r:id="rId86" o:title=""/>
            <w10:wrap type="square"/>
          </v:shape>
          <o:OLEObject Type="Embed" ProgID="AcroExch.Document.DC" ShapeID="_x0000_s2051" DrawAspect="Content" ObjectID="_1762589275" r:id="rId87"/>
        </w:object>
      </w:r>
    </w:p>
    <w:p w14:paraId="209C9CEE" w14:textId="573F9251" w:rsidR="007A2A98" w:rsidRPr="0023233B" w:rsidRDefault="007A2A98" w:rsidP="0023233B">
      <w:pPr>
        <w:pStyle w:val="Heading1"/>
        <w:rPr>
          <w:rFonts w:ascii="Arial" w:hAnsi="Arial" w:cs="Arial"/>
          <w:b/>
          <w:color w:val="auto"/>
          <w:sz w:val="28"/>
          <w:szCs w:val="28"/>
        </w:rPr>
      </w:pPr>
      <w:bookmarkStart w:id="91" w:name="_Toc90564634"/>
      <w:r w:rsidRPr="00591F37">
        <w:rPr>
          <w:rFonts w:ascii="Arial" w:hAnsi="Arial" w:cs="Arial"/>
          <w:b/>
          <w:color w:val="auto"/>
          <w:sz w:val="28"/>
          <w:szCs w:val="28"/>
        </w:rPr>
        <w:lastRenderedPageBreak/>
        <w:t xml:space="preserve">Appendix </w:t>
      </w:r>
      <w:r w:rsidRPr="0023233B">
        <w:rPr>
          <w:rFonts w:ascii="Arial" w:hAnsi="Arial" w:cs="Arial"/>
          <w:b/>
          <w:color w:val="auto"/>
          <w:sz w:val="28"/>
          <w:szCs w:val="28"/>
        </w:rPr>
        <w:t>3</w:t>
      </w:r>
      <w:r w:rsidR="004C2B68">
        <w:rPr>
          <w:rFonts w:ascii="Arial" w:hAnsi="Arial" w:cs="Arial"/>
          <w:b/>
          <w:color w:val="auto"/>
          <w:sz w:val="28"/>
          <w:szCs w:val="28"/>
        </w:rPr>
        <w:t>:</w:t>
      </w:r>
      <w:r w:rsidR="0023233B" w:rsidRPr="0023233B">
        <w:rPr>
          <w:rFonts w:ascii="Arial" w:hAnsi="Arial" w:cs="Arial"/>
          <w:b/>
          <w:color w:val="auto"/>
          <w:sz w:val="28"/>
          <w:szCs w:val="28"/>
        </w:rPr>
        <w:t xml:space="preserve"> </w:t>
      </w:r>
      <w:r w:rsidRPr="0023233B">
        <w:rPr>
          <w:rFonts w:ascii="Arial" w:hAnsi="Arial" w:cs="Arial"/>
          <w:b/>
          <w:color w:val="auto"/>
          <w:sz w:val="28"/>
          <w:szCs w:val="28"/>
        </w:rPr>
        <w:t>Prevent Referral Form</w:t>
      </w:r>
      <w:bookmarkEnd w:id="91"/>
    </w:p>
    <w:p w14:paraId="333D079D" w14:textId="77777777" w:rsidR="007A2A98" w:rsidRDefault="007A2A98" w:rsidP="007A2A98">
      <w:pPr>
        <w:spacing w:after="0" w:line="240" w:lineRule="auto"/>
        <w:jc w:val="center"/>
        <w:rPr>
          <w:rFonts w:ascii="Arial" w:hAnsi="Arial" w:cs="Arial"/>
          <w:b/>
          <w:sz w:val="28"/>
          <w:szCs w:val="28"/>
        </w:rPr>
      </w:pPr>
    </w:p>
    <w:p w14:paraId="4759F1DE" w14:textId="77777777" w:rsidR="007A2A98" w:rsidRDefault="007A2A98" w:rsidP="007A2A98">
      <w:pPr>
        <w:spacing w:after="0" w:line="240" w:lineRule="auto"/>
        <w:jc w:val="both"/>
        <w:rPr>
          <w:rFonts w:ascii="Arial" w:hAnsi="Arial" w:cs="Arial"/>
          <w:sz w:val="28"/>
          <w:szCs w:val="28"/>
        </w:rPr>
      </w:pPr>
      <w:r>
        <w:rPr>
          <w:rFonts w:ascii="Arial" w:hAnsi="Arial" w:cs="Arial"/>
          <w:sz w:val="28"/>
          <w:szCs w:val="28"/>
        </w:rPr>
        <w:t xml:space="preserve">The </w:t>
      </w:r>
      <w:proofErr w:type="gramStart"/>
      <w:r>
        <w:rPr>
          <w:rFonts w:ascii="Arial" w:hAnsi="Arial" w:cs="Arial"/>
          <w:sz w:val="28"/>
          <w:szCs w:val="28"/>
        </w:rPr>
        <w:t>School</w:t>
      </w:r>
      <w:proofErr w:type="gramEnd"/>
      <w:r w:rsidRPr="001C1236">
        <w:rPr>
          <w:rFonts w:ascii="Arial" w:hAnsi="Arial" w:cs="Arial"/>
          <w:sz w:val="28"/>
          <w:szCs w:val="28"/>
        </w:rPr>
        <w:t xml:space="preserve"> should complete this form when considering it is a prevent referral and send attached to a </w:t>
      </w:r>
      <w:r w:rsidRPr="001C1236">
        <w:rPr>
          <w:rFonts w:ascii="Arial" w:hAnsi="Arial" w:cs="Arial"/>
          <w:b/>
          <w:sz w:val="28"/>
          <w:szCs w:val="28"/>
          <w:u w:val="single" w:color="000000"/>
        </w:rPr>
        <w:t>secure</w:t>
      </w:r>
      <w:r w:rsidRPr="001C1236">
        <w:rPr>
          <w:rFonts w:ascii="Arial" w:hAnsi="Arial" w:cs="Arial"/>
          <w:b/>
          <w:sz w:val="28"/>
          <w:szCs w:val="28"/>
        </w:rPr>
        <w:t xml:space="preserve"> </w:t>
      </w:r>
      <w:r w:rsidRPr="001C1236">
        <w:rPr>
          <w:rFonts w:ascii="Arial" w:hAnsi="Arial" w:cs="Arial"/>
          <w:b/>
          <w:sz w:val="28"/>
          <w:szCs w:val="28"/>
          <w:u w:val="single" w:color="000000"/>
        </w:rPr>
        <w:t>email to MASH</w:t>
      </w:r>
      <w:r w:rsidRPr="001C1236">
        <w:rPr>
          <w:rFonts w:ascii="Arial" w:hAnsi="Arial" w:cs="Arial"/>
          <w:sz w:val="28"/>
          <w:szCs w:val="28"/>
        </w:rPr>
        <w:t xml:space="preserve">. MASH can be contacted for advice. </w:t>
      </w:r>
      <w:r>
        <w:rPr>
          <w:rFonts w:ascii="Arial" w:hAnsi="Arial" w:cs="Arial"/>
          <w:sz w:val="28"/>
          <w:szCs w:val="28"/>
        </w:rPr>
        <w:t xml:space="preserve"> </w:t>
      </w:r>
      <w:r w:rsidRPr="001C1236">
        <w:rPr>
          <w:rFonts w:ascii="Arial" w:hAnsi="Arial" w:cs="Arial"/>
          <w:sz w:val="28"/>
          <w:szCs w:val="28"/>
        </w:rPr>
        <w:t xml:space="preserve"> Children’s Services should be contacted for referrals relating to children</w:t>
      </w:r>
      <w:proofErr w:type="gramStart"/>
      <w:r w:rsidRPr="001C1236">
        <w:rPr>
          <w:rFonts w:ascii="Arial" w:hAnsi="Arial" w:cs="Arial"/>
          <w:sz w:val="28"/>
          <w:szCs w:val="28"/>
        </w:rPr>
        <w:t xml:space="preserve">. </w:t>
      </w:r>
      <w:proofErr w:type="gramEnd"/>
      <w:r w:rsidRPr="001C1236">
        <w:rPr>
          <w:rFonts w:ascii="Arial" w:hAnsi="Arial" w:cs="Arial"/>
          <w:sz w:val="28"/>
          <w:szCs w:val="28"/>
        </w:rPr>
        <w:t>Adult Services should be contacted for referrals relating to adults.</w:t>
      </w:r>
    </w:p>
    <w:p w14:paraId="60A0B7B3" w14:textId="77777777" w:rsidR="007A2A98" w:rsidRPr="001C1236" w:rsidRDefault="007A2A98" w:rsidP="007A2A98">
      <w:pPr>
        <w:spacing w:after="0" w:line="240" w:lineRule="auto"/>
        <w:jc w:val="both"/>
        <w:rPr>
          <w:rFonts w:ascii="Arial" w:hAnsi="Arial" w:cs="Arial"/>
          <w:sz w:val="28"/>
          <w:szCs w:val="28"/>
        </w:rPr>
      </w:pPr>
    </w:p>
    <w:p w14:paraId="10B43701" w14:textId="77777777" w:rsidR="007A2A98" w:rsidRDefault="007A2A98" w:rsidP="007A2A98">
      <w:pPr>
        <w:spacing w:after="0" w:line="240" w:lineRule="auto"/>
        <w:jc w:val="both"/>
        <w:rPr>
          <w:rFonts w:ascii="Arial" w:hAnsi="Arial" w:cs="Arial"/>
          <w:sz w:val="28"/>
          <w:szCs w:val="28"/>
        </w:rPr>
      </w:pPr>
      <w:r w:rsidRPr="001C1236">
        <w:rPr>
          <w:rFonts w:ascii="Arial" w:hAnsi="Arial" w:cs="Arial"/>
          <w:sz w:val="28"/>
          <w:szCs w:val="28"/>
        </w:rPr>
        <w:t>Any queries before referral contact should be made with the appropriate service team advice can be sought by contacting with team prior to referral.</w:t>
      </w:r>
    </w:p>
    <w:p w14:paraId="6CAEE732" w14:textId="77777777" w:rsidR="007A2A98" w:rsidRPr="001C1236" w:rsidRDefault="007A2A98" w:rsidP="007A2A98">
      <w:pPr>
        <w:spacing w:after="0" w:line="240" w:lineRule="auto"/>
        <w:jc w:val="both"/>
        <w:rPr>
          <w:rFonts w:ascii="Arial" w:hAnsi="Arial" w:cs="Arial"/>
          <w:sz w:val="28"/>
          <w:szCs w:val="28"/>
        </w:rPr>
      </w:pPr>
    </w:p>
    <w:tbl>
      <w:tblPr>
        <w:tblStyle w:val="TableGrid0"/>
        <w:tblW w:w="8789" w:type="dxa"/>
        <w:tblInd w:w="-147" w:type="dxa"/>
        <w:tblCellMar>
          <w:top w:w="3" w:type="dxa"/>
          <w:left w:w="4" w:type="dxa"/>
          <w:right w:w="81" w:type="dxa"/>
        </w:tblCellMar>
        <w:tblLook w:val="04A0" w:firstRow="1" w:lastRow="0" w:firstColumn="1" w:lastColumn="0" w:noHBand="0" w:noVBand="1"/>
      </w:tblPr>
      <w:tblGrid>
        <w:gridCol w:w="3752"/>
        <w:gridCol w:w="5037"/>
      </w:tblGrid>
      <w:tr w:rsidR="007A2A98" w14:paraId="4708BBF8" w14:textId="77777777" w:rsidTr="00966A6E">
        <w:trPr>
          <w:trHeight w:val="350"/>
        </w:trPr>
        <w:tc>
          <w:tcPr>
            <w:tcW w:w="8789" w:type="dxa"/>
            <w:gridSpan w:val="2"/>
            <w:tcBorders>
              <w:top w:val="single" w:sz="4" w:space="0" w:color="000000"/>
              <w:left w:val="single" w:sz="4" w:space="0" w:color="000000"/>
              <w:bottom w:val="single" w:sz="4" w:space="0" w:color="000000"/>
              <w:right w:val="single" w:sz="4" w:space="0" w:color="000000"/>
            </w:tcBorders>
            <w:shd w:val="clear" w:color="auto" w:fill="8EAADB"/>
          </w:tcPr>
          <w:p w14:paraId="0CE84E19" w14:textId="77777777" w:rsidR="007A2A98" w:rsidRDefault="007A2A98" w:rsidP="00966A6E">
            <w:pPr>
              <w:spacing w:line="259" w:lineRule="auto"/>
              <w:ind w:left="103"/>
            </w:pPr>
            <w:r>
              <w:rPr>
                <w:b/>
                <w:color w:val="FFFFFF"/>
              </w:rPr>
              <w:t xml:space="preserve">REFERRAL PROCESS </w:t>
            </w:r>
          </w:p>
        </w:tc>
      </w:tr>
      <w:tr w:rsidR="007A2A98" w14:paraId="6DD13C53" w14:textId="77777777" w:rsidTr="00966A6E">
        <w:trPr>
          <w:trHeight w:val="1255"/>
        </w:trPr>
        <w:tc>
          <w:tcPr>
            <w:tcW w:w="8789" w:type="dxa"/>
            <w:gridSpan w:val="2"/>
            <w:tcBorders>
              <w:top w:val="single" w:sz="4" w:space="0" w:color="000000"/>
              <w:left w:val="single" w:sz="4" w:space="0" w:color="000000"/>
              <w:bottom w:val="single" w:sz="4" w:space="0" w:color="000000"/>
              <w:right w:val="single" w:sz="4" w:space="0" w:color="000000"/>
            </w:tcBorders>
            <w:shd w:val="clear" w:color="auto" w:fill="E8EEF8"/>
          </w:tcPr>
          <w:p w14:paraId="351FFD59" w14:textId="77777777" w:rsidR="007A2A98" w:rsidRDefault="007A2A98" w:rsidP="00966A6E">
            <w:pPr>
              <w:spacing w:line="260" w:lineRule="auto"/>
              <w:ind w:left="103"/>
            </w:pPr>
            <w:r>
              <w:rPr>
                <w:b/>
                <w:sz w:val="18"/>
              </w:rPr>
              <w:t>By sending this form you consent for it to arrive with both your dedicated Local Authority safeguarding team &amp; Prevent policing team for a joint assessment</w:t>
            </w:r>
            <w:proofErr w:type="gramStart"/>
            <w:r>
              <w:rPr>
                <w:b/>
                <w:sz w:val="18"/>
              </w:rPr>
              <w:t>.</w:t>
            </w:r>
            <w:r>
              <w:rPr>
                <w:sz w:val="18"/>
              </w:rPr>
              <w:t xml:space="preserve"> </w:t>
            </w:r>
            <w:proofErr w:type="gramEnd"/>
            <w:r>
              <w:rPr>
                <w:sz w:val="18"/>
              </w:rPr>
              <w:t xml:space="preserve">Wherever possible we aim to give you feedback on your referral, please be aware, however, that this is not always possible due to data-protection &amp; other case sensitivities. </w:t>
            </w:r>
          </w:p>
          <w:p w14:paraId="27471A86" w14:textId="77777777" w:rsidR="007A2A98" w:rsidRDefault="007A2A98" w:rsidP="00966A6E">
            <w:pPr>
              <w:spacing w:line="259" w:lineRule="auto"/>
              <w:ind w:left="103" w:right="1616"/>
            </w:pPr>
            <w:r>
              <w:rPr>
                <w:sz w:val="18"/>
              </w:rPr>
              <w:t>Once you have completed this form, please email it to</w:t>
            </w:r>
            <w:r>
              <w:rPr>
                <w:b/>
                <w:sz w:val="18"/>
              </w:rPr>
              <w:t xml:space="preserve">: *USE YOUR AGREED PREVENT REFERRAL PATHWAY* </w:t>
            </w:r>
            <w:r>
              <w:rPr>
                <w:sz w:val="18"/>
              </w:rPr>
              <w:t>If you have any questions whilst filling in the form, please call:</w:t>
            </w:r>
            <w:r>
              <w:rPr>
                <w:b/>
                <w:sz w:val="18"/>
              </w:rPr>
              <w:t xml:space="preserve"> </w:t>
            </w:r>
            <w:r>
              <w:rPr>
                <w:rFonts w:ascii="Arial" w:eastAsia="Arial" w:hAnsi="Arial" w:cs="Arial"/>
              </w:rPr>
              <w:t xml:space="preserve">01865 555618 </w:t>
            </w:r>
            <w:r>
              <w:rPr>
                <w:sz w:val="20"/>
              </w:rPr>
              <w:t xml:space="preserve"> </w:t>
            </w:r>
          </w:p>
        </w:tc>
      </w:tr>
      <w:tr w:rsidR="007A2A98" w14:paraId="30DCBD2F" w14:textId="77777777" w:rsidTr="00966A6E">
        <w:trPr>
          <w:trHeight w:val="350"/>
        </w:trPr>
        <w:tc>
          <w:tcPr>
            <w:tcW w:w="8789" w:type="dxa"/>
            <w:gridSpan w:val="2"/>
            <w:tcBorders>
              <w:top w:val="single" w:sz="4" w:space="0" w:color="000000"/>
              <w:left w:val="single" w:sz="4" w:space="0" w:color="000000"/>
              <w:bottom w:val="single" w:sz="4" w:space="0" w:color="000000"/>
              <w:right w:val="single" w:sz="4" w:space="0" w:color="000000"/>
            </w:tcBorders>
            <w:shd w:val="clear" w:color="auto" w:fill="208491"/>
          </w:tcPr>
          <w:p w14:paraId="0F043E75" w14:textId="77777777" w:rsidR="007A2A98" w:rsidRDefault="007A2A98" w:rsidP="00966A6E">
            <w:pPr>
              <w:spacing w:line="259" w:lineRule="auto"/>
              <w:ind w:left="103"/>
            </w:pPr>
            <w:r>
              <w:rPr>
                <w:noProof/>
              </w:rPr>
              <w:drawing>
                <wp:anchor distT="0" distB="0" distL="114300" distR="114300" simplePos="0" relativeHeight="251734016" behindDoc="1" locked="0" layoutInCell="1" allowOverlap="0" wp14:anchorId="05AC7390" wp14:editId="43DA044C">
                  <wp:simplePos x="0" y="0"/>
                  <wp:positionH relativeFrom="column">
                    <wp:posOffset>2286</wp:posOffset>
                  </wp:positionH>
                  <wp:positionV relativeFrom="paragraph">
                    <wp:posOffset>-41782</wp:posOffset>
                  </wp:positionV>
                  <wp:extent cx="2950464" cy="121920"/>
                  <wp:effectExtent l="0" t="0" r="0" b="0"/>
                  <wp:wrapNone/>
                  <wp:docPr id="171496" name="Picture 171496"/>
                  <wp:cNvGraphicFramePr/>
                  <a:graphic xmlns:a="http://schemas.openxmlformats.org/drawingml/2006/main">
                    <a:graphicData uri="http://schemas.openxmlformats.org/drawingml/2006/picture">
                      <pic:pic xmlns:pic="http://schemas.openxmlformats.org/drawingml/2006/picture">
                        <pic:nvPicPr>
                          <pic:cNvPr id="171496" name="Picture 171496"/>
                          <pic:cNvPicPr/>
                        </pic:nvPicPr>
                        <pic:blipFill>
                          <a:blip r:embed="rId88"/>
                          <a:stretch>
                            <a:fillRect/>
                          </a:stretch>
                        </pic:blipFill>
                        <pic:spPr>
                          <a:xfrm>
                            <a:off x="0" y="0"/>
                            <a:ext cx="2950464" cy="121920"/>
                          </a:xfrm>
                          <a:prstGeom prst="rect">
                            <a:avLst/>
                          </a:prstGeom>
                        </pic:spPr>
                      </pic:pic>
                    </a:graphicData>
                  </a:graphic>
                </wp:anchor>
              </w:drawing>
            </w:r>
            <w:r>
              <w:rPr>
                <w:b/>
                <w:color w:val="FFFFFF"/>
              </w:rPr>
              <w:t>INDIVIDUAL’S BIOGRAPHICAL &amp; CONTACT DETAILS</w:t>
            </w:r>
            <w:r>
              <w:rPr>
                <w:b/>
                <w:color w:val="208491"/>
              </w:rPr>
              <w:t xml:space="preserve"> </w:t>
            </w:r>
          </w:p>
        </w:tc>
      </w:tr>
      <w:tr w:rsidR="007A2A98" w14:paraId="14D61087" w14:textId="77777777" w:rsidTr="00966A6E">
        <w:trPr>
          <w:trHeight w:val="236"/>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1F529422" w14:textId="77777777" w:rsidR="007A2A98" w:rsidRDefault="007A2A98" w:rsidP="00966A6E">
            <w:pPr>
              <w:spacing w:line="259" w:lineRule="auto"/>
              <w:ind w:left="103"/>
            </w:pPr>
            <w:r>
              <w:rPr>
                <w:b/>
                <w:sz w:val="18"/>
              </w:rPr>
              <w:t xml:space="preserve">Forename(s): </w:t>
            </w:r>
          </w:p>
        </w:tc>
        <w:tc>
          <w:tcPr>
            <w:tcW w:w="5037" w:type="dxa"/>
            <w:tcBorders>
              <w:top w:val="single" w:sz="4" w:space="0" w:color="000000"/>
              <w:left w:val="single" w:sz="4" w:space="0" w:color="000000"/>
              <w:bottom w:val="single" w:sz="4" w:space="0" w:color="000000"/>
              <w:right w:val="single" w:sz="4" w:space="0" w:color="000000"/>
            </w:tcBorders>
          </w:tcPr>
          <w:p w14:paraId="3E09B0F2" w14:textId="77777777" w:rsidR="007A2A98" w:rsidRDefault="007A2A98" w:rsidP="00966A6E">
            <w:pPr>
              <w:spacing w:line="259" w:lineRule="auto"/>
              <w:ind w:left="107"/>
            </w:pPr>
            <w:r>
              <w:rPr>
                <w:color w:val="808080"/>
                <w:sz w:val="18"/>
              </w:rPr>
              <w:t>First Name(s)</w:t>
            </w:r>
            <w:r>
              <w:rPr>
                <w:sz w:val="18"/>
              </w:rPr>
              <w:t xml:space="preserve"> </w:t>
            </w:r>
          </w:p>
        </w:tc>
      </w:tr>
      <w:tr w:rsidR="007A2A98" w14:paraId="5534E005" w14:textId="77777777" w:rsidTr="00966A6E">
        <w:trPr>
          <w:trHeight w:val="236"/>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7344D1FF" w14:textId="77777777" w:rsidR="007A2A98" w:rsidRDefault="007A2A98" w:rsidP="00966A6E">
            <w:pPr>
              <w:spacing w:line="259" w:lineRule="auto"/>
              <w:ind w:left="103"/>
            </w:pPr>
            <w:r>
              <w:rPr>
                <w:b/>
                <w:sz w:val="18"/>
              </w:rPr>
              <w:t xml:space="preserve">Surname: </w:t>
            </w:r>
          </w:p>
        </w:tc>
        <w:tc>
          <w:tcPr>
            <w:tcW w:w="5037" w:type="dxa"/>
            <w:tcBorders>
              <w:top w:val="single" w:sz="4" w:space="0" w:color="000000"/>
              <w:left w:val="single" w:sz="4" w:space="0" w:color="000000"/>
              <w:bottom w:val="single" w:sz="4" w:space="0" w:color="000000"/>
              <w:right w:val="single" w:sz="4" w:space="0" w:color="000000"/>
            </w:tcBorders>
          </w:tcPr>
          <w:p w14:paraId="3239245D" w14:textId="77777777" w:rsidR="007A2A98" w:rsidRDefault="007A2A98" w:rsidP="00966A6E">
            <w:pPr>
              <w:spacing w:line="259" w:lineRule="auto"/>
              <w:ind w:left="107"/>
            </w:pPr>
            <w:r>
              <w:rPr>
                <w:color w:val="808080"/>
                <w:sz w:val="18"/>
              </w:rPr>
              <w:t>Last Name</w:t>
            </w:r>
            <w:r>
              <w:rPr>
                <w:sz w:val="18"/>
              </w:rPr>
              <w:t xml:space="preserve"> </w:t>
            </w:r>
          </w:p>
        </w:tc>
      </w:tr>
      <w:tr w:rsidR="007A2A98" w14:paraId="61C49636" w14:textId="77777777" w:rsidTr="00966A6E">
        <w:trPr>
          <w:trHeight w:val="238"/>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688310A8" w14:textId="77777777" w:rsidR="007A2A98" w:rsidRDefault="007A2A98" w:rsidP="00966A6E">
            <w:pPr>
              <w:spacing w:line="259" w:lineRule="auto"/>
              <w:ind w:left="103"/>
            </w:pPr>
            <w:r>
              <w:rPr>
                <w:b/>
                <w:sz w:val="18"/>
              </w:rPr>
              <w:t xml:space="preserve">Date of Birth (DD/MM/YYYY): </w:t>
            </w:r>
          </w:p>
        </w:tc>
        <w:tc>
          <w:tcPr>
            <w:tcW w:w="5037" w:type="dxa"/>
            <w:tcBorders>
              <w:top w:val="single" w:sz="4" w:space="0" w:color="000000"/>
              <w:left w:val="single" w:sz="4" w:space="0" w:color="000000"/>
              <w:bottom w:val="single" w:sz="4" w:space="0" w:color="000000"/>
              <w:right w:val="single" w:sz="4" w:space="0" w:color="000000"/>
            </w:tcBorders>
          </w:tcPr>
          <w:p w14:paraId="0722EC01" w14:textId="77777777" w:rsidR="007A2A98" w:rsidRDefault="007A2A98" w:rsidP="00966A6E">
            <w:pPr>
              <w:spacing w:line="259" w:lineRule="auto"/>
              <w:ind w:left="107"/>
            </w:pPr>
            <w:r>
              <w:rPr>
                <w:color w:val="808080"/>
                <w:sz w:val="18"/>
              </w:rPr>
              <w:t>D.O.B.</w:t>
            </w:r>
            <w:r>
              <w:rPr>
                <w:sz w:val="18"/>
              </w:rPr>
              <w:t xml:space="preserve"> </w:t>
            </w:r>
          </w:p>
        </w:tc>
      </w:tr>
      <w:tr w:rsidR="007A2A98" w14:paraId="78C6B1CF" w14:textId="77777777" w:rsidTr="00966A6E">
        <w:trPr>
          <w:trHeight w:val="238"/>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4DC38A21" w14:textId="77777777" w:rsidR="007A2A98" w:rsidRDefault="007A2A98" w:rsidP="00966A6E">
            <w:pPr>
              <w:spacing w:line="259" w:lineRule="auto"/>
              <w:ind w:left="103"/>
            </w:pPr>
            <w:r>
              <w:rPr>
                <w:b/>
                <w:sz w:val="18"/>
              </w:rPr>
              <w:t xml:space="preserve">Approx. Age (if </w:t>
            </w:r>
            <w:proofErr w:type="spellStart"/>
            <w:r>
              <w:rPr>
                <w:b/>
                <w:sz w:val="18"/>
              </w:rPr>
              <w:t>DoB</w:t>
            </w:r>
            <w:proofErr w:type="spellEnd"/>
            <w:r>
              <w:rPr>
                <w:b/>
                <w:sz w:val="18"/>
              </w:rPr>
              <w:t xml:space="preserve"> unknown): </w:t>
            </w:r>
          </w:p>
        </w:tc>
        <w:tc>
          <w:tcPr>
            <w:tcW w:w="5037" w:type="dxa"/>
            <w:tcBorders>
              <w:top w:val="single" w:sz="4" w:space="0" w:color="000000"/>
              <w:left w:val="single" w:sz="4" w:space="0" w:color="000000"/>
              <w:bottom w:val="single" w:sz="4" w:space="0" w:color="000000"/>
              <w:right w:val="single" w:sz="4" w:space="0" w:color="000000"/>
            </w:tcBorders>
          </w:tcPr>
          <w:p w14:paraId="6196FF22" w14:textId="77777777" w:rsidR="007A2A98" w:rsidRDefault="007A2A98" w:rsidP="00966A6E">
            <w:pPr>
              <w:spacing w:line="259" w:lineRule="auto"/>
              <w:ind w:left="107"/>
            </w:pPr>
            <w:r>
              <w:rPr>
                <w:color w:val="808080"/>
                <w:sz w:val="18"/>
              </w:rPr>
              <w:t>Please Enter</w:t>
            </w:r>
            <w:r>
              <w:rPr>
                <w:color w:val="333333"/>
                <w:sz w:val="20"/>
              </w:rPr>
              <w:t xml:space="preserve"> </w:t>
            </w:r>
          </w:p>
        </w:tc>
      </w:tr>
      <w:tr w:rsidR="007A2A98" w14:paraId="05DF1B18" w14:textId="77777777" w:rsidTr="00966A6E">
        <w:trPr>
          <w:trHeight w:val="236"/>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79A05911" w14:textId="77777777" w:rsidR="007A2A98" w:rsidRDefault="007A2A98" w:rsidP="00966A6E">
            <w:pPr>
              <w:spacing w:line="259" w:lineRule="auto"/>
              <w:ind w:left="103"/>
            </w:pPr>
            <w:r>
              <w:rPr>
                <w:b/>
                <w:sz w:val="18"/>
              </w:rPr>
              <w:t xml:space="preserve">Gender: </w:t>
            </w:r>
          </w:p>
        </w:tc>
        <w:tc>
          <w:tcPr>
            <w:tcW w:w="5037" w:type="dxa"/>
            <w:tcBorders>
              <w:top w:val="single" w:sz="4" w:space="0" w:color="000000"/>
              <w:left w:val="single" w:sz="4" w:space="0" w:color="000000"/>
              <w:bottom w:val="single" w:sz="4" w:space="0" w:color="000000"/>
              <w:right w:val="single" w:sz="4" w:space="0" w:color="000000"/>
            </w:tcBorders>
          </w:tcPr>
          <w:p w14:paraId="1785DF95" w14:textId="77777777" w:rsidR="007A2A98" w:rsidRDefault="007A2A98" w:rsidP="00966A6E">
            <w:pPr>
              <w:spacing w:line="259" w:lineRule="auto"/>
              <w:ind w:left="107"/>
            </w:pPr>
            <w:r>
              <w:rPr>
                <w:color w:val="808080"/>
                <w:sz w:val="18"/>
              </w:rPr>
              <w:t>Please Describe</w:t>
            </w:r>
            <w:r>
              <w:rPr>
                <w:color w:val="333333"/>
                <w:sz w:val="20"/>
              </w:rPr>
              <w:t xml:space="preserve"> </w:t>
            </w:r>
          </w:p>
        </w:tc>
      </w:tr>
      <w:tr w:rsidR="007A2A98" w14:paraId="03C9696D" w14:textId="77777777" w:rsidTr="00966A6E">
        <w:trPr>
          <w:trHeight w:val="522"/>
        </w:trPr>
        <w:tc>
          <w:tcPr>
            <w:tcW w:w="3752" w:type="dxa"/>
            <w:tcBorders>
              <w:top w:val="single" w:sz="4" w:space="0" w:color="000000"/>
              <w:left w:val="single" w:sz="4" w:space="0" w:color="000000"/>
              <w:bottom w:val="single" w:sz="4" w:space="0" w:color="000000"/>
              <w:right w:val="single" w:sz="4" w:space="0" w:color="000000"/>
            </w:tcBorders>
            <w:shd w:val="clear" w:color="auto" w:fill="EAF8FA"/>
            <w:vAlign w:val="center"/>
          </w:tcPr>
          <w:p w14:paraId="5B1F1187" w14:textId="77777777" w:rsidR="007A2A98" w:rsidRDefault="007A2A98" w:rsidP="00966A6E">
            <w:pPr>
              <w:spacing w:line="259" w:lineRule="auto"/>
              <w:ind w:left="103"/>
            </w:pPr>
            <w:r>
              <w:rPr>
                <w:b/>
                <w:sz w:val="18"/>
              </w:rPr>
              <w:t xml:space="preserve">Known Address(es): </w:t>
            </w:r>
          </w:p>
        </w:tc>
        <w:tc>
          <w:tcPr>
            <w:tcW w:w="5037" w:type="dxa"/>
            <w:tcBorders>
              <w:top w:val="single" w:sz="4" w:space="0" w:color="000000"/>
              <w:left w:val="single" w:sz="4" w:space="0" w:color="000000"/>
              <w:bottom w:val="single" w:sz="4" w:space="0" w:color="000000"/>
              <w:right w:val="single" w:sz="4" w:space="0" w:color="000000"/>
            </w:tcBorders>
          </w:tcPr>
          <w:p w14:paraId="51F04F85" w14:textId="77777777" w:rsidR="007A2A98" w:rsidRDefault="007A2A98" w:rsidP="00966A6E">
            <w:pPr>
              <w:spacing w:line="259" w:lineRule="auto"/>
              <w:ind w:left="107"/>
            </w:pPr>
            <w:r>
              <w:rPr>
                <w:color w:val="333333"/>
              </w:rPr>
              <w:t xml:space="preserve"> </w:t>
            </w:r>
          </w:p>
          <w:p w14:paraId="0B27753D" w14:textId="77777777" w:rsidR="007A2A98" w:rsidRDefault="007A2A98" w:rsidP="00966A6E">
            <w:pPr>
              <w:spacing w:line="259" w:lineRule="auto"/>
              <w:ind w:left="107"/>
            </w:pPr>
            <w:r>
              <w:rPr>
                <w:color w:val="333333"/>
                <w:sz w:val="20"/>
              </w:rPr>
              <w:t xml:space="preserve"> </w:t>
            </w:r>
          </w:p>
        </w:tc>
      </w:tr>
      <w:tr w:rsidR="007A2A98" w14:paraId="4B7A7C34" w14:textId="77777777" w:rsidTr="00966A6E">
        <w:trPr>
          <w:trHeight w:val="238"/>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60DE19EA" w14:textId="77777777" w:rsidR="007A2A98" w:rsidRDefault="007A2A98" w:rsidP="00966A6E">
            <w:pPr>
              <w:spacing w:line="259" w:lineRule="auto"/>
              <w:ind w:left="103"/>
            </w:pPr>
            <w:r>
              <w:rPr>
                <w:b/>
                <w:sz w:val="18"/>
              </w:rPr>
              <w:t xml:space="preserve">Nationality / Citizenship: </w:t>
            </w:r>
          </w:p>
        </w:tc>
        <w:tc>
          <w:tcPr>
            <w:tcW w:w="5037" w:type="dxa"/>
            <w:tcBorders>
              <w:top w:val="single" w:sz="4" w:space="0" w:color="000000"/>
              <w:left w:val="single" w:sz="4" w:space="0" w:color="000000"/>
              <w:bottom w:val="single" w:sz="4" w:space="0" w:color="000000"/>
              <w:right w:val="single" w:sz="4" w:space="0" w:color="000000"/>
            </w:tcBorders>
          </w:tcPr>
          <w:p w14:paraId="4395235D" w14:textId="77777777" w:rsidR="007A2A98" w:rsidRDefault="007A2A98" w:rsidP="00966A6E">
            <w:pPr>
              <w:spacing w:line="259" w:lineRule="auto"/>
              <w:ind w:left="107"/>
            </w:pPr>
            <w:r>
              <w:rPr>
                <w:color w:val="808080"/>
                <w:sz w:val="18"/>
              </w:rPr>
              <w:t>Stated nationality / citizenship documentation (if any)</w:t>
            </w:r>
            <w:r>
              <w:rPr>
                <w:sz w:val="18"/>
              </w:rPr>
              <w:t xml:space="preserve"> </w:t>
            </w:r>
          </w:p>
        </w:tc>
      </w:tr>
      <w:tr w:rsidR="007A2A98" w14:paraId="66060E8D" w14:textId="77777777" w:rsidTr="00966A6E">
        <w:trPr>
          <w:trHeight w:val="523"/>
        </w:trPr>
        <w:tc>
          <w:tcPr>
            <w:tcW w:w="3752" w:type="dxa"/>
            <w:tcBorders>
              <w:top w:val="single" w:sz="4" w:space="0" w:color="000000"/>
              <w:left w:val="single" w:sz="4" w:space="0" w:color="000000"/>
              <w:bottom w:val="single" w:sz="4" w:space="0" w:color="000000"/>
              <w:right w:val="single" w:sz="4" w:space="0" w:color="000000"/>
            </w:tcBorders>
            <w:shd w:val="clear" w:color="auto" w:fill="EAF8FA"/>
            <w:vAlign w:val="center"/>
          </w:tcPr>
          <w:p w14:paraId="34FBB36E" w14:textId="77777777" w:rsidR="007A2A98" w:rsidRDefault="007A2A98" w:rsidP="00966A6E">
            <w:pPr>
              <w:spacing w:line="259" w:lineRule="auto"/>
              <w:ind w:left="103"/>
            </w:pPr>
            <w:r>
              <w:rPr>
                <w:b/>
                <w:sz w:val="18"/>
              </w:rPr>
              <w:t xml:space="preserve">Immigration / Asylum Status: </w:t>
            </w:r>
          </w:p>
        </w:tc>
        <w:tc>
          <w:tcPr>
            <w:tcW w:w="5037" w:type="dxa"/>
            <w:tcBorders>
              <w:top w:val="single" w:sz="4" w:space="0" w:color="000000"/>
              <w:left w:val="single" w:sz="4" w:space="0" w:color="000000"/>
              <w:bottom w:val="single" w:sz="4" w:space="0" w:color="000000"/>
              <w:right w:val="single" w:sz="4" w:space="0" w:color="000000"/>
            </w:tcBorders>
          </w:tcPr>
          <w:p w14:paraId="371F42F3" w14:textId="77777777" w:rsidR="007A2A98" w:rsidRDefault="007A2A98" w:rsidP="00966A6E">
            <w:pPr>
              <w:spacing w:line="259" w:lineRule="auto"/>
              <w:ind w:left="107"/>
            </w:pPr>
            <w:r>
              <w:rPr>
                <w:color w:val="333333"/>
              </w:rPr>
              <w:t xml:space="preserve"> </w:t>
            </w:r>
          </w:p>
          <w:p w14:paraId="455842C3" w14:textId="77777777" w:rsidR="007A2A98" w:rsidRDefault="007A2A98" w:rsidP="00966A6E">
            <w:pPr>
              <w:spacing w:line="259" w:lineRule="auto"/>
              <w:ind w:left="107"/>
            </w:pPr>
            <w:r>
              <w:rPr>
                <w:color w:val="333333"/>
                <w:sz w:val="20"/>
              </w:rPr>
              <w:t xml:space="preserve"> </w:t>
            </w:r>
          </w:p>
        </w:tc>
      </w:tr>
      <w:tr w:rsidR="007A2A98" w14:paraId="7C114010" w14:textId="77777777" w:rsidTr="00966A6E">
        <w:trPr>
          <w:trHeight w:val="238"/>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11691DA7" w14:textId="77777777" w:rsidR="007A2A98" w:rsidRDefault="007A2A98" w:rsidP="00966A6E">
            <w:pPr>
              <w:spacing w:line="259" w:lineRule="auto"/>
              <w:ind w:left="103"/>
            </w:pPr>
            <w:r>
              <w:rPr>
                <w:b/>
                <w:sz w:val="18"/>
              </w:rPr>
              <w:t xml:space="preserve">Primary Language: </w:t>
            </w:r>
          </w:p>
        </w:tc>
        <w:tc>
          <w:tcPr>
            <w:tcW w:w="5037" w:type="dxa"/>
            <w:tcBorders>
              <w:top w:val="single" w:sz="4" w:space="0" w:color="000000"/>
              <w:left w:val="single" w:sz="4" w:space="0" w:color="000000"/>
              <w:bottom w:val="single" w:sz="4" w:space="0" w:color="000000"/>
              <w:right w:val="single" w:sz="4" w:space="0" w:color="000000"/>
            </w:tcBorders>
          </w:tcPr>
          <w:p w14:paraId="08A34EC3" w14:textId="77777777" w:rsidR="007A2A98" w:rsidRDefault="007A2A98" w:rsidP="00966A6E">
            <w:pPr>
              <w:spacing w:line="259" w:lineRule="auto"/>
              <w:ind w:left="107"/>
            </w:pPr>
            <w:r>
              <w:rPr>
                <w:color w:val="808080"/>
                <w:sz w:val="18"/>
              </w:rPr>
              <w:t>Does the Individual speak / understand English</w:t>
            </w:r>
            <w:proofErr w:type="gramStart"/>
            <w:r>
              <w:rPr>
                <w:color w:val="808080"/>
                <w:sz w:val="18"/>
              </w:rPr>
              <w:t xml:space="preserve">? </w:t>
            </w:r>
            <w:proofErr w:type="gramEnd"/>
            <w:r>
              <w:rPr>
                <w:color w:val="808080"/>
                <w:sz w:val="18"/>
              </w:rPr>
              <w:t>What is the Individual’s first language</w:t>
            </w:r>
            <w:proofErr w:type="gramStart"/>
            <w:r>
              <w:rPr>
                <w:color w:val="808080"/>
                <w:sz w:val="18"/>
              </w:rPr>
              <w:t>?</w:t>
            </w:r>
            <w:r>
              <w:rPr>
                <w:sz w:val="18"/>
              </w:rPr>
              <w:t xml:space="preserve"> </w:t>
            </w:r>
            <w:proofErr w:type="gramEnd"/>
          </w:p>
        </w:tc>
      </w:tr>
      <w:tr w:rsidR="007A2A98" w14:paraId="50246919" w14:textId="77777777" w:rsidTr="00966A6E">
        <w:trPr>
          <w:trHeight w:val="235"/>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3CD3B2FA" w14:textId="77777777" w:rsidR="007A2A98" w:rsidRDefault="007A2A98" w:rsidP="00966A6E">
            <w:pPr>
              <w:spacing w:line="259" w:lineRule="auto"/>
              <w:ind w:left="103"/>
            </w:pPr>
            <w:r>
              <w:rPr>
                <w:b/>
                <w:sz w:val="18"/>
              </w:rPr>
              <w:t xml:space="preserve">Contact Number(s): </w:t>
            </w:r>
          </w:p>
        </w:tc>
        <w:tc>
          <w:tcPr>
            <w:tcW w:w="5037" w:type="dxa"/>
            <w:tcBorders>
              <w:top w:val="single" w:sz="4" w:space="0" w:color="000000"/>
              <w:left w:val="single" w:sz="4" w:space="0" w:color="000000"/>
              <w:bottom w:val="single" w:sz="4" w:space="0" w:color="000000"/>
              <w:right w:val="single" w:sz="4" w:space="0" w:color="000000"/>
            </w:tcBorders>
          </w:tcPr>
          <w:p w14:paraId="208602C1" w14:textId="77777777" w:rsidR="007A2A98" w:rsidRDefault="007A2A98" w:rsidP="00966A6E">
            <w:pPr>
              <w:spacing w:line="259" w:lineRule="auto"/>
              <w:ind w:left="107"/>
            </w:pPr>
            <w:r>
              <w:rPr>
                <w:color w:val="808080"/>
                <w:sz w:val="18"/>
              </w:rPr>
              <w:t>Telephone Number(s)</w:t>
            </w:r>
            <w:r>
              <w:rPr>
                <w:sz w:val="18"/>
              </w:rPr>
              <w:t xml:space="preserve"> </w:t>
            </w:r>
          </w:p>
        </w:tc>
      </w:tr>
      <w:tr w:rsidR="007A2A98" w14:paraId="630ACD85" w14:textId="77777777" w:rsidTr="00966A6E">
        <w:trPr>
          <w:trHeight w:val="230"/>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1FE0CCC2" w14:textId="77777777" w:rsidR="007A2A98" w:rsidRDefault="007A2A98" w:rsidP="00966A6E">
            <w:pPr>
              <w:spacing w:line="259" w:lineRule="auto"/>
              <w:ind w:left="103"/>
            </w:pPr>
            <w:r>
              <w:rPr>
                <w:b/>
                <w:sz w:val="18"/>
              </w:rPr>
              <w:t xml:space="preserve">Email Address(es): </w:t>
            </w:r>
          </w:p>
        </w:tc>
        <w:tc>
          <w:tcPr>
            <w:tcW w:w="5037" w:type="dxa"/>
            <w:tcBorders>
              <w:top w:val="single" w:sz="4" w:space="0" w:color="000000"/>
              <w:left w:val="single" w:sz="4" w:space="0" w:color="000000"/>
              <w:bottom w:val="single" w:sz="4" w:space="0" w:color="000000"/>
              <w:right w:val="single" w:sz="4" w:space="0" w:color="000000"/>
            </w:tcBorders>
          </w:tcPr>
          <w:p w14:paraId="0E1BFECE" w14:textId="77777777" w:rsidR="007A2A98" w:rsidRDefault="007A2A98" w:rsidP="00966A6E">
            <w:pPr>
              <w:spacing w:line="259" w:lineRule="auto"/>
              <w:ind w:left="107"/>
            </w:pPr>
            <w:r>
              <w:rPr>
                <w:color w:val="808080"/>
                <w:sz w:val="18"/>
              </w:rPr>
              <w:t>Email Address(es)</w:t>
            </w:r>
            <w:r>
              <w:rPr>
                <w:sz w:val="18"/>
              </w:rPr>
              <w:t xml:space="preserve"> </w:t>
            </w:r>
          </w:p>
        </w:tc>
      </w:tr>
      <w:tr w:rsidR="007A2A98" w14:paraId="6D64D7F6" w14:textId="77777777" w:rsidTr="00966A6E">
        <w:trPr>
          <w:trHeight w:val="662"/>
        </w:trPr>
        <w:tc>
          <w:tcPr>
            <w:tcW w:w="3752" w:type="dxa"/>
            <w:tcBorders>
              <w:top w:val="single" w:sz="4" w:space="0" w:color="000000"/>
              <w:left w:val="single" w:sz="4" w:space="0" w:color="000000"/>
              <w:bottom w:val="single" w:sz="4" w:space="0" w:color="000000"/>
              <w:right w:val="single" w:sz="4" w:space="0" w:color="000000"/>
            </w:tcBorders>
            <w:shd w:val="clear" w:color="auto" w:fill="EAF8FA"/>
          </w:tcPr>
          <w:p w14:paraId="307B595C" w14:textId="77777777" w:rsidR="007A2A98" w:rsidRDefault="007A2A98" w:rsidP="00966A6E">
            <w:pPr>
              <w:spacing w:after="264" w:line="259" w:lineRule="auto"/>
              <w:ind w:left="103"/>
            </w:pPr>
            <w:r>
              <w:rPr>
                <w:b/>
                <w:sz w:val="18"/>
              </w:rPr>
              <w:t xml:space="preserve">Any Other Family Details: </w:t>
            </w:r>
          </w:p>
        </w:tc>
        <w:tc>
          <w:tcPr>
            <w:tcW w:w="5037" w:type="dxa"/>
            <w:tcBorders>
              <w:top w:val="single" w:sz="4" w:space="0" w:color="000000"/>
              <w:left w:val="single" w:sz="4" w:space="0" w:color="000000"/>
              <w:bottom w:val="single" w:sz="4" w:space="0" w:color="000000"/>
              <w:right w:val="single" w:sz="4" w:space="0" w:color="000000"/>
            </w:tcBorders>
            <w:vAlign w:val="center"/>
          </w:tcPr>
          <w:p w14:paraId="071FE36F" w14:textId="77777777" w:rsidR="007A2A98" w:rsidRDefault="007A2A98" w:rsidP="00966A6E">
            <w:pPr>
              <w:spacing w:line="259" w:lineRule="auto"/>
              <w:ind w:left="107"/>
            </w:pPr>
            <w:r>
              <w:rPr>
                <w:color w:val="808080"/>
                <w:sz w:val="18"/>
              </w:rPr>
              <w:t>Family makeup</w:t>
            </w:r>
            <w:proofErr w:type="gramStart"/>
            <w:r>
              <w:rPr>
                <w:color w:val="808080"/>
                <w:sz w:val="18"/>
              </w:rPr>
              <w:t xml:space="preserve">? </w:t>
            </w:r>
            <w:proofErr w:type="gramEnd"/>
            <w:r>
              <w:rPr>
                <w:color w:val="808080"/>
                <w:sz w:val="18"/>
              </w:rPr>
              <w:t>Who lives with the Individual</w:t>
            </w:r>
            <w:proofErr w:type="gramStart"/>
            <w:r>
              <w:rPr>
                <w:color w:val="808080"/>
                <w:sz w:val="18"/>
              </w:rPr>
              <w:t xml:space="preserve">? </w:t>
            </w:r>
            <w:proofErr w:type="gramEnd"/>
            <w:r>
              <w:rPr>
                <w:color w:val="808080"/>
                <w:sz w:val="18"/>
              </w:rPr>
              <w:t>Anything relevant</w:t>
            </w:r>
            <w:proofErr w:type="gramStart"/>
            <w:r>
              <w:rPr>
                <w:color w:val="808080"/>
                <w:sz w:val="18"/>
              </w:rPr>
              <w:t>.</w:t>
            </w:r>
            <w:r>
              <w:rPr>
                <w:sz w:val="18"/>
              </w:rPr>
              <w:t xml:space="preserve"> </w:t>
            </w:r>
            <w:proofErr w:type="gramEnd"/>
          </w:p>
        </w:tc>
      </w:tr>
    </w:tbl>
    <w:p w14:paraId="50BDF2E0" w14:textId="77777777" w:rsidR="007A2A98" w:rsidRDefault="007A2A98" w:rsidP="007A2A98">
      <w:pPr>
        <w:spacing w:after="0" w:line="240" w:lineRule="auto"/>
        <w:ind w:right="-52"/>
        <w:jc w:val="both"/>
        <w:rPr>
          <w:rFonts w:ascii="Arial" w:hAnsi="Arial" w:cs="Arial"/>
          <w:sz w:val="28"/>
          <w:szCs w:val="28"/>
        </w:rPr>
      </w:pPr>
    </w:p>
    <w:p w14:paraId="221B549E" w14:textId="77777777" w:rsidR="007A2A98" w:rsidRDefault="007A2A98" w:rsidP="007A2A98">
      <w:pPr>
        <w:rPr>
          <w:rFonts w:ascii="Arial" w:hAnsi="Arial" w:cs="Arial"/>
          <w:sz w:val="28"/>
          <w:szCs w:val="28"/>
        </w:rPr>
      </w:pPr>
      <w:r>
        <w:rPr>
          <w:rFonts w:ascii="Arial" w:hAnsi="Arial" w:cs="Arial"/>
          <w:sz w:val="28"/>
          <w:szCs w:val="28"/>
        </w:rPr>
        <w:br w:type="page"/>
      </w:r>
    </w:p>
    <w:p w14:paraId="0D89F1B1" w14:textId="77777777" w:rsidR="007A2A98" w:rsidRPr="001C1236" w:rsidRDefault="007A2A98" w:rsidP="007A2A98">
      <w:pPr>
        <w:spacing w:after="0" w:line="240" w:lineRule="auto"/>
        <w:ind w:right="-52"/>
        <w:jc w:val="both"/>
        <w:rPr>
          <w:rFonts w:ascii="Arial" w:hAnsi="Arial" w:cs="Arial"/>
          <w:sz w:val="28"/>
          <w:szCs w:val="28"/>
        </w:rPr>
      </w:pPr>
    </w:p>
    <w:tbl>
      <w:tblPr>
        <w:tblStyle w:val="TableGrid0"/>
        <w:tblW w:w="8647" w:type="dxa"/>
        <w:tblInd w:w="-147" w:type="dxa"/>
        <w:tblCellMar>
          <w:top w:w="9" w:type="dxa"/>
          <w:right w:w="5" w:type="dxa"/>
        </w:tblCellMar>
        <w:tblLook w:val="04A0" w:firstRow="1" w:lastRow="0" w:firstColumn="1" w:lastColumn="0" w:noHBand="0" w:noVBand="1"/>
      </w:tblPr>
      <w:tblGrid>
        <w:gridCol w:w="3044"/>
        <w:gridCol w:w="5603"/>
      </w:tblGrid>
      <w:tr w:rsidR="007A2A98" w14:paraId="2D4746A7" w14:textId="77777777" w:rsidTr="00966A6E">
        <w:trPr>
          <w:trHeight w:val="511"/>
        </w:trPr>
        <w:tc>
          <w:tcPr>
            <w:tcW w:w="3044" w:type="dxa"/>
            <w:tcBorders>
              <w:top w:val="single" w:sz="4" w:space="0" w:color="000000"/>
              <w:left w:val="single" w:sz="4" w:space="0" w:color="000000"/>
              <w:bottom w:val="single" w:sz="4" w:space="0" w:color="000000"/>
              <w:right w:val="single" w:sz="4" w:space="0" w:color="000000"/>
            </w:tcBorders>
            <w:shd w:val="clear" w:color="auto" w:fill="0056A4"/>
            <w:vAlign w:val="center"/>
          </w:tcPr>
          <w:p w14:paraId="0009C0F0" w14:textId="77777777" w:rsidR="007A2A98" w:rsidRDefault="007A2A98" w:rsidP="00966A6E">
            <w:pPr>
              <w:spacing w:line="259" w:lineRule="auto"/>
              <w:ind w:left="103"/>
            </w:pPr>
            <w:r>
              <w:rPr>
                <w:noProof/>
              </w:rPr>
              <mc:AlternateContent>
                <mc:Choice Requires="wpg">
                  <w:drawing>
                    <wp:anchor distT="0" distB="0" distL="114300" distR="114300" simplePos="0" relativeHeight="251735040" behindDoc="1" locked="0" layoutInCell="1" allowOverlap="1" wp14:anchorId="1DE3BF2A" wp14:editId="452962C8">
                      <wp:simplePos x="0" y="0"/>
                      <wp:positionH relativeFrom="column">
                        <wp:posOffset>2286</wp:posOffset>
                      </wp:positionH>
                      <wp:positionV relativeFrom="paragraph">
                        <wp:posOffset>-81894</wp:posOffset>
                      </wp:positionV>
                      <wp:extent cx="1431036" cy="333756"/>
                      <wp:effectExtent l="0" t="0" r="0" b="0"/>
                      <wp:wrapNone/>
                      <wp:docPr id="171246" name="Group 171246"/>
                      <wp:cNvGraphicFramePr/>
                      <a:graphic xmlns:a="http://schemas.openxmlformats.org/drawingml/2006/main">
                        <a:graphicData uri="http://schemas.microsoft.com/office/word/2010/wordprocessingGroup">
                          <wpg:wgp>
                            <wpg:cNvGrpSpPr/>
                            <wpg:grpSpPr>
                              <a:xfrm>
                                <a:off x="0" y="0"/>
                                <a:ext cx="1431036" cy="333756"/>
                                <a:chOff x="0" y="0"/>
                                <a:chExt cx="1431036" cy="333756"/>
                              </a:xfrm>
                            </wpg:grpSpPr>
                            <pic:pic xmlns:pic="http://schemas.openxmlformats.org/drawingml/2006/picture">
                              <pic:nvPicPr>
                                <pic:cNvPr id="171497" name="Picture 171497"/>
                                <pic:cNvPicPr/>
                              </pic:nvPicPr>
                              <pic:blipFill>
                                <a:blip r:embed="rId89"/>
                                <a:stretch>
                                  <a:fillRect/>
                                </a:stretch>
                              </pic:blipFill>
                              <pic:spPr>
                                <a:xfrm>
                                  <a:off x="67056" y="88900"/>
                                  <a:ext cx="1240536" cy="115824"/>
                                </a:xfrm>
                                <a:prstGeom prst="rect">
                                  <a:avLst/>
                                </a:prstGeom>
                              </pic:spPr>
                            </pic:pic>
                            <pic:pic xmlns:pic="http://schemas.openxmlformats.org/drawingml/2006/picture">
                              <pic:nvPicPr>
                                <pic:cNvPr id="15509" name="Picture 15509"/>
                                <pic:cNvPicPr/>
                              </pic:nvPicPr>
                              <pic:blipFill>
                                <a:blip r:embed="rId90"/>
                                <a:stretch>
                                  <a:fillRect/>
                                </a:stretch>
                              </pic:blipFill>
                              <pic:spPr>
                                <a:xfrm>
                                  <a:off x="1210056" y="18288"/>
                                  <a:ext cx="220980" cy="300228"/>
                                </a:xfrm>
                                <a:prstGeom prst="rect">
                                  <a:avLst/>
                                </a:prstGeom>
                              </pic:spPr>
                            </pic:pic>
                          </wpg:wgp>
                        </a:graphicData>
                      </a:graphic>
                    </wp:anchor>
                  </w:drawing>
                </mc:Choice>
                <mc:Fallback>
                  <w:pict>
                    <v:group w14:anchorId="7F4DC9F9" id="Group 171246" o:spid="_x0000_s1026" style="position:absolute;margin-left:.2pt;margin-top:-6.45pt;width:112.7pt;height:26.3pt;z-index:-251581440" coordsize="14310,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">
                      <v:shape id="Picture 171497" o:spid="_x0000_s1027" type="#_x0000_t75" style="position:absolute;left:670;top:889;width:12405;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">
                        <v:imagedata r:id="rId98" o:title=""/>
                      </v:shape>
                      <v:shape id="Picture 15509" o:spid="_x0000_s1028" type="#_x0000_t75" style="position:absolute;left:12100;top:182;width:2210;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">
                        <v:imagedata r:id="rId99" o:title=""/>
                      </v:shape>
                    </v:group>
                  </w:pict>
                </mc:Fallback>
              </mc:AlternateContent>
            </w:r>
            <w:r>
              <w:rPr>
                <w:b/>
                <w:color w:val="FFFFFF"/>
              </w:rPr>
              <w:t>DESCRIBE CONCERNS</w:t>
            </w:r>
            <w:r>
              <w:rPr>
                <w:b/>
                <w:color w:val="FFFFFF"/>
                <w:sz w:val="20"/>
              </w:rPr>
              <w:t xml:space="preserve"> </w:t>
            </w:r>
          </w:p>
        </w:tc>
        <w:tc>
          <w:tcPr>
            <w:tcW w:w="5603" w:type="dxa"/>
            <w:tcBorders>
              <w:top w:val="single" w:sz="4" w:space="0" w:color="000000"/>
              <w:left w:val="single" w:sz="4" w:space="0" w:color="000000"/>
              <w:bottom w:val="single" w:sz="4" w:space="0" w:color="000000"/>
              <w:right w:val="single" w:sz="4" w:space="0" w:color="000000"/>
            </w:tcBorders>
            <w:shd w:val="clear" w:color="auto" w:fill="0056A4"/>
          </w:tcPr>
          <w:p w14:paraId="113B5C0E" w14:textId="77777777" w:rsidR="007A2A98" w:rsidRDefault="007A2A98" w:rsidP="00966A6E">
            <w:pPr>
              <w:spacing w:after="165" w:line="259" w:lineRule="auto"/>
              <w:ind w:left="104"/>
            </w:pPr>
            <w:r>
              <w:rPr>
                <w:b/>
                <w:color w:val="FFFFFF"/>
                <w:sz w:val="4"/>
              </w:rPr>
              <w:t xml:space="preserve"> </w:t>
            </w:r>
            <w:r>
              <w:rPr>
                <w:b/>
                <w:color w:val="FFFFFF"/>
              </w:rPr>
              <w:t xml:space="preserve">In as much detail as possible, please describe the specific concern(s) relevant to Prevent. </w:t>
            </w:r>
            <w:r>
              <w:rPr>
                <w:b/>
                <w:color w:val="FFFFFF"/>
                <w:sz w:val="20"/>
              </w:rPr>
              <w:t xml:space="preserve"> </w:t>
            </w:r>
          </w:p>
        </w:tc>
      </w:tr>
      <w:tr w:rsidR="007A2A98" w14:paraId="291CE724" w14:textId="77777777" w:rsidTr="00966A6E">
        <w:trPr>
          <w:trHeight w:val="1336"/>
        </w:trPr>
        <w:tc>
          <w:tcPr>
            <w:tcW w:w="8647" w:type="dxa"/>
            <w:gridSpan w:val="2"/>
            <w:tcBorders>
              <w:top w:val="single" w:sz="4" w:space="0" w:color="000000"/>
              <w:left w:val="single" w:sz="4" w:space="0" w:color="000000"/>
              <w:bottom w:val="single" w:sz="4" w:space="0" w:color="000000"/>
              <w:right w:val="single" w:sz="4" w:space="0" w:color="000000"/>
            </w:tcBorders>
          </w:tcPr>
          <w:p w14:paraId="226E3354" w14:textId="77777777" w:rsidR="007A2A98" w:rsidRDefault="007A2A98" w:rsidP="00966A6E">
            <w:pPr>
              <w:spacing w:line="259" w:lineRule="auto"/>
              <w:ind w:left="103"/>
            </w:pPr>
            <w:r>
              <w:rPr>
                <w:color w:val="333333"/>
              </w:rPr>
              <w:t xml:space="preserve"> </w:t>
            </w:r>
          </w:p>
          <w:p w14:paraId="78B3E9CA" w14:textId="77777777" w:rsidR="007A2A98" w:rsidRDefault="007A2A98" w:rsidP="00966A6E">
            <w:pPr>
              <w:spacing w:line="259" w:lineRule="auto"/>
            </w:pPr>
          </w:p>
        </w:tc>
      </w:tr>
      <w:tr w:rsidR="007A2A98" w14:paraId="58AA385D" w14:textId="77777777" w:rsidTr="00966A6E">
        <w:trPr>
          <w:trHeight w:val="3210"/>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D9EDFF"/>
          </w:tcPr>
          <w:p w14:paraId="54DC1430" w14:textId="77777777" w:rsidR="007A2A98" w:rsidRDefault="007A2A98" w:rsidP="00966A6E">
            <w:pPr>
              <w:spacing w:line="259" w:lineRule="auto"/>
              <w:ind w:left="107"/>
            </w:pPr>
            <w:r>
              <w:rPr>
                <w:b/>
                <w:color w:val="333333"/>
                <w:sz w:val="18"/>
              </w:rPr>
              <w:t xml:space="preserve">FOR EXAMPLE:  </w:t>
            </w:r>
          </w:p>
          <w:p w14:paraId="19FF538D" w14:textId="77777777" w:rsidR="007A2A98" w:rsidRDefault="007A2A98" w:rsidP="007A2A98">
            <w:pPr>
              <w:numPr>
                <w:ilvl w:val="0"/>
                <w:numId w:val="24"/>
              </w:numPr>
              <w:spacing w:line="259" w:lineRule="auto"/>
              <w:ind w:hanging="360"/>
            </w:pPr>
            <w:r>
              <w:rPr>
                <w:sz w:val="18"/>
              </w:rPr>
              <w:t xml:space="preserve">How / why did the Individual come to your organisation’s notice in this instance? </w:t>
            </w:r>
            <w:r>
              <w:rPr>
                <w:color w:val="333333"/>
                <w:sz w:val="18"/>
              </w:rPr>
              <w:t xml:space="preserve"> </w:t>
            </w:r>
          </w:p>
          <w:p w14:paraId="73350117" w14:textId="77777777" w:rsidR="007A2A98" w:rsidRDefault="007A2A98" w:rsidP="007A2A98">
            <w:pPr>
              <w:numPr>
                <w:ilvl w:val="0"/>
                <w:numId w:val="24"/>
              </w:numPr>
              <w:spacing w:line="259" w:lineRule="auto"/>
              <w:ind w:hanging="360"/>
            </w:pPr>
            <w:r>
              <w:rPr>
                <w:sz w:val="18"/>
              </w:rPr>
              <w:t>Does it involve a specific event</w:t>
            </w:r>
            <w:proofErr w:type="gramStart"/>
            <w:r>
              <w:rPr>
                <w:sz w:val="18"/>
              </w:rPr>
              <w:t xml:space="preserve">? </w:t>
            </w:r>
            <w:proofErr w:type="gramEnd"/>
            <w:r>
              <w:rPr>
                <w:sz w:val="18"/>
              </w:rPr>
              <w:t>What happened</w:t>
            </w:r>
            <w:proofErr w:type="gramStart"/>
            <w:r>
              <w:rPr>
                <w:sz w:val="18"/>
              </w:rPr>
              <w:t xml:space="preserve">? </w:t>
            </w:r>
            <w:proofErr w:type="gramEnd"/>
            <w:r>
              <w:rPr>
                <w:sz w:val="18"/>
              </w:rPr>
              <w:t>Is it a combination of factors</w:t>
            </w:r>
            <w:proofErr w:type="gramStart"/>
            <w:r>
              <w:rPr>
                <w:sz w:val="18"/>
              </w:rPr>
              <w:t xml:space="preserve">? </w:t>
            </w:r>
            <w:proofErr w:type="gramEnd"/>
            <w:r>
              <w:rPr>
                <w:sz w:val="18"/>
              </w:rPr>
              <w:t xml:space="preserve">Describe them. </w:t>
            </w:r>
            <w:r>
              <w:rPr>
                <w:color w:val="333333"/>
                <w:sz w:val="18"/>
              </w:rPr>
              <w:t xml:space="preserve"> </w:t>
            </w:r>
          </w:p>
          <w:p w14:paraId="5377CA63" w14:textId="77777777" w:rsidR="007A2A98" w:rsidRDefault="007A2A98" w:rsidP="007A2A98">
            <w:pPr>
              <w:numPr>
                <w:ilvl w:val="0"/>
                <w:numId w:val="24"/>
              </w:numPr>
              <w:spacing w:line="259" w:lineRule="auto"/>
              <w:ind w:hanging="360"/>
            </w:pPr>
            <w:r>
              <w:rPr>
                <w:color w:val="333333"/>
                <w:sz w:val="18"/>
              </w:rPr>
              <w:t>Has the Individual discussed personal travel plans to a warzone or countries with similar concerns</w:t>
            </w:r>
            <w:proofErr w:type="gramStart"/>
            <w:r>
              <w:rPr>
                <w:color w:val="333333"/>
                <w:sz w:val="18"/>
              </w:rPr>
              <w:t xml:space="preserve">? </w:t>
            </w:r>
            <w:proofErr w:type="gramEnd"/>
            <w:r>
              <w:rPr>
                <w:color w:val="333333"/>
                <w:sz w:val="18"/>
              </w:rPr>
              <w:t>Where</w:t>
            </w:r>
            <w:proofErr w:type="gramStart"/>
            <w:r>
              <w:rPr>
                <w:color w:val="333333"/>
                <w:sz w:val="18"/>
              </w:rPr>
              <w:t xml:space="preserve">? </w:t>
            </w:r>
            <w:proofErr w:type="gramEnd"/>
            <w:r>
              <w:rPr>
                <w:color w:val="333333"/>
                <w:sz w:val="18"/>
              </w:rPr>
              <w:t>When</w:t>
            </w:r>
            <w:proofErr w:type="gramStart"/>
            <w:r>
              <w:rPr>
                <w:color w:val="333333"/>
                <w:sz w:val="18"/>
              </w:rPr>
              <w:t xml:space="preserve">? </w:t>
            </w:r>
            <w:proofErr w:type="gramEnd"/>
            <w:r>
              <w:rPr>
                <w:color w:val="333333"/>
                <w:sz w:val="18"/>
              </w:rPr>
              <w:t xml:space="preserve">How? </w:t>
            </w:r>
          </w:p>
          <w:p w14:paraId="359C1BB2" w14:textId="77777777" w:rsidR="007A2A98" w:rsidRDefault="007A2A98" w:rsidP="007A2A98">
            <w:pPr>
              <w:numPr>
                <w:ilvl w:val="0"/>
                <w:numId w:val="24"/>
              </w:numPr>
              <w:spacing w:after="37" w:line="241" w:lineRule="auto"/>
              <w:ind w:hanging="360"/>
            </w:pPr>
            <w:r>
              <w:rPr>
                <w:sz w:val="18"/>
              </w:rPr>
              <w:t>Does the Individual have contact with groups or individuals that cause you concern</w:t>
            </w:r>
            <w:proofErr w:type="gramStart"/>
            <w:r>
              <w:rPr>
                <w:sz w:val="18"/>
              </w:rPr>
              <w:t xml:space="preserve">? </w:t>
            </w:r>
            <w:proofErr w:type="gramEnd"/>
            <w:r>
              <w:rPr>
                <w:sz w:val="18"/>
              </w:rPr>
              <w:t>Who</w:t>
            </w:r>
            <w:proofErr w:type="gramStart"/>
            <w:r>
              <w:rPr>
                <w:sz w:val="18"/>
              </w:rPr>
              <w:t xml:space="preserve">? </w:t>
            </w:r>
            <w:proofErr w:type="gramEnd"/>
            <w:r>
              <w:rPr>
                <w:sz w:val="18"/>
              </w:rPr>
              <w:t>Why are they concerning</w:t>
            </w:r>
            <w:proofErr w:type="gramStart"/>
            <w:r>
              <w:rPr>
                <w:sz w:val="18"/>
              </w:rPr>
              <w:t xml:space="preserve">? </w:t>
            </w:r>
            <w:proofErr w:type="gramEnd"/>
            <w:r>
              <w:rPr>
                <w:sz w:val="18"/>
              </w:rPr>
              <w:t>How frequent is this contact?</w:t>
            </w:r>
            <w:r>
              <w:rPr>
                <w:b/>
                <w:color w:val="333333"/>
                <w:sz w:val="18"/>
              </w:rPr>
              <w:t xml:space="preserve"> </w:t>
            </w:r>
          </w:p>
          <w:p w14:paraId="40DF4C70" w14:textId="77777777" w:rsidR="007A2A98" w:rsidRDefault="007A2A98" w:rsidP="007A2A98">
            <w:pPr>
              <w:numPr>
                <w:ilvl w:val="0"/>
                <w:numId w:val="24"/>
              </w:numPr>
              <w:spacing w:after="40" w:line="239" w:lineRule="auto"/>
              <w:ind w:hanging="360"/>
            </w:pPr>
            <w:r>
              <w:rPr>
                <w:sz w:val="18"/>
              </w:rPr>
              <w:t>Is there something about the Individual’s mobile phone, internet or social media use that is worrying to you</w:t>
            </w:r>
            <w:proofErr w:type="gramStart"/>
            <w:r>
              <w:rPr>
                <w:sz w:val="18"/>
              </w:rPr>
              <w:t xml:space="preserve">? </w:t>
            </w:r>
            <w:proofErr w:type="gramEnd"/>
            <w:r>
              <w:rPr>
                <w:sz w:val="18"/>
              </w:rPr>
              <w:t>What exactly</w:t>
            </w:r>
            <w:proofErr w:type="gramStart"/>
            <w:r>
              <w:rPr>
                <w:sz w:val="18"/>
              </w:rPr>
              <w:t xml:space="preserve">? </w:t>
            </w:r>
            <w:proofErr w:type="gramEnd"/>
            <w:r>
              <w:rPr>
                <w:sz w:val="18"/>
              </w:rPr>
              <w:t>How do you have access to this information?</w:t>
            </w:r>
            <w:r>
              <w:rPr>
                <w:b/>
                <w:color w:val="333333"/>
                <w:sz w:val="18"/>
              </w:rPr>
              <w:t xml:space="preserve"> </w:t>
            </w:r>
          </w:p>
          <w:p w14:paraId="5184372F" w14:textId="77777777" w:rsidR="007A2A98" w:rsidRDefault="007A2A98" w:rsidP="007A2A98">
            <w:pPr>
              <w:numPr>
                <w:ilvl w:val="0"/>
                <w:numId w:val="24"/>
              </w:numPr>
              <w:spacing w:after="40" w:line="239" w:lineRule="auto"/>
              <w:ind w:hanging="360"/>
            </w:pPr>
            <w:r>
              <w:rPr>
                <w:color w:val="333333"/>
                <w:sz w:val="18"/>
              </w:rPr>
              <w:t>Has the Individual expressed a desire to cause physical harm, or threatened anyone with violence</w:t>
            </w:r>
            <w:proofErr w:type="gramStart"/>
            <w:r>
              <w:rPr>
                <w:color w:val="333333"/>
                <w:sz w:val="18"/>
              </w:rPr>
              <w:t xml:space="preserve">? </w:t>
            </w:r>
            <w:proofErr w:type="gramEnd"/>
            <w:r>
              <w:rPr>
                <w:color w:val="333333"/>
                <w:sz w:val="18"/>
              </w:rPr>
              <w:t>Who</w:t>
            </w:r>
            <w:proofErr w:type="gramStart"/>
            <w:r>
              <w:rPr>
                <w:color w:val="333333"/>
                <w:sz w:val="18"/>
              </w:rPr>
              <w:t xml:space="preserve">? </w:t>
            </w:r>
            <w:proofErr w:type="gramEnd"/>
            <w:r>
              <w:rPr>
                <w:color w:val="333333"/>
                <w:sz w:val="18"/>
              </w:rPr>
              <w:t>When</w:t>
            </w:r>
            <w:proofErr w:type="gramStart"/>
            <w:r>
              <w:rPr>
                <w:color w:val="333333"/>
                <w:sz w:val="18"/>
              </w:rPr>
              <w:t xml:space="preserve">? </w:t>
            </w:r>
            <w:proofErr w:type="gramEnd"/>
            <w:r>
              <w:rPr>
                <w:color w:val="333333"/>
                <w:sz w:val="18"/>
              </w:rPr>
              <w:t xml:space="preserve">Can you remember what was said / expressed exactly? </w:t>
            </w:r>
          </w:p>
          <w:p w14:paraId="5845DF63" w14:textId="77777777" w:rsidR="007A2A98" w:rsidRDefault="007A2A98" w:rsidP="007A2A98">
            <w:pPr>
              <w:numPr>
                <w:ilvl w:val="0"/>
                <w:numId w:val="24"/>
              </w:numPr>
              <w:spacing w:after="40" w:line="239" w:lineRule="auto"/>
              <w:ind w:hanging="360"/>
            </w:pPr>
            <w:r>
              <w:rPr>
                <w:sz w:val="18"/>
              </w:rPr>
              <w:t>Has the Individual shown a concerning interest in hate crimes, or extremists, or terrorism</w:t>
            </w:r>
            <w:proofErr w:type="gramStart"/>
            <w:r>
              <w:rPr>
                <w:sz w:val="18"/>
              </w:rPr>
              <w:t xml:space="preserve">? </w:t>
            </w:r>
            <w:proofErr w:type="gramEnd"/>
            <w:r>
              <w:rPr>
                <w:sz w:val="18"/>
              </w:rPr>
              <w:t xml:space="preserve">Consider </w:t>
            </w:r>
            <w:r>
              <w:rPr>
                <w:i/>
                <w:sz w:val="18"/>
              </w:rPr>
              <w:t>any</w:t>
            </w:r>
            <w:r>
              <w:rPr>
                <w:sz w:val="18"/>
              </w:rPr>
              <w:t xml:space="preserve"> extremist ideology, </w:t>
            </w:r>
            <w:proofErr w:type="gramStart"/>
            <w:r>
              <w:rPr>
                <w:sz w:val="18"/>
              </w:rPr>
              <w:t>group</w:t>
            </w:r>
            <w:proofErr w:type="gramEnd"/>
            <w:r>
              <w:rPr>
                <w:sz w:val="18"/>
              </w:rPr>
              <w:t xml:space="preserve"> or cause, as well as support for “school-shooters” or public-massacres, or murders of public figures.</w:t>
            </w:r>
            <w:r>
              <w:rPr>
                <w:color w:val="333333"/>
                <w:sz w:val="18"/>
              </w:rPr>
              <w:t xml:space="preserve"> </w:t>
            </w:r>
          </w:p>
          <w:p w14:paraId="0B97C697" w14:textId="77777777" w:rsidR="007A2A98" w:rsidRDefault="007A2A98" w:rsidP="007A2A98">
            <w:pPr>
              <w:numPr>
                <w:ilvl w:val="0"/>
                <w:numId w:val="24"/>
              </w:numPr>
              <w:spacing w:line="259" w:lineRule="auto"/>
              <w:ind w:hanging="360"/>
            </w:pPr>
            <w:r>
              <w:rPr>
                <w:sz w:val="18"/>
              </w:rPr>
              <w:t>Please describe any other concerns you may have that are not mentioned here</w:t>
            </w:r>
            <w:proofErr w:type="gramStart"/>
            <w:r>
              <w:rPr>
                <w:sz w:val="18"/>
              </w:rPr>
              <w:t>.</w:t>
            </w:r>
            <w:r>
              <w:rPr>
                <w:color w:val="333333"/>
                <w:sz w:val="18"/>
              </w:rPr>
              <w:t xml:space="preserve"> </w:t>
            </w:r>
            <w:proofErr w:type="gramEnd"/>
          </w:p>
        </w:tc>
      </w:tr>
      <w:tr w:rsidR="007A2A98" w14:paraId="06BC444C" w14:textId="77777777" w:rsidTr="00966A6E">
        <w:trPr>
          <w:trHeight w:val="546"/>
        </w:trPr>
        <w:tc>
          <w:tcPr>
            <w:tcW w:w="3044" w:type="dxa"/>
            <w:tcBorders>
              <w:top w:val="single" w:sz="4" w:space="0" w:color="000000"/>
              <w:left w:val="single" w:sz="4" w:space="0" w:color="000000"/>
              <w:bottom w:val="single" w:sz="4" w:space="0" w:color="000000"/>
              <w:right w:val="single" w:sz="4" w:space="0" w:color="000000"/>
            </w:tcBorders>
            <w:shd w:val="clear" w:color="auto" w:fill="0056A4"/>
            <w:vAlign w:val="center"/>
          </w:tcPr>
          <w:p w14:paraId="154139C1" w14:textId="77777777" w:rsidR="007A2A98" w:rsidRDefault="007A2A98" w:rsidP="00966A6E">
            <w:pPr>
              <w:spacing w:line="259" w:lineRule="auto"/>
              <w:ind w:left="107"/>
            </w:pPr>
            <w:r>
              <w:rPr>
                <w:noProof/>
              </w:rPr>
              <w:drawing>
                <wp:anchor distT="0" distB="0" distL="114300" distR="114300" simplePos="0" relativeHeight="251736064" behindDoc="1" locked="0" layoutInCell="1" allowOverlap="0" wp14:anchorId="5FBF7928" wp14:editId="4F97DFF4">
                  <wp:simplePos x="0" y="0"/>
                  <wp:positionH relativeFrom="column">
                    <wp:posOffset>2286</wp:posOffset>
                  </wp:positionH>
                  <wp:positionV relativeFrom="paragraph">
                    <wp:posOffset>-81025</wp:posOffset>
                  </wp:positionV>
                  <wp:extent cx="999744" cy="115824"/>
                  <wp:effectExtent l="0" t="0" r="0" b="0"/>
                  <wp:wrapNone/>
                  <wp:docPr id="171498" name="Picture 171498"/>
                  <wp:cNvGraphicFramePr/>
                  <a:graphic xmlns:a="http://schemas.openxmlformats.org/drawingml/2006/main">
                    <a:graphicData uri="http://schemas.openxmlformats.org/drawingml/2006/picture">
                      <pic:pic xmlns:pic="http://schemas.openxmlformats.org/drawingml/2006/picture">
                        <pic:nvPicPr>
                          <pic:cNvPr id="171498" name="Picture 171498"/>
                          <pic:cNvPicPr/>
                        </pic:nvPicPr>
                        <pic:blipFill>
                          <a:blip r:embed="rId100"/>
                          <a:stretch>
                            <a:fillRect/>
                          </a:stretch>
                        </pic:blipFill>
                        <pic:spPr>
                          <a:xfrm>
                            <a:off x="0" y="0"/>
                            <a:ext cx="999744" cy="115824"/>
                          </a:xfrm>
                          <a:prstGeom prst="rect">
                            <a:avLst/>
                          </a:prstGeom>
                        </pic:spPr>
                      </pic:pic>
                    </a:graphicData>
                  </a:graphic>
                </wp:anchor>
              </w:drawing>
            </w:r>
            <w:r>
              <w:rPr>
                <w:b/>
                <w:color w:val="FFFFFF"/>
              </w:rPr>
              <w:t xml:space="preserve">COMPLEX NEEDS </w:t>
            </w:r>
          </w:p>
        </w:tc>
        <w:tc>
          <w:tcPr>
            <w:tcW w:w="5603" w:type="dxa"/>
            <w:tcBorders>
              <w:top w:val="single" w:sz="4" w:space="0" w:color="000000"/>
              <w:left w:val="single" w:sz="4" w:space="0" w:color="000000"/>
              <w:bottom w:val="single" w:sz="4" w:space="0" w:color="000000"/>
              <w:right w:val="single" w:sz="4" w:space="0" w:color="000000"/>
            </w:tcBorders>
            <w:shd w:val="clear" w:color="auto" w:fill="0056A4"/>
          </w:tcPr>
          <w:p w14:paraId="02515F28" w14:textId="77777777" w:rsidR="007A2A98" w:rsidRDefault="007A2A98" w:rsidP="00966A6E">
            <w:pPr>
              <w:spacing w:line="259" w:lineRule="auto"/>
              <w:ind w:left="108"/>
            </w:pPr>
            <w:r>
              <w:rPr>
                <w:b/>
                <w:color w:val="FFFFFF"/>
              </w:rPr>
              <w:t xml:space="preserve">Is there anything in the Individual’s life that you think might be affecting their wellbeing or that might be making them vulnerable in any sense? </w:t>
            </w:r>
            <w:r>
              <w:rPr>
                <w:color w:val="333333"/>
                <w:sz w:val="20"/>
              </w:rPr>
              <w:t xml:space="preserve"> </w:t>
            </w:r>
          </w:p>
        </w:tc>
      </w:tr>
      <w:tr w:rsidR="007A2A98" w14:paraId="6E2BDA70" w14:textId="77777777" w:rsidTr="00966A6E">
        <w:trPr>
          <w:trHeight w:val="318"/>
        </w:trPr>
        <w:tc>
          <w:tcPr>
            <w:tcW w:w="3044" w:type="dxa"/>
            <w:tcBorders>
              <w:top w:val="single" w:sz="4" w:space="0" w:color="000000"/>
              <w:left w:val="single" w:sz="4" w:space="0" w:color="000000"/>
              <w:bottom w:val="single" w:sz="4" w:space="0" w:color="000000"/>
              <w:right w:val="nil"/>
            </w:tcBorders>
          </w:tcPr>
          <w:p w14:paraId="7F94C504" w14:textId="77777777" w:rsidR="007A2A98" w:rsidRDefault="007A2A98" w:rsidP="00966A6E">
            <w:pPr>
              <w:spacing w:line="259" w:lineRule="auto"/>
              <w:ind w:left="107"/>
            </w:pPr>
            <w:r>
              <w:rPr>
                <w:color w:val="808080"/>
                <w:sz w:val="18"/>
              </w:rPr>
              <w:t>Please Describe</w:t>
            </w:r>
            <w:r>
              <w:rPr>
                <w:color w:val="333333"/>
              </w:rPr>
              <w:t xml:space="preserve"> </w:t>
            </w:r>
          </w:p>
        </w:tc>
        <w:tc>
          <w:tcPr>
            <w:tcW w:w="5603" w:type="dxa"/>
            <w:tcBorders>
              <w:top w:val="single" w:sz="4" w:space="0" w:color="000000"/>
              <w:left w:val="nil"/>
              <w:bottom w:val="single" w:sz="4" w:space="0" w:color="000000"/>
              <w:right w:val="single" w:sz="4" w:space="0" w:color="000000"/>
            </w:tcBorders>
          </w:tcPr>
          <w:p w14:paraId="09571E23" w14:textId="77777777" w:rsidR="007A2A98" w:rsidRDefault="007A2A98" w:rsidP="00966A6E">
            <w:pPr>
              <w:spacing w:after="160" w:line="259" w:lineRule="auto"/>
            </w:pPr>
          </w:p>
        </w:tc>
      </w:tr>
      <w:tr w:rsidR="007A2A98" w14:paraId="3394C2C6" w14:textId="77777777" w:rsidTr="00966A6E">
        <w:trPr>
          <w:trHeight w:val="621"/>
        </w:trPr>
        <w:tc>
          <w:tcPr>
            <w:tcW w:w="3044" w:type="dxa"/>
            <w:tcBorders>
              <w:top w:val="single" w:sz="4" w:space="0" w:color="000000"/>
              <w:left w:val="single" w:sz="4" w:space="0" w:color="000000"/>
              <w:bottom w:val="nil"/>
              <w:right w:val="nil"/>
            </w:tcBorders>
            <w:shd w:val="clear" w:color="auto" w:fill="D9EDFF"/>
          </w:tcPr>
          <w:p w14:paraId="2367DD98" w14:textId="77777777" w:rsidR="007A2A98" w:rsidRDefault="007A2A98" w:rsidP="00966A6E">
            <w:pPr>
              <w:spacing w:after="108" w:line="259" w:lineRule="auto"/>
              <w:ind w:left="107"/>
            </w:pPr>
            <w:r>
              <w:rPr>
                <w:b/>
                <w:color w:val="333333"/>
                <w:sz w:val="6"/>
              </w:rPr>
              <w:t xml:space="preserve"> </w:t>
            </w:r>
            <w:r>
              <w:rPr>
                <w:b/>
                <w:color w:val="333333"/>
                <w:sz w:val="18"/>
              </w:rPr>
              <w:t xml:space="preserve">FOR EXAMPLE:  </w:t>
            </w:r>
          </w:p>
          <w:p w14:paraId="62ACE111" w14:textId="77777777" w:rsidR="007A2A98" w:rsidRDefault="007A2A98" w:rsidP="00966A6E">
            <w:pPr>
              <w:tabs>
                <w:tab w:val="center" w:pos="509"/>
                <w:tab w:val="right" w:pos="2257"/>
              </w:tabs>
              <w:spacing w:line="259" w:lineRule="auto"/>
            </w:pPr>
            <w:r>
              <w:tab/>
            </w:r>
            <w:r>
              <w:rPr>
                <w:rFonts w:ascii="Segoe UI Symbol" w:eastAsia="Segoe UI Symbol" w:hAnsi="Segoe UI Symbol" w:cs="Segoe UI Symbol"/>
                <w:color w:val="333333"/>
                <w:sz w:val="18"/>
              </w:rPr>
              <w:t></w:t>
            </w:r>
            <w:r>
              <w:rPr>
                <w:rFonts w:ascii="Arial" w:eastAsia="Arial" w:hAnsi="Arial" w:cs="Arial"/>
                <w:color w:val="333333"/>
                <w:sz w:val="18"/>
              </w:rPr>
              <w:t xml:space="preserve"> </w:t>
            </w:r>
            <w:r>
              <w:rPr>
                <w:rFonts w:ascii="Arial" w:eastAsia="Arial" w:hAnsi="Arial" w:cs="Arial"/>
                <w:color w:val="333333"/>
                <w:sz w:val="18"/>
              </w:rPr>
              <w:tab/>
            </w:r>
            <w:r>
              <w:rPr>
                <w:sz w:val="18"/>
              </w:rPr>
              <w:t>Victim of crime, ab</w:t>
            </w:r>
          </w:p>
        </w:tc>
        <w:tc>
          <w:tcPr>
            <w:tcW w:w="5603" w:type="dxa"/>
            <w:tcBorders>
              <w:top w:val="single" w:sz="4" w:space="0" w:color="000000"/>
              <w:left w:val="nil"/>
              <w:bottom w:val="nil"/>
              <w:right w:val="single" w:sz="4" w:space="0" w:color="000000"/>
            </w:tcBorders>
            <w:shd w:val="clear" w:color="auto" w:fill="D9EDFF"/>
            <w:vAlign w:val="bottom"/>
          </w:tcPr>
          <w:p w14:paraId="1D4322A5" w14:textId="77777777" w:rsidR="007A2A98" w:rsidRDefault="007A2A98" w:rsidP="00966A6E">
            <w:pPr>
              <w:spacing w:line="259" w:lineRule="auto"/>
              <w:ind w:left="-58"/>
            </w:pPr>
            <w:r>
              <w:rPr>
                <w:sz w:val="18"/>
              </w:rPr>
              <w:t>use or bullying</w:t>
            </w:r>
            <w:proofErr w:type="gramStart"/>
            <w:r>
              <w:rPr>
                <w:sz w:val="18"/>
              </w:rPr>
              <w:t>.</w:t>
            </w:r>
            <w:r>
              <w:rPr>
                <w:color w:val="333333"/>
                <w:sz w:val="18"/>
              </w:rPr>
              <w:t xml:space="preserve"> </w:t>
            </w:r>
            <w:proofErr w:type="gramEnd"/>
          </w:p>
        </w:tc>
      </w:tr>
      <w:tr w:rsidR="007A2A98" w14:paraId="28964C32" w14:textId="77777777" w:rsidTr="00966A6E">
        <w:trPr>
          <w:trHeight w:val="230"/>
        </w:trPr>
        <w:tc>
          <w:tcPr>
            <w:tcW w:w="3044" w:type="dxa"/>
            <w:tcBorders>
              <w:top w:val="nil"/>
              <w:left w:val="single" w:sz="4" w:space="0" w:color="000000"/>
              <w:bottom w:val="nil"/>
              <w:right w:val="nil"/>
            </w:tcBorders>
            <w:shd w:val="clear" w:color="auto" w:fill="D9EDFF"/>
          </w:tcPr>
          <w:p w14:paraId="6D00ED8F" w14:textId="77777777" w:rsidR="007A2A98" w:rsidRDefault="007A2A98" w:rsidP="00966A6E">
            <w:pPr>
              <w:tabs>
                <w:tab w:val="center" w:pos="509"/>
                <w:tab w:val="center" w:pos="1478"/>
              </w:tabs>
              <w:spacing w:line="259" w:lineRule="auto"/>
            </w:pPr>
            <w:r>
              <w:tab/>
            </w:r>
            <w:r>
              <w:rPr>
                <w:rFonts w:ascii="Segoe UI Symbol" w:eastAsia="Segoe UI Symbol" w:hAnsi="Segoe UI Symbol" w:cs="Segoe UI Symbol"/>
                <w:color w:val="333333"/>
                <w:sz w:val="18"/>
              </w:rPr>
              <w:t></w:t>
            </w:r>
            <w:r>
              <w:rPr>
                <w:rFonts w:ascii="Arial" w:eastAsia="Arial" w:hAnsi="Arial" w:cs="Arial"/>
                <w:color w:val="333333"/>
                <w:sz w:val="18"/>
              </w:rPr>
              <w:t xml:space="preserve"> </w:t>
            </w:r>
            <w:r>
              <w:rPr>
                <w:rFonts w:ascii="Arial" w:eastAsia="Arial" w:hAnsi="Arial" w:cs="Arial"/>
                <w:color w:val="333333"/>
                <w:sz w:val="18"/>
              </w:rPr>
              <w:tab/>
            </w:r>
            <w:r>
              <w:rPr>
                <w:sz w:val="18"/>
              </w:rPr>
              <w:t xml:space="preserve">Work, financial or </w:t>
            </w:r>
          </w:p>
        </w:tc>
        <w:tc>
          <w:tcPr>
            <w:tcW w:w="5603" w:type="dxa"/>
            <w:tcBorders>
              <w:top w:val="nil"/>
              <w:left w:val="nil"/>
              <w:bottom w:val="nil"/>
              <w:right w:val="single" w:sz="4" w:space="0" w:color="000000"/>
            </w:tcBorders>
            <w:shd w:val="clear" w:color="auto" w:fill="D9EDFF"/>
          </w:tcPr>
          <w:p w14:paraId="57A679AA" w14:textId="77777777" w:rsidR="007A2A98" w:rsidRDefault="007A2A98" w:rsidP="00966A6E">
            <w:pPr>
              <w:spacing w:line="259" w:lineRule="auto"/>
              <w:ind w:left="-93"/>
            </w:pPr>
            <w:r>
              <w:rPr>
                <w:sz w:val="18"/>
              </w:rPr>
              <w:t>housing problems</w:t>
            </w:r>
            <w:proofErr w:type="gramStart"/>
            <w:r>
              <w:rPr>
                <w:sz w:val="18"/>
              </w:rPr>
              <w:t>.</w:t>
            </w:r>
            <w:r>
              <w:rPr>
                <w:color w:val="333333"/>
                <w:sz w:val="18"/>
              </w:rPr>
              <w:t xml:space="preserve"> </w:t>
            </w:r>
            <w:proofErr w:type="gramEnd"/>
          </w:p>
        </w:tc>
      </w:tr>
      <w:tr w:rsidR="007A2A98" w14:paraId="2A3E3853" w14:textId="77777777" w:rsidTr="00966A6E">
        <w:trPr>
          <w:trHeight w:val="230"/>
        </w:trPr>
        <w:tc>
          <w:tcPr>
            <w:tcW w:w="3044" w:type="dxa"/>
            <w:tcBorders>
              <w:top w:val="nil"/>
              <w:left w:val="single" w:sz="4" w:space="0" w:color="000000"/>
              <w:bottom w:val="nil"/>
              <w:right w:val="nil"/>
            </w:tcBorders>
            <w:shd w:val="clear" w:color="auto" w:fill="D9EDFF"/>
          </w:tcPr>
          <w:p w14:paraId="28F5E10C" w14:textId="77777777" w:rsidR="007A2A98" w:rsidRDefault="007A2A98" w:rsidP="00966A6E">
            <w:pPr>
              <w:tabs>
                <w:tab w:val="center" w:pos="509"/>
                <w:tab w:val="right" w:pos="2257"/>
              </w:tabs>
              <w:spacing w:line="259" w:lineRule="auto"/>
            </w:pPr>
            <w:r>
              <w:tab/>
            </w:r>
            <w:r>
              <w:rPr>
                <w:rFonts w:ascii="Segoe UI Symbol" w:eastAsia="Segoe UI Symbol" w:hAnsi="Segoe UI Symbol" w:cs="Segoe UI Symbol"/>
                <w:color w:val="333333"/>
                <w:sz w:val="18"/>
              </w:rPr>
              <w:t></w:t>
            </w:r>
            <w:r>
              <w:rPr>
                <w:rFonts w:ascii="Arial" w:eastAsia="Arial" w:hAnsi="Arial" w:cs="Arial"/>
                <w:color w:val="333333"/>
                <w:sz w:val="18"/>
              </w:rPr>
              <w:t xml:space="preserve"> </w:t>
            </w:r>
            <w:r>
              <w:rPr>
                <w:rFonts w:ascii="Arial" w:eastAsia="Arial" w:hAnsi="Arial" w:cs="Arial"/>
                <w:color w:val="333333"/>
                <w:sz w:val="18"/>
              </w:rPr>
              <w:tab/>
            </w:r>
            <w:r>
              <w:rPr>
                <w:sz w:val="18"/>
              </w:rPr>
              <w:t>Citizenship, asylum</w:t>
            </w:r>
          </w:p>
        </w:tc>
        <w:tc>
          <w:tcPr>
            <w:tcW w:w="5603" w:type="dxa"/>
            <w:tcBorders>
              <w:top w:val="nil"/>
              <w:left w:val="nil"/>
              <w:bottom w:val="nil"/>
              <w:right w:val="single" w:sz="4" w:space="0" w:color="000000"/>
            </w:tcBorders>
            <w:shd w:val="clear" w:color="auto" w:fill="D9EDFF"/>
          </w:tcPr>
          <w:p w14:paraId="7BC75CC0" w14:textId="77777777" w:rsidR="007A2A98" w:rsidRDefault="007A2A98" w:rsidP="00966A6E">
            <w:pPr>
              <w:spacing w:line="259" w:lineRule="auto"/>
              <w:ind w:left="-39"/>
            </w:pPr>
            <w:r>
              <w:rPr>
                <w:sz w:val="18"/>
              </w:rPr>
              <w:t xml:space="preserve"> or immigration issues. </w:t>
            </w:r>
            <w:r>
              <w:rPr>
                <w:color w:val="333333"/>
                <w:sz w:val="18"/>
              </w:rPr>
              <w:t xml:space="preserve"> </w:t>
            </w:r>
          </w:p>
        </w:tc>
      </w:tr>
      <w:tr w:rsidR="007A2A98" w14:paraId="74DD7699" w14:textId="77777777" w:rsidTr="00966A6E">
        <w:trPr>
          <w:trHeight w:val="229"/>
        </w:trPr>
        <w:tc>
          <w:tcPr>
            <w:tcW w:w="3044" w:type="dxa"/>
            <w:tcBorders>
              <w:top w:val="nil"/>
              <w:left w:val="single" w:sz="4" w:space="0" w:color="000000"/>
              <w:bottom w:val="nil"/>
              <w:right w:val="nil"/>
            </w:tcBorders>
            <w:shd w:val="clear" w:color="auto" w:fill="D9EDFF"/>
          </w:tcPr>
          <w:p w14:paraId="30038452" w14:textId="77777777" w:rsidR="007A2A98" w:rsidRDefault="007A2A98" w:rsidP="00966A6E">
            <w:pPr>
              <w:tabs>
                <w:tab w:val="center" w:pos="509"/>
                <w:tab w:val="right" w:pos="2257"/>
              </w:tabs>
              <w:spacing w:line="259" w:lineRule="auto"/>
            </w:pPr>
            <w:r>
              <w:tab/>
            </w:r>
            <w:r>
              <w:rPr>
                <w:rFonts w:ascii="Segoe UI Symbol" w:eastAsia="Segoe UI Symbol" w:hAnsi="Segoe UI Symbol" w:cs="Segoe UI Symbol"/>
                <w:color w:val="333333"/>
                <w:sz w:val="18"/>
              </w:rPr>
              <w:t></w:t>
            </w:r>
            <w:r>
              <w:rPr>
                <w:rFonts w:ascii="Arial" w:eastAsia="Arial" w:hAnsi="Arial" w:cs="Arial"/>
                <w:color w:val="333333"/>
                <w:sz w:val="18"/>
              </w:rPr>
              <w:t xml:space="preserve"> </w:t>
            </w:r>
            <w:r>
              <w:rPr>
                <w:rFonts w:ascii="Arial" w:eastAsia="Arial" w:hAnsi="Arial" w:cs="Arial"/>
                <w:color w:val="333333"/>
                <w:sz w:val="18"/>
              </w:rPr>
              <w:tab/>
            </w:r>
            <w:r>
              <w:rPr>
                <w:sz w:val="18"/>
              </w:rPr>
              <w:t>Personal problems,</w:t>
            </w:r>
          </w:p>
        </w:tc>
        <w:tc>
          <w:tcPr>
            <w:tcW w:w="5603" w:type="dxa"/>
            <w:tcBorders>
              <w:top w:val="nil"/>
              <w:left w:val="nil"/>
              <w:bottom w:val="nil"/>
              <w:right w:val="single" w:sz="4" w:space="0" w:color="000000"/>
            </w:tcBorders>
            <w:shd w:val="clear" w:color="auto" w:fill="D9EDFF"/>
          </w:tcPr>
          <w:p w14:paraId="11F81229" w14:textId="77777777" w:rsidR="007A2A98" w:rsidRDefault="007A2A98" w:rsidP="00966A6E">
            <w:pPr>
              <w:spacing w:line="259" w:lineRule="auto"/>
              <w:ind w:left="-27"/>
            </w:pPr>
            <w:r>
              <w:rPr>
                <w:sz w:val="18"/>
              </w:rPr>
              <w:t xml:space="preserve"> emotional difficulties, relationship problems, family issues, ongoing court proceedings</w:t>
            </w:r>
            <w:proofErr w:type="gramStart"/>
            <w:r>
              <w:rPr>
                <w:sz w:val="18"/>
              </w:rPr>
              <w:t>.</w:t>
            </w:r>
            <w:r>
              <w:rPr>
                <w:color w:val="333333"/>
                <w:sz w:val="18"/>
              </w:rPr>
              <w:t xml:space="preserve"> </w:t>
            </w:r>
            <w:proofErr w:type="gramEnd"/>
          </w:p>
        </w:tc>
      </w:tr>
      <w:tr w:rsidR="007A2A98" w14:paraId="1623F648" w14:textId="77777777" w:rsidTr="00966A6E">
        <w:trPr>
          <w:trHeight w:val="229"/>
        </w:trPr>
        <w:tc>
          <w:tcPr>
            <w:tcW w:w="3044" w:type="dxa"/>
            <w:tcBorders>
              <w:top w:val="nil"/>
              <w:left w:val="single" w:sz="4" w:space="0" w:color="000000"/>
              <w:bottom w:val="nil"/>
              <w:right w:val="nil"/>
            </w:tcBorders>
            <w:shd w:val="clear" w:color="auto" w:fill="D9EDFF"/>
          </w:tcPr>
          <w:p w14:paraId="6F1BC543" w14:textId="77777777" w:rsidR="007A2A98" w:rsidRDefault="007A2A98" w:rsidP="00966A6E">
            <w:pPr>
              <w:tabs>
                <w:tab w:val="center" w:pos="509"/>
                <w:tab w:val="center" w:pos="1491"/>
              </w:tabs>
              <w:spacing w:line="259" w:lineRule="auto"/>
            </w:pPr>
            <w:r>
              <w:tab/>
            </w:r>
            <w:r>
              <w:rPr>
                <w:rFonts w:ascii="Segoe UI Symbol" w:eastAsia="Segoe UI Symbol" w:hAnsi="Segoe UI Symbol" w:cs="Segoe UI Symbol"/>
                <w:color w:val="333333"/>
                <w:sz w:val="18"/>
              </w:rPr>
              <w:t></w:t>
            </w:r>
            <w:r>
              <w:rPr>
                <w:rFonts w:ascii="Arial" w:eastAsia="Arial" w:hAnsi="Arial" w:cs="Arial"/>
                <w:color w:val="333333"/>
                <w:sz w:val="18"/>
              </w:rPr>
              <w:t xml:space="preserve"> </w:t>
            </w:r>
            <w:r>
              <w:rPr>
                <w:rFonts w:ascii="Arial" w:eastAsia="Arial" w:hAnsi="Arial" w:cs="Arial"/>
                <w:color w:val="333333"/>
                <w:sz w:val="18"/>
              </w:rPr>
              <w:tab/>
            </w:r>
            <w:r>
              <w:rPr>
                <w:sz w:val="18"/>
              </w:rPr>
              <w:t xml:space="preserve">On probation; any </w:t>
            </w:r>
          </w:p>
        </w:tc>
        <w:tc>
          <w:tcPr>
            <w:tcW w:w="5603" w:type="dxa"/>
            <w:tcBorders>
              <w:top w:val="nil"/>
              <w:left w:val="nil"/>
              <w:bottom w:val="nil"/>
              <w:right w:val="single" w:sz="4" w:space="0" w:color="000000"/>
            </w:tcBorders>
            <w:shd w:val="clear" w:color="auto" w:fill="D9EDFF"/>
          </w:tcPr>
          <w:p w14:paraId="176B9AF2" w14:textId="77777777" w:rsidR="007A2A98" w:rsidRDefault="007A2A98" w:rsidP="00966A6E">
            <w:pPr>
              <w:spacing w:line="259" w:lineRule="auto"/>
              <w:ind w:left="-68"/>
            </w:pPr>
            <w:r>
              <w:rPr>
                <w:sz w:val="18"/>
              </w:rPr>
              <w:t xml:space="preserve">erratic, violent, </w:t>
            </w:r>
            <w:proofErr w:type="gramStart"/>
            <w:r>
              <w:rPr>
                <w:sz w:val="18"/>
              </w:rPr>
              <w:t>self-destructive</w:t>
            </w:r>
            <w:proofErr w:type="gramEnd"/>
            <w:r>
              <w:rPr>
                <w:sz w:val="18"/>
              </w:rPr>
              <w:t xml:space="preserve"> or risky behaviours, or alcohol / drug misuse or dependency.</w:t>
            </w:r>
            <w:r>
              <w:rPr>
                <w:color w:val="333333"/>
                <w:sz w:val="18"/>
              </w:rPr>
              <w:t xml:space="preserve"> </w:t>
            </w:r>
          </w:p>
        </w:tc>
      </w:tr>
      <w:tr w:rsidR="007A2A98" w14:paraId="17E8CD82" w14:textId="77777777" w:rsidTr="00966A6E">
        <w:trPr>
          <w:trHeight w:val="229"/>
        </w:trPr>
        <w:tc>
          <w:tcPr>
            <w:tcW w:w="3044" w:type="dxa"/>
            <w:tcBorders>
              <w:top w:val="nil"/>
              <w:left w:val="single" w:sz="4" w:space="0" w:color="000000"/>
              <w:bottom w:val="nil"/>
              <w:right w:val="nil"/>
            </w:tcBorders>
            <w:shd w:val="clear" w:color="auto" w:fill="D9EDFF"/>
          </w:tcPr>
          <w:p w14:paraId="7CABDCC1" w14:textId="77777777" w:rsidR="007A2A98" w:rsidRDefault="007A2A98" w:rsidP="00966A6E">
            <w:pPr>
              <w:tabs>
                <w:tab w:val="center" w:pos="509"/>
                <w:tab w:val="right" w:pos="2257"/>
              </w:tabs>
              <w:spacing w:line="259" w:lineRule="auto"/>
            </w:pPr>
            <w:r>
              <w:tab/>
            </w:r>
            <w:r>
              <w:rPr>
                <w:rFonts w:ascii="Segoe UI Symbol" w:eastAsia="Segoe UI Symbol" w:hAnsi="Segoe UI Symbol" w:cs="Segoe UI Symbol"/>
                <w:color w:val="333333"/>
                <w:sz w:val="18"/>
              </w:rPr>
              <w:t></w:t>
            </w:r>
            <w:r>
              <w:rPr>
                <w:rFonts w:ascii="Arial" w:eastAsia="Arial" w:hAnsi="Arial" w:cs="Arial"/>
                <w:color w:val="333333"/>
                <w:sz w:val="18"/>
              </w:rPr>
              <w:t xml:space="preserve"> </w:t>
            </w:r>
            <w:r>
              <w:rPr>
                <w:rFonts w:ascii="Arial" w:eastAsia="Arial" w:hAnsi="Arial" w:cs="Arial"/>
                <w:color w:val="333333"/>
                <w:sz w:val="18"/>
              </w:rPr>
              <w:tab/>
            </w:r>
            <w:r>
              <w:rPr>
                <w:sz w:val="18"/>
              </w:rPr>
              <w:t xml:space="preserve">Expressed feelings </w:t>
            </w:r>
          </w:p>
        </w:tc>
        <w:tc>
          <w:tcPr>
            <w:tcW w:w="5603" w:type="dxa"/>
            <w:tcBorders>
              <w:top w:val="nil"/>
              <w:left w:val="nil"/>
              <w:bottom w:val="nil"/>
              <w:right w:val="single" w:sz="4" w:space="0" w:color="000000"/>
            </w:tcBorders>
            <w:shd w:val="clear" w:color="auto" w:fill="D9EDFF"/>
          </w:tcPr>
          <w:p w14:paraId="6840C595" w14:textId="77777777" w:rsidR="007A2A98" w:rsidRDefault="007A2A98" w:rsidP="00966A6E">
            <w:pPr>
              <w:spacing w:line="259" w:lineRule="auto"/>
              <w:ind w:left="-53"/>
            </w:pPr>
            <w:r>
              <w:rPr>
                <w:sz w:val="18"/>
              </w:rPr>
              <w:t xml:space="preserve">of injustice or grievance involving any racial, </w:t>
            </w:r>
            <w:proofErr w:type="gramStart"/>
            <w:r>
              <w:rPr>
                <w:sz w:val="18"/>
              </w:rPr>
              <w:t>religious</w:t>
            </w:r>
            <w:proofErr w:type="gramEnd"/>
            <w:r>
              <w:rPr>
                <w:sz w:val="18"/>
              </w:rPr>
              <w:t xml:space="preserve"> or political issue, or even conspiracy theories.</w:t>
            </w:r>
            <w:r>
              <w:rPr>
                <w:color w:val="333333"/>
                <w:sz w:val="18"/>
              </w:rPr>
              <w:t xml:space="preserve"> </w:t>
            </w:r>
          </w:p>
        </w:tc>
      </w:tr>
      <w:tr w:rsidR="007A2A98" w14:paraId="29277DC8" w14:textId="77777777" w:rsidTr="00966A6E">
        <w:trPr>
          <w:trHeight w:val="229"/>
        </w:trPr>
        <w:tc>
          <w:tcPr>
            <w:tcW w:w="3044" w:type="dxa"/>
            <w:tcBorders>
              <w:top w:val="nil"/>
              <w:left w:val="single" w:sz="4" w:space="0" w:color="000000"/>
              <w:bottom w:val="nil"/>
              <w:right w:val="nil"/>
            </w:tcBorders>
            <w:shd w:val="clear" w:color="auto" w:fill="D9EDFF"/>
          </w:tcPr>
          <w:p w14:paraId="5920A8AD" w14:textId="77777777" w:rsidR="007A2A98" w:rsidRDefault="007A2A98" w:rsidP="00966A6E">
            <w:pPr>
              <w:tabs>
                <w:tab w:val="center" w:pos="509"/>
                <w:tab w:val="right" w:pos="2257"/>
              </w:tabs>
              <w:spacing w:line="259" w:lineRule="auto"/>
            </w:pPr>
            <w:r>
              <w:tab/>
            </w:r>
            <w:r>
              <w:rPr>
                <w:rFonts w:ascii="Segoe UI Symbol" w:eastAsia="Segoe UI Symbol" w:hAnsi="Segoe UI Symbol" w:cs="Segoe UI Symbol"/>
                <w:color w:val="333333"/>
                <w:sz w:val="18"/>
              </w:rPr>
              <w:t></w:t>
            </w:r>
            <w:r>
              <w:rPr>
                <w:rFonts w:ascii="Arial" w:eastAsia="Arial" w:hAnsi="Arial" w:cs="Arial"/>
                <w:color w:val="333333"/>
                <w:sz w:val="18"/>
              </w:rPr>
              <w:t xml:space="preserve"> </w:t>
            </w:r>
            <w:r>
              <w:rPr>
                <w:rFonts w:ascii="Arial" w:eastAsia="Arial" w:hAnsi="Arial" w:cs="Arial"/>
                <w:color w:val="333333"/>
                <w:sz w:val="18"/>
              </w:rPr>
              <w:tab/>
            </w:r>
            <w:r>
              <w:rPr>
                <w:sz w:val="18"/>
              </w:rPr>
              <w:t xml:space="preserve">Educational issues, </w:t>
            </w:r>
          </w:p>
        </w:tc>
        <w:tc>
          <w:tcPr>
            <w:tcW w:w="5603" w:type="dxa"/>
            <w:tcBorders>
              <w:top w:val="nil"/>
              <w:left w:val="nil"/>
              <w:bottom w:val="nil"/>
              <w:right w:val="single" w:sz="4" w:space="0" w:color="000000"/>
            </w:tcBorders>
            <w:shd w:val="clear" w:color="auto" w:fill="D9EDFF"/>
          </w:tcPr>
          <w:p w14:paraId="54F3D461" w14:textId="77777777" w:rsidR="007A2A98" w:rsidRDefault="007A2A98" w:rsidP="00966A6E">
            <w:pPr>
              <w:spacing w:line="259" w:lineRule="auto"/>
              <w:ind w:left="-15"/>
            </w:pPr>
            <w:r>
              <w:rPr>
                <w:sz w:val="18"/>
              </w:rPr>
              <w:t xml:space="preserve">developmental or behavioural difficulties, mental ill health (see </w:t>
            </w:r>
            <w:r>
              <w:rPr>
                <w:b/>
                <w:sz w:val="18"/>
              </w:rPr>
              <w:t xml:space="preserve">Safeguarding Considerations </w:t>
            </w:r>
            <w:r>
              <w:rPr>
                <w:sz w:val="18"/>
              </w:rPr>
              <w:t xml:space="preserve">below). </w:t>
            </w:r>
            <w:r>
              <w:rPr>
                <w:color w:val="333333"/>
                <w:sz w:val="18"/>
              </w:rPr>
              <w:t xml:space="preserve"> </w:t>
            </w:r>
          </w:p>
        </w:tc>
      </w:tr>
      <w:tr w:rsidR="007A2A98" w14:paraId="38D76AD5" w14:textId="77777777" w:rsidTr="00966A6E">
        <w:trPr>
          <w:trHeight w:val="335"/>
        </w:trPr>
        <w:tc>
          <w:tcPr>
            <w:tcW w:w="3044" w:type="dxa"/>
            <w:tcBorders>
              <w:top w:val="nil"/>
              <w:left w:val="single" w:sz="4" w:space="0" w:color="000000"/>
              <w:bottom w:val="single" w:sz="4" w:space="0" w:color="000000"/>
              <w:right w:val="nil"/>
            </w:tcBorders>
            <w:shd w:val="clear" w:color="auto" w:fill="D9EDFF"/>
          </w:tcPr>
          <w:p w14:paraId="6B1134C0" w14:textId="77777777" w:rsidR="007A2A98" w:rsidRDefault="007A2A98" w:rsidP="00966A6E">
            <w:pPr>
              <w:tabs>
                <w:tab w:val="center" w:pos="509"/>
                <w:tab w:val="right" w:pos="2257"/>
              </w:tabs>
              <w:spacing w:line="259" w:lineRule="auto"/>
            </w:pPr>
            <w:r>
              <w:tab/>
            </w:r>
            <w:r>
              <w:rPr>
                <w:rFonts w:ascii="Segoe UI Symbol" w:eastAsia="Segoe UI Symbol" w:hAnsi="Segoe UI Symbol" w:cs="Segoe UI Symbol"/>
                <w:color w:val="333333"/>
                <w:sz w:val="18"/>
              </w:rPr>
              <w:t></w:t>
            </w:r>
            <w:r>
              <w:rPr>
                <w:rFonts w:ascii="Arial" w:eastAsia="Arial" w:hAnsi="Arial" w:cs="Arial"/>
                <w:color w:val="333333"/>
                <w:sz w:val="18"/>
              </w:rPr>
              <w:t xml:space="preserve"> </w:t>
            </w:r>
            <w:r>
              <w:rPr>
                <w:rFonts w:ascii="Arial" w:eastAsia="Arial" w:hAnsi="Arial" w:cs="Arial"/>
                <w:color w:val="333333"/>
                <w:sz w:val="18"/>
              </w:rPr>
              <w:tab/>
            </w:r>
            <w:r>
              <w:rPr>
                <w:sz w:val="18"/>
              </w:rPr>
              <w:t xml:space="preserve">Please describe </w:t>
            </w:r>
            <w:proofErr w:type="gramStart"/>
            <w:r>
              <w:rPr>
                <w:sz w:val="18"/>
              </w:rPr>
              <w:t>any</w:t>
            </w:r>
            <w:proofErr w:type="gramEnd"/>
          </w:p>
          <w:p w14:paraId="0E219474" w14:textId="77777777" w:rsidR="007A2A98" w:rsidRDefault="007A2A98" w:rsidP="00966A6E">
            <w:pPr>
              <w:spacing w:line="259" w:lineRule="auto"/>
              <w:ind w:left="107"/>
            </w:pPr>
            <w:r>
              <w:rPr>
                <w:color w:val="333333"/>
                <w:sz w:val="10"/>
              </w:rPr>
              <w:t xml:space="preserve"> </w:t>
            </w:r>
          </w:p>
        </w:tc>
        <w:tc>
          <w:tcPr>
            <w:tcW w:w="5603" w:type="dxa"/>
            <w:tcBorders>
              <w:top w:val="nil"/>
              <w:left w:val="nil"/>
              <w:bottom w:val="single" w:sz="4" w:space="0" w:color="000000"/>
              <w:right w:val="single" w:sz="4" w:space="0" w:color="000000"/>
            </w:tcBorders>
            <w:shd w:val="clear" w:color="auto" w:fill="D9EDFF"/>
          </w:tcPr>
          <w:p w14:paraId="3948CC6E" w14:textId="77777777" w:rsidR="007A2A98" w:rsidRDefault="007A2A98" w:rsidP="00966A6E">
            <w:pPr>
              <w:spacing w:line="259" w:lineRule="auto"/>
              <w:ind w:left="-5"/>
            </w:pPr>
            <w:r>
              <w:rPr>
                <w:sz w:val="18"/>
              </w:rPr>
              <w:t xml:space="preserve"> other need or potential vulnerability you think may be </w:t>
            </w:r>
            <w:proofErr w:type="gramStart"/>
            <w:r>
              <w:rPr>
                <w:sz w:val="18"/>
              </w:rPr>
              <w:t>present</w:t>
            </w:r>
            <w:proofErr w:type="gramEnd"/>
            <w:r>
              <w:rPr>
                <w:sz w:val="18"/>
              </w:rPr>
              <w:t xml:space="preserve"> but which is not mentioned here.</w:t>
            </w:r>
            <w:r>
              <w:rPr>
                <w:color w:val="333333"/>
                <w:sz w:val="18"/>
              </w:rPr>
              <w:t xml:space="preserve"> </w:t>
            </w:r>
          </w:p>
        </w:tc>
      </w:tr>
      <w:tr w:rsidR="007A2A98" w14:paraId="788879BE" w14:textId="77777777" w:rsidTr="00966A6E">
        <w:trPr>
          <w:trHeight w:val="619"/>
        </w:trPr>
        <w:tc>
          <w:tcPr>
            <w:tcW w:w="3044" w:type="dxa"/>
            <w:tcBorders>
              <w:top w:val="single" w:sz="4" w:space="0" w:color="000000"/>
              <w:left w:val="single" w:sz="4" w:space="0" w:color="000000"/>
              <w:bottom w:val="single" w:sz="4" w:space="0" w:color="000000"/>
              <w:right w:val="single" w:sz="4" w:space="0" w:color="000000"/>
            </w:tcBorders>
            <w:shd w:val="clear" w:color="auto" w:fill="0056A4"/>
            <w:vAlign w:val="center"/>
          </w:tcPr>
          <w:p w14:paraId="3B2A432C" w14:textId="77777777" w:rsidR="007A2A98" w:rsidRDefault="007A2A98" w:rsidP="00966A6E">
            <w:pPr>
              <w:spacing w:line="259" w:lineRule="auto"/>
              <w:ind w:left="107"/>
              <w:jc w:val="both"/>
            </w:pPr>
            <w:r>
              <w:rPr>
                <w:noProof/>
              </w:rPr>
              <w:drawing>
                <wp:anchor distT="0" distB="0" distL="114300" distR="114300" simplePos="0" relativeHeight="251737088" behindDoc="1" locked="0" layoutInCell="1" allowOverlap="0" wp14:anchorId="1077671D" wp14:editId="4FBB8459">
                  <wp:simplePos x="0" y="0"/>
                  <wp:positionH relativeFrom="column">
                    <wp:posOffset>2286</wp:posOffset>
                  </wp:positionH>
                  <wp:positionV relativeFrom="paragraph">
                    <wp:posOffset>-81406</wp:posOffset>
                  </wp:positionV>
                  <wp:extent cx="1304544" cy="118872"/>
                  <wp:effectExtent l="0" t="0" r="0" b="0"/>
                  <wp:wrapNone/>
                  <wp:docPr id="171499" name="Picture 171499"/>
                  <wp:cNvGraphicFramePr/>
                  <a:graphic xmlns:a="http://schemas.openxmlformats.org/drawingml/2006/main">
                    <a:graphicData uri="http://schemas.openxmlformats.org/drawingml/2006/picture">
                      <pic:pic xmlns:pic="http://schemas.openxmlformats.org/drawingml/2006/picture">
                        <pic:nvPicPr>
                          <pic:cNvPr id="171499" name="Picture 171499"/>
                          <pic:cNvPicPr/>
                        </pic:nvPicPr>
                        <pic:blipFill>
                          <a:blip r:embed="rId101"/>
                          <a:stretch>
                            <a:fillRect/>
                          </a:stretch>
                        </pic:blipFill>
                        <pic:spPr>
                          <a:xfrm>
                            <a:off x="0" y="0"/>
                            <a:ext cx="1304544" cy="118872"/>
                          </a:xfrm>
                          <a:prstGeom prst="rect">
                            <a:avLst/>
                          </a:prstGeom>
                        </pic:spPr>
                      </pic:pic>
                    </a:graphicData>
                  </a:graphic>
                </wp:anchor>
              </w:drawing>
            </w:r>
            <w:r>
              <w:rPr>
                <w:b/>
                <w:color w:val="FFFFFF"/>
              </w:rPr>
              <w:t xml:space="preserve">OTHER INFORMATION </w:t>
            </w:r>
          </w:p>
        </w:tc>
        <w:tc>
          <w:tcPr>
            <w:tcW w:w="5603" w:type="dxa"/>
            <w:tcBorders>
              <w:top w:val="single" w:sz="4" w:space="0" w:color="000000"/>
              <w:left w:val="single" w:sz="4" w:space="0" w:color="000000"/>
              <w:bottom w:val="single" w:sz="4" w:space="0" w:color="000000"/>
              <w:right w:val="single" w:sz="4" w:space="0" w:color="000000"/>
            </w:tcBorders>
            <w:shd w:val="clear" w:color="auto" w:fill="0056A4"/>
          </w:tcPr>
          <w:p w14:paraId="5F5FC7FF" w14:textId="77777777" w:rsidR="007A2A98" w:rsidRDefault="007A2A98" w:rsidP="00966A6E">
            <w:pPr>
              <w:spacing w:line="259" w:lineRule="auto"/>
              <w:ind w:left="108" w:right="102"/>
            </w:pPr>
            <w:r>
              <w:rPr>
                <w:b/>
                <w:color w:val="FFFFFF"/>
                <w:sz w:val="18"/>
              </w:rPr>
              <w:t>Please provide any further information you think may be relevant</w:t>
            </w:r>
            <w:r>
              <w:rPr>
                <w:color w:val="FFFFFF"/>
                <w:sz w:val="18"/>
              </w:rPr>
              <w:t>,</w:t>
            </w:r>
            <w:r>
              <w:rPr>
                <w:b/>
                <w:color w:val="FFFFFF"/>
                <w:sz w:val="18"/>
              </w:rPr>
              <w:t xml:space="preserve"> e.g. social media details, military service number, other agencies or professionals working with the Individual, </w:t>
            </w:r>
            <w:proofErr w:type="gramStart"/>
            <w:r>
              <w:rPr>
                <w:b/>
                <w:color w:val="FFFFFF"/>
                <w:sz w:val="18"/>
              </w:rPr>
              <w:t>etc..</w:t>
            </w:r>
            <w:proofErr w:type="gramEnd"/>
            <w:r>
              <w:rPr>
                <w:b/>
                <w:color w:val="FFFFFF"/>
                <w:sz w:val="18"/>
              </w:rPr>
              <w:t xml:space="preserve"> </w:t>
            </w:r>
          </w:p>
        </w:tc>
      </w:tr>
      <w:tr w:rsidR="007A2A98" w14:paraId="0A50A6A5" w14:textId="77777777" w:rsidTr="00966A6E">
        <w:trPr>
          <w:trHeight w:val="974"/>
        </w:trPr>
        <w:tc>
          <w:tcPr>
            <w:tcW w:w="8647" w:type="dxa"/>
            <w:gridSpan w:val="2"/>
            <w:tcBorders>
              <w:top w:val="single" w:sz="4" w:space="0" w:color="000000"/>
              <w:left w:val="single" w:sz="4" w:space="0" w:color="000000"/>
              <w:bottom w:val="single" w:sz="4" w:space="0" w:color="000000"/>
              <w:right w:val="single" w:sz="4" w:space="0" w:color="000000"/>
            </w:tcBorders>
          </w:tcPr>
          <w:p w14:paraId="26B374BF" w14:textId="77777777" w:rsidR="007A2A98" w:rsidRDefault="007A2A98" w:rsidP="00966A6E">
            <w:pPr>
              <w:spacing w:line="259" w:lineRule="auto"/>
              <w:ind w:left="107"/>
            </w:pPr>
            <w:r>
              <w:rPr>
                <w:color w:val="333333"/>
              </w:rPr>
              <w:t xml:space="preserve"> </w:t>
            </w:r>
          </w:p>
          <w:p w14:paraId="4D928DA4" w14:textId="77777777" w:rsidR="007A2A98" w:rsidRDefault="007A2A98" w:rsidP="00966A6E">
            <w:pPr>
              <w:spacing w:line="259" w:lineRule="auto"/>
              <w:ind w:left="107"/>
            </w:pPr>
          </w:p>
        </w:tc>
      </w:tr>
    </w:tbl>
    <w:p w14:paraId="5315C827" w14:textId="77777777" w:rsidR="007A2A98" w:rsidRDefault="007A2A98" w:rsidP="007A2A98">
      <w:pPr>
        <w:rPr>
          <w:rFonts w:ascii="Arial" w:hAnsi="Arial" w:cs="Arial"/>
          <w:b/>
          <w:sz w:val="28"/>
          <w:szCs w:val="28"/>
        </w:rPr>
      </w:pPr>
      <w:r>
        <w:rPr>
          <w:rFonts w:ascii="Arial" w:hAnsi="Arial" w:cs="Arial"/>
          <w:b/>
          <w:sz w:val="28"/>
          <w:szCs w:val="28"/>
        </w:rPr>
        <w:br w:type="page"/>
      </w:r>
    </w:p>
    <w:p w14:paraId="4A3C693A" w14:textId="3672B84F" w:rsidR="007A2A98" w:rsidRDefault="007A2A98" w:rsidP="0023233B">
      <w:pPr>
        <w:pStyle w:val="Heading1"/>
        <w:rPr>
          <w:rFonts w:ascii="Arial" w:hAnsi="Arial" w:cs="Arial"/>
          <w:b/>
          <w:color w:val="auto"/>
          <w:sz w:val="28"/>
          <w:szCs w:val="28"/>
        </w:rPr>
      </w:pPr>
      <w:bookmarkStart w:id="92" w:name="_Toc90564635"/>
      <w:r w:rsidRPr="0023233B">
        <w:rPr>
          <w:rFonts w:ascii="Arial" w:hAnsi="Arial" w:cs="Arial"/>
          <w:b/>
          <w:color w:val="auto"/>
          <w:sz w:val="28"/>
          <w:szCs w:val="28"/>
        </w:rPr>
        <w:lastRenderedPageBreak/>
        <w:t>Appendix 4</w:t>
      </w:r>
      <w:r w:rsidR="004C2B68">
        <w:rPr>
          <w:rFonts w:ascii="Arial" w:hAnsi="Arial" w:cs="Arial"/>
          <w:b/>
          <w:color w:val="auto"/>
          <w:sz w:val="28"/>
          <w:szCs w:val="28"/>
        </w:rPr>
        <w:t xml:space="preserve">: </w:t>
      </w:r>
      <w:r w:rsidR="0023233B">
        <w:rPr>
          <w:rFonts w:ascii="Arial" w:hAnsi="Arial" w:cs="Arial"/>
          <w:b/>
          <w:color w:val="auto"/>
          <w:sz w:val="28"/>
          <w:szCs w:val="28"/>
        </w:rPr>
        <w:t>Educational Neglect</w:t>
      </w:r>
      <w:bookmarkEnd w:id="92"/>
    </w:p>
    <w:p w14:paraId="20F80916" w14:textId="77777777" w:rsidR="0023233B" w:rsidRPr="0023233B" w:rsidRDefault="0023233B" w:rsidP="0023233B"/>
    <w:p w14:paraId="60A895D6" w14:textId="77777777" w:rsidR="007A2A98" w:rsidRPr="007A2A98" w:rsidRDefault="007A2A98" w:rsidP="007A2A98">
      <w:pPr>
        <w:jc w:val="center"/>
        <w:rPr>
          <w:rFonts w:ascii="Arial" w:hAnsi="Arial" w:cs="Arial"/>
          <w:b/>
          <w:sz w:val="28"/>
          <w:szCs w:val="28"/>
          <w:u w:val="single"/>
        </w:rPr>
      </w:pPr>
      <w:r w:rsidRPr="007A2A98">
        <w:rPr>
          <w:rFonts w:ascii="Arial" w:hAnsi="Arial" w:cs="Arial"/>
          <w:b/>
          <w:sz w:val="28"/>
          <w:szCs w:val="28"/>
          <w:u w:val="single"/>
        </w:rPr>
        <w:t>Southampton City Council Practitioner Guidance Document– Educational Neglect (reviewed May 2021)</w:t>
      </w:r>
    </w:p>
    <w:p w14:paraId="3E892C47" w14:textId="77777777" w:rsidR="007A2A98" w:rsidRPr="007A2A98" w:rsidRDefault="007A2A98" w:rsidP="007A2A98">
      <w:pPr>
        <w:rPr>
          <w:rFonts w:ascii="Arial" w:hAnsi="Arial" w:cs="Arial"/>
          <w:sz w:val="28"/>
          <w:szCs w:val="28"/>
        </w:rPr>
      </w:pPr>
      <w:r w:rsidRPr="007A2A98">
        <w:rPr>
          <w:rFonts w:ascii="Arial" w:hAnsi="Arial" w:cs="Arial"/>
          <w:sz w:val="28"/>
          <w:szCs w:val="28"/>
        </w:rPr>
        <w:t>There is no statutory definition of educational neglect</w:t>
      </w:r>
      <w:proofErr w:type="gramStart"/>
      <w:r w:rsidRPr="007A2A98">
        <w:rPr>
          <w:rFonts w:ascii="Arial" w:hAnsi="Arial" w:cs="Arial"/>
          <w:sz w:val="28"/>
          <w:szCs w:val="28"/>
        </w:rPr>
        <w:t xml:space="preserve">. </w:t>
      </w:r>
      <w:proofErr w:type="gramEnd"/>
      <w:r w:rsidRPr="007A2A98">
        <w:rPr>
          <w:rFonts w:ascii="Arial" w:hAnsi="Arial" w:cs="Arial"/>
          <w:sz w:val="28"/>
          <w:szCs w:val="28"/>
        </w:rPr>
        <w:t xml:space="preserve">A task and finish group from across SCC education team developed this guidance </w:t>
      </w:r>
      <w:proofErr w:type="gramStart"/>
      <w:r w:rsidRPr="007A2A98">
        <w:rPr>
          <w:rFonts w:ascii="Arial" w:hAnsi="Arial" w:cs="Arial"/>
          <w:sz w:val="28"/>
          <w:szCs w:val="28"/>
        </w:rPr>
        <w:t>as a result of</w:t>
      </w:r>
      <w:proofErr w:type="gramEnd"/>
      <w:r w:rsidRPr="007A2A98">
        <w:rPr>
          <w:rFonts w:ascii="Arial" w:hAnsi="Arial" w:cs="Arial"/>
          <w:sz w:val="28"/>
          <w:szCs w:val="28"/>
        </w:rPr>
        <w:t xml:space="preserve"> recommendations from a Serious Case Review in 2019 and has since reviewed the guidance with wider colleagues.  The Local Safeguarding Childrens Board, now Southampton Safeguarding Childrens Partnership has overview of the work. </w:t>
      </w:r>
    </w:p>
    <w:p w14:paraId="2F746B19" w14:textId="77777777" w:rsidR="007A2A98" w:rsidRPr="007A2A98" w:rsidRDefault="007A2A98" w:rsidP="007A2A98">
      <w:pPr>
        <w:rPr>
          <w:rFonts w:ascii="Arial" w:hAnsi="Arial" w:cs="Arial"/>
          <w:sz w:val="28"/>
          <w:szCs w:val="28"/>
        </w:rPr>
      </w:pPr>
      <w:r w:rsidRPr="007A2A98">
        <w:rPr>
          <w:rFonts w:ascii="Arial" w:hAnsi="Arial" w:cs="Arial"/>
          <w:sz w:val="28"/>
          <w:szCs w:val="28"/>
        </w:rPr>
        <w:t>Neglect is defined as, “</w:t>
      </w:r>
      <w:r w:rsidRPr="007A2A98">
        <w:rPr>
          <w:rFonts w:ascii="Arial" w:hAnsi="Arial" w:cs="Arial"/>
          <w:b/>
          <w:i/>
          <w:sz w:val="28"/>
          <w:szCs w:val="28"/>
        </w:rPr>
        <w:t>The persistent failure to meet a child’s basic physical, emotional, and/or psychological needs, likely to result in the serious impairment of the child’s health or development</w:t>
      </w:r>
      <w:r w:rsidRPr="007A2A98">
        <w:rPr>
          <w:rFonts w:ascii="Arial" w:hAnsi="Arial" w:cs="Arial"/>
          <w:b/>
          <w:sz w:val="28"/>
          <w:szCs w:val="28"/>
        </w:rPr>
        <w:t>”</w:t>
      </w:r>
      <w:r w:rsidRPr="007A2A98">
        <w:rPr>
          <w:rFonts w:ascii="Arial" w:hAnsi="Arial" w:cs="Arial"/>
          <w:sz w:val="28"/>
          <w:szCs w:val="28"/>
        </w:rPr>
        <w:t xml:space="preserve"> Working Together to Safeguard Children (July 2018).</w:t>
      </w:r>
    </w:p>
    <w:p w14:paraId="203D669D" w14:textId="77777777" w:rsidR="007A2A98" w:rsidRPr="007A2A98" w:rsidRDefault="007A2A98" w:rsidP="007A2A98">
      <w:pPr>
        <w:rPr>
          <w:rFonts w:ascii="Arial" w:hAnsi="Arial" w:cs="Arial"/>
          <w:sz w:val="28"/>
          <w:szCs w:val="28"/>
        </w:rPr>
      </w:pPr>
      <w:r w:rsidRPr="007A2A98">
        <w:rPr>
          <w:rFonts w:ascii="Arial" w:hAnsi="Arial" w:cs="Arial"/>
          <w:sz w:val="28"/>
          <w:szCs w:val="28"/>
        </w:rPr>
        <w:t xml:space="preserve">The definition agreed for Southampton and included in the Safeguarding Partnership Neglect Strategy is:  </w:t>
      </w:r>
    </w:p>
    <w:p w14:paraId="6E966847" w14:textId="77777777" w:rsidR="007A2A98" w:rsidRPr="007A2A98" w:rsidRDefault="007A2A98" w:rsidP="007A2A98">
      <w:pPr>
        <w:rPr>
          <w:rStyle w:val="Hyperlink"/>
          <w:rFonts w:ascii="Arial" w:hAnsi="Arial" w:cs="Arial"/>
          <w:sz w:val="28"/>
          <w:szCs w:val="28"/>
        </w:rPr>
      </w:pPr>
      <w:r w:rsidRPr="007A2A98">
        <w:rPr>
          <w:rFonts w:ascii="Arial" w:hAnsi="Arial" w:cs="Arial"/>
          <w:sz w:val="28"/>
          <w:szCs w:val="28"/>
        </w:rPr>
        <w:t>“</w:t>
      </w:r>
      <w:r w:rsidRPr="007A2A98">
        <w:rPr>
          <w:rFonts w:ascii="Arial" w:hAnsi="Arial" w:cs="Arial"/>
          <w:b/>
          <w:bCs/>
          <w:i/>
          <w:iCs/>
          <w:sz w:val="28"/>
          <w:szCs w:val="28"/>
        </w:rPr>
        <w:t>Neglect is the most common form of child abuse</w:t>
      </w:r>
      <w:proofErr w:type="gramStart"/>
      <w:r w:rsidRPr="007A2A98">
        <w:rPr>
          <w:rFonts w:ascii="Arial" w:hAnsi="Arial" w:cs="Arial"/>
          <w:b/>
          <w:bCs/>
          <w:i/>
          <w:iCs/>
          <w:sz w:val="28"/>
          <w:szCs w:val="28"/>
        </w:rPr>
        <w:t xml:space="preserve">. </w:t>
      </w:r>
      <w:proofErr w:type="gramEnd"/>
      <w:r w:rsidRPr="007A2A98">
        <w:rPr>
          <w:rFonts w:ascii="Arial" w:hAnsi="Arial" w:cs="Arial"/>
          <w:b/>
          <w:bCs/>
          <w:i/>
          <w:iCs/>
          <w:sz w:val="28"/>
          <w:szCs w:val="28"/>
        </w:rPr>
        <w:t xml:space="preserve">In Southampton we recognise neglect as the ongoing failure to meet a child’s basic needs </w:t>
      </w:r>
      <w:proofErr w:type="gramStart"/>
      <w:r w:rsidRPr="007A2A98">
        <w:rPr>
          <w:rFonts w:ascii="Arial" w:hAnsi="Arial" w:cs="Arial"/>
          <w:b/>
          <w:bCs/>
          <w:i/>
          <w:iCs/>
          <w:sz w:val="28"/>
          <w:szCs w:val="28"/>
        </w:rPr>
        <w:t>in order for</w:t>
      </w:r>
      <w:proofErr w:type="gramEnd"/>
      <w:r w:rsidRPr="007A2A98">
        <w:rPr>
          <w:rFonts w:ascii="Arial" w:hAnsi="Arial" w:cs="Arial"/>
          <w:b/>
          <w:bCs/>
          <w:i/>
          <w:iCs/>
          <w:sz w:val="28"/>
          <w:szCs w:val="28"/>
        </w:rPr>
        <w:t xml:space="preserve"> them to thrive. Neglect means that a child may be left hungry or dirty without adequate clothing, shelter, </w:t>
      </w:r>
      <w:proofErr w:type="gramStart"/>
      <w:r w:rsidRPr="007A2A98">
        <w:rPr>
          <w:rFonts w:ascii="Arial" w:hAnsi="Arial" w:cs="Arial"/>
          <w:b/>
          <w:bCs/>
          <w:i/>
          <w:iCs/>
          <w:sz w:val="28"/>
          <w:szCs w:val="28"/>
        </w:rPr>
        <w:t>supervision</w:t>
      </w:r>
      <w:proofErr w:type="gramEnd"/>
      <w:r w:rsidRPr="007A2A98">
        <w:rPr>
          <w:rFonts w:ascii="Arial" w:hAnsi="Arial" w:cs="Arial"/>
          <w:b/>
          <w:bCs/>
          <w:i/>
          <w:iCs/>
          <w:sz w:val="28"/>
          <w:szCs w:val="28"/>
        </w:rPr>
        <w:t xml:space="preserve"> or medical care. A child may be put in danger or not protected from harm</w:t>
      </w:r>
      <w:proofErr w:type="gramStart"/>
      <w:r w:rsidRPr="007A2A98">
        <w:rPr>
          <w:rFonts w:ascii="Arial" w:hAnsi="Arial" w:cs="Arial"/>
          <w:b/>
          <w:bCs/>
          <w:i/>
          <w:iCs/>
          <w:sz w:val="28"/>
          <w:szCs w:val="28"/>
        </w:rPr>
        <w:t xml:space="preserve">. </w:t>
      </w:r>
      <w:proofErr w:type="gramEnd"/>
      <w:r w:rsidRPr="007A2A98">
        <w:rPr>
          <w:rFonts w:ascii="Arial" w:hAnsi="Arial" w:cs="Arial"/>
          <w:b/>
          <w:bCs/>
          <w:i/>
          <w:iCs/>
          <w:sz w:val="28"/>
          <w:szCs w:val="28"/>
        </w:rPr>
        <w:t xml:space="preserve">Neglect also includes psychological and emotional harm; a child needs care and attention and opportunities to relax, play and learn”. </w:t>
      </w:r>
    </w:p>
    <w:p w14:paraId="1B2B646E" w14:textId="77777777" w:rsidR="007A2A98" w:rsidRPr="007A2A98" w:rsidRDefault="00FA3557" w:rsidP="007A2A98">
      <w:pPr>
        <w:rPr>
          <w:rFonts w:ascii="Arial" w:hAnsi="Arial" w:cs="Arial"/>
          <w:b/>
          <w:bCs/>
          <w:i/>
          <w:iCs/>
          <w:sz w:val="28"/>
          <w:szCs w:val="28"/>
        </w:rPr>
      </w:pPr>
      <w:hyperlink r:id="rId102" w:history="1">
        <w:r w:rsidR="007A2A98" w:rsidRPr="007A2A98">
          <w:rPr>
            <w:rFonts w:ascii="Arial" w:hAnsi="Arial" w:cs="Arial"/>
            <w:color w:val="0000FF"/>
            <w:sz w:val="28"/>
            <w:szCs w:val="28"/>
            <w:u w:val="single"/>
          </w:rPr>
          <w:t>Neglect – Southampton Safeguarding Children Partnership (southamptonscp.org.uk)</w:t>
        </w:r>
      </w:hyperlink>
    </w:p>
    <w:p w14:paraId="6AB89485" w14:textId="18052863" w:rsidR="007A2A98" w:rsidRPr="007A2A98" w:rsidRDefault="007A2A98" w:rsidP="007A2A98">
      <w:pPr>
        <w:rPr>
          <w:rFonts w:ascii="Arial" w:hAnsi="Arial" w:cs="Arial"/>
          <w:sz w:val="28"/>
          <w:szCs w:val="28"/>
        </w:rPr>
      </w:pPr>
      <w:r w:rsidRPr="007A2A98">
        <w:rPr>
          <w:rFonts w:ascii="Arial" w:hAnsi="Arial" w:cs="Arial"/>
          <w:sz w:val="28"/>
          <w:szCs w:val="28"/>
        </w:rPr>
        <w:t>Within this definition</w:t>
      </w:r>
      <w:r>
        <w:rPr>
          <w:rFonts w:ascii="Arial" w:hAnsi="Arial" w:cs="Arial"/>
          <w:sz w:val="28"/>
          <w:szCs w:val="28"/>
        </w:rPr>
        <w:t>,</w:t>
      </w:r>
      <w:r w:rsidRPr="007A2A98">
        <w:rPr>
          <w:rFonts w:ascii="Arial" w:hAnsi="Arial" w:cs="Arial"/>
          <w:sz w:val="28"/>
          <w:szCs w:val="28"/>
        </w:rPr>
        <w:t xml:space="preserve"> the Local Authority recognises that educational neglect exists and can be a factor within physical, emotional, </w:t>
      </w:r>
      <w:proofErr w:type="gramStart"/>
      <w:r w:rsidRPr="007A2A98">
        <w:rPr>
          <w:rFonts w:ascii="Arial" w:hAnsi="Arial" w:cs="Arial"/>
          <w:sz w:val="28"/>
          <w:szCs w:val="28"/>
        </w:rPr>
        <w:t>sexual</w:t>
      </w:r>
      <w:proofErr w:type="gramEnd"/>
      <w:r w:rsidRPr="007A2A98">
        <w:rPr>
          <w:rFonts w:ascii="Arial" w:hAnsi="Arial" w:cs="Arial"/>
          <w:sz w:val="28"/>
          <w:szCs w:val="28"/>
        </w:rPr>
        <w:t xml:space="preserve"> or criminal harm. It is a likely outcome of a range of contributing factors that could be attributable to parent(s)/carer(s), </w:t>
      </w:r>
      <w:proofErr w:type="gramStart"/>
      <w:r w:rsidRPr="007A2A98">
        <w:rPr>
          <w:rFonts w:ascii="Arial" w:hAnsi="Arial" w:cs="Arial"/>
          <w:sz w:val="28"/>
          <w:szCs w:val="28"/>
        </w:rPr>
        <w:t>professionals</w:t>
      </w:r>
      <w:proofErr w:type="gramEnd"/>
      <w:r w:rsidRPr="007A2A98">
        <w:rPr>
          <w:rFonts w:ascii="Arial" w:hAnsi="Arial" w:cs="Arial"/>
          <w:sz w:val="28"/>
          <w:szCs w:val="28"/>
        </w:rPr>
        <w:t xml:space="preserve"> or organisations. It could also be the continued persistent failure of a parent or young person, </w:t>
      </w:r>
      <w:r w:rsidRPr="007A2A98">
        <w:rPr>
          <w:rFonts w:ascii="Arial" w:hAnsi="Arial" w:cs="Arial"/>
          <w:sz w:val="28"/>
          <w:szCs w:val="28"/>
        </w:rPr>
        <w:lastRenderedPageBreak/>
        <w:t>deemed old enough to determine their own actions, to manage their own travel to and from school and to attend school regularly.</w:t>
      </w:r>
    </w:p>
    <w:p w14:paraId="462693DF" w14:textId="77777777" w:rsidR="007A2A98" w:rsidRPr="007A2A98" w:rsidRDefault="007A2A98" w:rsidP="007A2A98">
      <w:pPr>
        <w:rPr>
          <w:rFonts w:ascii="Arial" w:hAnsi="Arial" w:cs="Arial"/>
          <w:sz w:val="28"/>
          <w:szCs w:val="28"/>
        </w:rPr>
      </w:pPr>
      <w:r w:rsidRPr="007A2A98">
        <w:rPr>
          <w:rFonts w:ascii="Arial" w:hAnsi="Arial" w:cs="Arial"/>
          <w:sz w:val="28"/>
          <w:szCs w:val="28"/>
        </w:rPr>
        <w:t xml:space="preserve"> In attendance guidance published by the DFE May 2021 for Local Authorities and Schools (</w:t>
      </w:r>
      <w:hyperlink r:id="rId103" w:history="1">
        <w:r w:rsidRPr="007A2A98">
          <w:rPr>
            <w:rStyle w:val="Hyperlink"/>
            <w:rFonts w:ascii="Arial" w:hAnsi="Arial" w:cs="Arial"/>
            <w:color w:val="1D70B8"/>
            <w:sz w:val="28"/>
            <w:szCs w:val="28"/>
          </w:rPr>
          <w:t>School attendance: guidance for schools</w:t>
        </w:r>
      </w:hyperlink>
      <w:r w:rsidRPr="007A2A98">
        <w:rPr>
          <w:rFonts w:ascii="Arial" w:hAnsi="Arial" w:cs="Arial"/>
          <w:color w:val="0B0C0C"/>
          <w:sz w:val="28"/>
          <w:szCs w:val="28"/>
        </w:rPr>
        <w:t xml:space="preserve">, and , </w:t>
      </w:r>
      <w:hyperlink r:id="rId104" w:history="1">
        <w:r w:rsidRPr="007A2A98">
          <w:rPr>
            <w:rStyle w:val="Hyperlink"/>
            <w:rFonts w:ascii="Arial" w:hAnsi="Arial" w:cs="Arial"/>
            <w:sz w:val="28"/>
            <w:szCs w:val="28"/>
          </w:rPr>
          <w:t>https://www.gov.uk/government/publications/school-attendance/framework-for-securing-full-attendance-actions-for-schools-and-local-authorities</w:t>
        </w:r>
      </w:hyperlink>
      <w:r w:rsidRPr="007A2A98">
        <w:rPr>
          <w:rFonts w:ascii="Arial" w:hAnsi="Arial" w:cs="Arial"/>
          <w:sz w:val="28"/>
          <w:szCs w:val="28"/>
        </w:rPr>
        <w:t xml:space="preserve">) it is clear that educational attendance and provision should be a central part of any multi-agency planning for children. </w:t>
      </w:r>
    </w:p>
    <w:p w14:paraId="5103BEE2" w14:textId="77777777" w:rsidR="007A2A98" w:rsidRPr="007A2A98" w:rsidRDefault="007A2A98" w:rsidP="007A2A98">
      <w:pPr>
        <w:rPr>
          <w:rFonts w:ascii="Arial" w:hAnsi="Arial" w:cs="Arial"/>
          <w:i/>
          <w:iCs/>
          <w:color w:val="0B0C0C"/>
          <w:sz w:val="28"/>
          <w:szCs w:val="28"/>
        </w:rPr>
      </w:pPr>
      <w:r w:rsidRPr="007A2A98">
        <w:rPr>
          <w:rFonts w:ascii="Arial" w:hAnsi="Arial" w:cs="Arial"/>
          <w:sz w:val="28"/>
          <w:szCs w:val="28"/>
        </w:rPr>
        <w:t xml:space="preserve">It includes the statements below regarding where </w:t>
      </w:r>
      <w:r w:rsidRPr="007A2A98">
        <w:rPr>
          <w:rFonts w:ascii="Arial" w:hAnsi="Arial" w:cs="Arial"/>
          <w:i/>
          <w:iCs/>
          <w:color w:val="0B0C0C"/>
          <w:sz w:val="28"/>
          <w:szCs w:val="28"/>
        </w:rPr>
        <w:t xml:space="preserve">pupils are at risk of persistent absence, in addition to those who are already classed as persistently absent. </w:t>
      </w:r>
    </w:p>
    <w:p w14:paraId="17BEBB05" w14:textId="77777777" w:rsidR="007A2A98" w:rsidRPr="007A2A98" w:rsidRDefault="007A2A98" w:rsidP="007A2A98">
      <w:pPr>
        <w:shd w:val="clear" w:color="auto" w:fill="FFFFFF"/>
        <w:spacing w:before="75" w:after="300"/>
        <w:rPr>
          <w:rFonts w:ascii="Arial" w:hAnsi="Arial" w:cs="Arial"/>
          <w:i/>
          <w:iCs/>
          <w:color w:val="0B0C0C"/>
          <w:sz w:val="28"/>
          <w:szCs w:val="28"/>
        </w:rPr>
      </w:pPr>
      <w:r w:rsidRPr="007A2A98">
        <w:rPr>
          <w:rFonts w:ascii="Arial" w:hAnsi="Arial" w:cs="Arial"/>
          <w:i/>
          <w:iCs/>
          <w:color w:val="0B0C0C"/>
          <w:sz w:val="28"/>
          <w:szCs w:val="28"/>
        </w:rPr>
        <w:t xml:space="preserve">SCC has clear process for how attendance issues should be managed and escalated if unresolved, making clear for all when to follow different steps of intervention and involving all relevant agencies, including for social workers to engage with linked EWS officers when pupil absence or arrangements for education are of concern. </w:t>
      </w:r>
    </w:p>
    <w:p w14:paraId="0B197D45" w14:textId="77777777" w:rsidR="007A2A98" w:rsidRPr="007A2A98" w:rsidRDefault="007A2A98" w:rsidP="007A2A98">
      <w:pPr>
        <w:shd w:val="clear" w:color="auto" w:fill="FFFFFF"/>
        <w:spacing w:before="300" w:after="300"/>
        <w:rPr>
          <w:rFonts w:ascii="Arial" w:hAnsi="Arial" w:cs="Arial"/>
          <w:i/>
          <w:iCs/>
          <w:color w:val="0B0C0C"/>
          <w:sz w:val="28"/>
          <w:szCs w:val="28"/>
        </w:rPr>
      </w:pPr>
      <w:r w:rsidRPr="007A2A98">
        <w:rPr>
          <w:rFonts w:ascii="Arial" w:hAnsi="Arial" w:cs="Arial"/>
          <w:i/>
          <w:iCs/>
          <w:color w:val="0B0C0C"/>
          <w:sz w:val="28"/>
          <w:szCs w:val="28"/>
        </w:rPr>
        <w:t xml:space="preserve">The May 2021 guidance specifically states that </w:t>
      </w:r>
      <w:proofErr w:type="gramStart"/>
      <w:r w:rsidRPr="007A2A98">
        <w:rPr>
          <w:rFonts w:ascii="Arial" w:hAnsi="Arial" w:cs="Arial"/>
          <w:i/>
          <w:iCs/>
          <w:color w:val="0B0C0C"/>
          <w:sz w:val="28"/>
          <w:szCs w:val="28"/>
        </w:rPr>
        <w:t>Social</w:t>
      </w:r>
      <w:proofErr w:type="gramEnd"/>
      <w:r w:rsidRPr="007A2A98">
        <w:rPr>
          <w:rFonts w:ascii="Arial" w:hAnsi="Arial" w:cs="Arial"/>
          <w:i/>
          <w:iCs/>
          <w:color w:val="0B0C0C"/>
          <w:sz w:val="28"/>
          <w:szCs w:val="28"/>
        </w:rPr>
        <w:t xml:space="preserve"> workers and family support workers should:</w:t>
      </w:r>
    </w:p>
    <w:p w14:paraId="6BE77A5C" w14:textId="77777777" w:rsidR="007A2A98" w:rsidRPr="007A2A98" w:rsidRDefault="007A2A98" w:rsidP="007A2A98">
      <w:pPr>
        <w:numPr>
          <w:ilvl w:val="0"/>
          <w:numId w:val="41"/>
        </w:numPr>
        <w:shd w:val="clear" w:color="auto" w:fill="FFFFFF"/>
        <w:spacing w:after="75" w:line="240" w:lineRule="auto"/>
        <w:ind w:left="300"/>
        <w:rPr>
          <w:rFonts w:ascii="Arial" w:hAnsi="Arial" w:cs="Arial"/>
          <w:i/>
          <w:iCs/>
          <w:color w:val="0B0C0C"/>
          <w:sz w:val="28"/>
          <w:szCs w:val="28"/>
        </w:rPr>
      </w:pPr>
      <w:r w:rsidRPr="007A2A98">
        <w:rPr>
          <w:rFonts w:ascii="Arial" w:hAnsi="Arial" w:cs="Arial"/>
          <w:i/>
          <w:iCs/>
          <w:color w:val="0B0C0C"/>
          <w:sz w:val="28"/>
          <w:szCs w:val="28"/>
        </w:rPr>
        <w:t xml:space="preserve">convey high expectations for </w:t>
      </w:r>
      <w:proofErr w:type="gramStart"/>
      <w:r w:rsidRPr="007A2A98">
        <w:rPr>
          <w:rFonts w:ascii="Arial" w:hAnsi="Arial" w:cs="Arial"/>
          <w:i/>
          <w:iCs/>
          <w:color w:val="0B0C0C"/>
          <w:sz w:val="28"/>
          <w:szCs w:val="28"/>
        </w:rPr>
        <w:t>attendance</w:t>
      </w:r>
      <w:proofErr w:type="gramEnd"/>
    </w:p>
    <w:p w14:paraId="2A4E0167" w14:textId="77777777" w:rsidR="007A2A98" w:rsidRPr="007A2A98" w:rsidRDefault="007A2A98" w:rsidP="007A2A98">
      <w:pPr>
        <w:numPr>
          <w:ilvl w:val="0"/>
          <w:numId w:val="41"/>
        </w:numPr>
        <w:shd w:val="clear" w:color="auto" w:fill="FFFFFF"/>
        <w:spacing w:after="75" w:line="240" w:lineRule="auto"/>
        <w:ind w:left="300"/>
        <w:rPr>
          <w:rFonts w:ascii="Arial" w:hAnsi="Arial" w:cs="Arial"/>
          <w:i/>
          <w:iCs/>
          <w:color w:val="0B0C0C"/>
          <w:sz w:val="28"/>
          <w:szCs w:val="28"/>
        </w:rPr>
      </w:pPr>
      <w:r w:rsidRPr="007A2A98">
        <w:rPr>
          <w:rFonts w:ascii="Arial" w:hAnsi="Arial" w:cs="Arial"/>
          <w:i/>
          <w:iCs/>
          <w:color w:val="0B0C0C"/>
          <w:sz w:val="28"/>
          <w:szCs w:val="28"/>
        </w:rPr>
        <w:t xml:space="preserve">make sure school attendance is prioritised within multi-agency </w:t>
      </w:r>
      <w:proofErr w:type="gramStart"/>
      <w:r w:rsidRPr="007A2A98">
        <w:rPr>
          <w:rFonts w:ascii="Arial" w:hAnsi="Arial" w:cs="Arial"/>
          <w:i/>
          <w:iCs/>
          <w:color w:val="0B0C0C"/>
          <w:sz w:val="28"/>
          <w:szCs w:val="28"/>
        </w:rPr>
        <w:t>plans</w:t>
      </w:r>
      <w:proofErr w:type="gramEnd"/>
    </w:p>
    <w:p w14:paraId="0D988824" w14:textId="77777777" w:rsidR="007A2A98" w:rsidRPr="007A2A98" w:rsidRDefault="007A2A98" w:rsidP="007A2A98">
      <w:pPr>
        <w:numPr>
          <w:ilvl w:val="0"/>
          <w:numId w:val="41"/>
        </w:numPr>
        <w:shd w:val="clear" w:color="auto" w:fill="FFFFFF"/>
        <w:spacing w:after="75" w:line="240" w:lineRule="auto"/>
        <w:ind w:left="300"/>
        <w:rPr>
          <w:rFonts w:ascii="Arial" w:hAnsi="Arial" w:cs="Arial"/>
          <w:i/>
          <w:iCs/>
          <w:color w:val="0B0C0C"/>
          <w:sz w:val="28"/>
          <w:szCs w:val="28"/>
        </w:rPr>
      </w:pPr>
      <w:r w:rsidRPr="007A2A98">
        <w:rPr>
          <w:rFonts w:ascii="Arial" w:hAnsi="Arial" w:cs="Arial"/>
          <w:i/>
          <w:iCs/>
          <w:color w:val="0B0C0C"/>
          <w:sz w:val="28"/>
          <w:szCs w:val="28"/>
        </w:rPr>
        <w:t xml:space="preserve">in line with local guidance, use children in need or other multi-agency plans to identify barriers to attendance and engage schools and services in providing early intervention </w:t>
      </w:r>
      <w:proofErr w:type="gramStart"/>
      <w:r w:rsidRPr="007A2A98">
        <w:rPr>
          <w:rFonts w:ascii="Arial" w:hAnsi="Arial" w:cs="Arial"/>
          <w:i/>
          <w:iCs/>
          <w:color w:val="0B0C0C"/>
          <w:sz w:val="28"/>
          <w:szCs w:val="28"/>
        </w:rPr>
        <w:t>support</w:t>
      </w:r>
      <w:proofErr w:type="gramEnd"/>
    </w:p>
    <w:p w14:paraId="2FAB77A4" w14:textId="77777777" w:rsidR="007A2A98" w:rsidRPr="007A2A98" w:rsidRDefault="007A2A98" w:rsidP="007A2A98">
      <w:pPr>
        <w:shd w:val="clear" w:color="auto" w:fill="FFFFFF"/>
        <w:spacing w:before="300" w:after="300"/>
        <w:rPr>
          <w:rFonts w:ascii="Arial" w:hAnsi="Arial" w:cs="Arial"/>
          <w:i/>
          <w:iCs/>
          <w:color w:val="0B0C0C"/>
          <w:sz w:val="28"/>
          <w:szCs w:val="28"/>
        </w:rPr>
      </w:pPr>
      <w:r w:rsidRPr="007A2A98">
        <w:rPr>
          <w:rFonts w:ascii="Arial" w:hAnsi="Arial" w:cs="Arial"/>
          <w:i/>
          <w:iCs/>
          <w:color w:val="0B0C0C"/>
          <w:sz w:val="28"/>
          <w:szCs w:val="28"/>
        </w:rPr>
        <w:t>For looked-after children, Virtual School Heads should ensure personal education plans identify and address any barriers to good attendance.</w:t>
      </w:r>
    </w:p>
    <w:p w14:paraId="601988A5" w14:textId="77777777" w:rsidR="007A2A98" w:rsidRPr="007A2A98" w:rsidRDefault="007A2A98" w:rsidP="007A2A98">
      <w:pPr>
        <w:rPr>
          <w:rFonts w:ascii="Arial" w:hAnsi="Arial" w:cs="Arial"/>
          <w:sz w:val="28"/>
          <w:szCs w:val="28"/>
        </w:rPr>
      </w:pPr>
      <w:r w:rsidRPr="007A2A98">
        <w:rPr>
          <w:rFonts w:ascii="Arial" w:hAnsi="Arial" w:cs="Arial"/>
          <w:sz w:val="28"/>
          <w:szCs w:val="28"/>
        </w:rPr>
        <w:t xml:space="preserve">It also states actions that are recommended for: </w:t>
      </w:r>
    </w:p>
    <w:p w14:paraId="4E9C1960" w14:textId="77777777" w:rsidR="007A2A98" w:rsidRPr="007A2A98" w:rsidRDefault="007A2A98" w:rsidP="007A2A98">
      <w:pPr>
        <w:pStyle w:val="ListParagraph"/>
        <w:numPr>
          <w:ilvl w:val="0"/>
          <w:numId w:val="43"/>
        </w:numPr>
        <w:spacing w:after="200" w:line="240" w:lineRule="auto"/>
        <w:rPr>
          <w:rFonts w:ascii="Arial" w:hAnsi="Arial" w:cs="Arial"/>
          <w:sz w:val="28"/>
          <w:szCs w:val="28"/>
        </w:rPr>
      </w:pPr>
      <w:r w:rsidRPr="007A2A98">
        <w:rPr>
          <w:rFonts w:ascii="Arial" w:hAnsi="Arial" w:cs="Arial"/>
          <w:sz w:val="28"/>
          <w:szCs w:val="28"/>
        </w:rPr>
        <w:t>Leadership and management in schools</w:t>
      </w:r>
    </w:p>
    <w:p w14:paraId="5586663E" w14:textId="77777777" w:rsidR="007A2A98" w:rsidRPr="007A2A98" w:rsidRDefault="007A2A98" w:rsidP="007A2A98">
      <w:pPr>
        <w:pStyle w:val="ListParagraph"/>
        <w:numPr>
          <w:ilvl w:val="0"/>
          <w:numId w:val="43"/>
        </w:numPr>
        <w:spacing w:after="200" w:line="240" w:lineRule="auto"/>
        <w:rPr>
          <w:rFonts w:ascii="Arial" w:hAnsi="Arial" w:cs="Arial"/>
          <w:sz w:val="28"/>
          <w:szCs w:val="28"/>
        </w:rPr>
      </w:pPr>
      <w:r w:rsidRPr="007A2A98">
        <w:rPr>
          <w:rFonts w:ascii="Arial" w:hAnsi="Arial" w:cs="Arial"/>
          <w:sz w:val="28"/>
          <w:szCs w:val="28"/>
        </w:rPr>
        <w:t>Teachers and tutors</w:t>
      </w:r>
    </w:p>
    <w:p w14:paraId="200D47B8" w14:textId="77777777" w:rsidR="007A2A98" w:rsidRPr="007A2A98" w:rsidRDefault="007A2A98" w:rsidP="007A2A98">
      <w:pPr>
        <w:pStyle w:val="ListParagraph"/>
        <w:numPr>
          <w:ilvl w:val="0"/>
          <w:numId w:val="43"/>
        </w:numPr>
        <w:spacing w:after="200" w:line="240" w:lineRule="auto"/>
        <w:rPr>
          <w:rFonts w:ascii="Arial" w:hAnsi="Arial" w:cs="Arial"/>
          <w:sz w:val="28"/>
          <w:szCs w:val="28"/>
        </w:rPr>
      </w:pPr>
      <w:r w:rsidRPr="007A2A98">
        <w:rPr>
          <w:rFonts w:ascii="Arial" w:hAnsi="Arial" w:cs="Arial"/>
          <w:sz w:val="28"/>
          <w:szCs w:val="28"/>
        </w:rPr>
        <w:t xml:space="preserve">Attendance officers, pastoral </w:t>
      </w:r>
      <w:proofErr w:type="gramStart"/>
      <w:r w:rsidRPr="007A2A98">
        <w:rPr>
          <w:rFonts w:ascii="Arial" w:hAnsi="Arial" w:cs="Arial"/>
          <w:sz w:val="28"/>
          <w:szCs w:val="28"/>
        </w:rPr>
        <w:t>staff</w:t>
      </w:r>
      <w:proofErr w:type="gramEnd"/>
      <w:r w:rsidRPr="007A2A98">
        <w:rPr>
          <w:rFonts w:ascii="Arial" w:hAnsi="Arial" w:cs="Arial"/>
          <w:sz w:val="28"/>
          <w:szCs w:val="28"/>
        </w:rPr>
        <w:t xml:space="preserve"> and family support workers</w:t>
      </w:r>
    </w:p>
    <w:p w14:paraId="3885269A" w14:textId="77777777" w:rsidR="007A2A98" w:rsidRPr="007A2A98" w:rsidRDefault="007A2A98" w:rsidP="007A2A98">
      <w:pPr>
        <w:pStyle w:val="ListParagraph"/>
        <w:numPr>
          <w:ilvl w:val="0"/>
          <w:numId w:val="43"/>
        </w:numPr>
        <w:spacing w:after="200" w:line="240" w:lineRule="auto"/>
        <w:rPr>
          <w:rFonts w:ascii="Arial" w:hAnsi="Arial" w:cs="Arial"/>
          <w:sz w:val="28"/>
          <w:szCs w:val="28"/>
        </w:rPr>
      </w:pPr>
      <w:r w:rsidRPr="007A2A98">
        <w:rPr>
          <w:rFonts w:ascii="Arial" w:hAnsi="Arial" w:cs="Arial"/>
          <w:sz w:val="28"/>
          <w:szCs w:val="28"/>
        </w:rPr>
        <w:t xml:space="preserve">Local Authorities and external partners </w:t>
      </w:r>
    </w:p>
    <w:p w14:paraId="6726A3BB" w14:textId="77777777" w:rsidR="007A2A98" w:rsidRPr="007A2A98" w:rsidRDefault="007A2A98" w:rsidP="007A2A98">
      <w:pPr>
        <w:pStyle w:val="ListParagraph"/>
        <w:numPr>
          <w:ilvl w:val="0"/>
          <w:numId w:val="43"/>
        </w:numPr>
        <w:spacing w:after="200" w:line="240" w:lineRule="auto"/>
        <w:rPr>
          <w:rFonts w:ascii="Arial" w:hAnsi="Arial" w:cs="Arial"/>
          <w:sz w:val="28"/>
          <w:szCs w:val="28"/>
        </w:rPr>
      </w:pPr>
      <w:r w:rsidRPr="007A2A98">
        <w:rPr>
          <w:rFonts w:ascii="Arial" w:hAnsi="Arial" w:cs="Arial"/>
          <w:sz w:val="28"/>
          <w:szCs w:val="28"/>
        </w:rPr>
        <w:lastRenderedPageBreak/>
        <w:t xml:space="preserve">Pupils  </w:t>
      </w:r>
    </w:p>
    <w:p w14:paraId="50642934" w14:textId="77777777" w:rsidR="007A2A98" w:rsidRPr="007A2A98" w:rsidRDefault="007A2A98" w:rsidP="007A2A98">
      <w:pPr>
        <w:rPr>
          <w:rFonts w:ascii="Arial" w:hAnsi="Arial" w:cs="Arial"/>
          <w:sz w:val="28"/>
          <w:szCs w:val="28"/>
        </w:rPr>
      </w:pPr>
      <w:r w:rsidRPr="007A2A98">
        <w:rPr>
          <w:rFonts w:ascii="Arial" w:hAnsi="Arial" w:cs="Arial"/>
          <w:sz w:val="28"/>
          <w:szCs w:val="28"/>
        </w:rPr>
        <w:t>In Early Years, it is recognised that educational neglect can begin to establish behaviours by adults that can impact on later routines and provision</w:t>
      </w:r>
      <w:proofErr w:type="gramStart"/>
      <w:r w:rsidRPr="007A2A98">
        <w:rPr>
          <w:rFonts w:ascii="Arial" w:hAnsi="Arial" w:cs="Arial"/>
          <w:sz w:val="28"/>
          <w:szCs w:val="28"/>
        </w:rPr>
        <w:t xml:space="preserve">. </w:t>
      </w:r>
      <w:proofErr w:type="gramEnd"/>
      <w:r w:rsidRPr="007A2A98">
        <w:rPr>
          <w:rFonts w:ascii="Arial" w:hAnsi="Arial" w:cs="Arial"/>
          <w:sz w:val="28"/>
          <w:szCs w:val="28"/>
        </w:rPr>
        <w:t xml:space="preserve">Whilst attendance in early years education (that is before the term after the child’s 5th birthday) is not statutory, non-attendance at an early </w:t>
      </w:r>
      <w:proofErr w:type="gramStart"/>
      <w:r w:rsidRPr="007A2A98">
        <w:rPr>
          <w:rFonts w:ascii="Arial" w:hAnsi="Arial" w:cs="Arial"/>
          <w:sz w:val="28"/>
          <w:szCs w:val="28"/>
        </w:rPr>
        <w:t>years</w:t>
      </w:r>
      <w:proofErr w:type="gramEnd"/>
      <w:r w:rsidRPr="007A2A98">
        <w:rPr>
          <w:rFonts w:ascii="Arial" w:hAnsi="Arial" w:cs="Arial"/>
          <w:sz w:val="28"/>
          <w:szCs w:val="28"/>
        </w:rPr>
        <w:t xml:space="preserve"> setting can equally be recognised as educational neglect if this absence is likely to seriously impair the learning and educational development of the child.    </w:t>
      </w:r>
    </w:p>
    <w:p w14:paraId="2D8D9BCA" w14:textId="77777777" w:rsidR="007A2A98" w:rsidRPr="007A2A98" w:rsidRDefault="007A2A98" w:rsidP="007A2A98">
      <w:pPr>
        <w:rPr>
          <w:rFonts w:ascii="Arial" w:hAnsi="Arial" w:cs="Arial"/>
          <w:color w:val="0B0C0C"/>
          <w:sz w:val="28"/>
          <w:szCs w:val="28"/>
          <w:lang w:eastAsia="en-GB"/>
        </w:rPr>
      </w:pPr>
      <w:r w:rsidRPr="007A2A98">
        <w:rPr>
          <w:rFonts w:ascii="Arial" w:hAnsi="Arial" w:cs="Arial"/>
          <w:color w:val="0B0C0C"/>
          <w:sz w:val="28"/>
          <w:szCs w:val="28"/>
        </w:rPr>
        <w:t>SCC has clear processes for how attendance issues in early years settings should be managed, making clear for all when to follow different steps of intervention</w:t>
      </w:r>
      <w:proofErr w:type="gramStart"/>
      <w:r w:rsidRPr="007A2A98">
        <w:rPr>
          <w:rFonts w:ascii="Arial" w:hAnsi="Arial" w:cs="Arial"/>
          <w:color w:val="0B0C0C"/>
          <w:sz w:val="28"/>
          <w:szCs w:val="28"/>
        </w:rPr>
        <w:t xml:space="preserve">. </w:t>
      </w:r>
      <w:proofErr w:type="gramEnd"/>
      <w:r w:rsidRPr="007A2A98">
        <w:rPr>
          <w:rFonts w:ascii="Arial" w:hAnsi="Arial" w:cs="Arial"/>
          <w:color w:val="0B0C0C"/>
          <w:sz w:val="28"/>
          <w:szCs w:val="28"/>
        </w:rPr>
        <w:t xml:space="preserve">All opportunities should be taken by professionals working or involved with families with 2year olds who are eligible for funded sessions, and families with </w:t>
      </w:r>
      <w:proofErr w:type="gramStart"/>
      <w:r w:rsidRPr="007A2A98">
        <w:rPr>
          <w:rFonts w:ascii="Arial" w:hAnsi="Arial" w:cs="Arial"/>
          <w:color w:val="0B0C0C"/>
          <w:sz w:val="28"/>
          <w:szCs w:val="28"/>
        </w:rPr>
        <w:t>3 and 4 year olds</w:t>
      </w:r>
      <w:proofErr w:type="gramEnd"/>
      <w:r w:rsidRPr="007A2A98">
        <w:rPr>
          <w:rFonts w:ascii="Arial" w:hAnsi="Arial" w:cs="Arial"/>
          <w:color w:val="0B0C0C"/>
          <w:sz w:val="28"/>
          <w:szCs w:val="28"/>
        </w:rPr>
        <w:t>, to promote the benefits of regular attendance.   </w:t>
      </w:r>
    </w:p>
    <w:p w14:paraId="2C9E5D70" w14:textId="77777777" w:rsidR="007A2A98" w:rsidRPr="007A2A98" w:rsidRDefault="007A2A98" w:rsidP="007A2A98">
      <w:pPr>
        <w:rPr>
          <w:rFonts w:ascii="Arial" w:hAnsi="Arial" w:cs="Arial"/>
          <w:color w:val="0B0C0C"/>
          <w:sz w:val="28"/>
          <w:szCs w:val="28"/>
        </w:rPr>
      </w:pPr>
      <w:r w:rsidRPr="007A2A98">
        <w:rPr>
          <w:rFonts w:ascii="Arial" w:hAnsi="Arial" w:cs="Arial"/>
          <w:sz w:val="28"/>
          <w:szCs w:val="28"/>
        </w:rPr>
        <w:t xml:space="preserve">Similar risk and preventative factors apply to under 5s as to over </w:t>
      </w:r>
      <w:proofErr w:type="gramStart"/>
      <w:r w:rsidRPr="007A2A98">
        <w:rPr>
          <w:rFonts w:ascii="Arial" w:hAnsi="Arial" w:cs="Arial"/>
          <w:sz w:val="28"/>
          <w:szCs w:val="28"/>
        </w:rPr>
        <w:t>5s</w:t>
      </w:r>
      <w:proofErr w:type="gramEnd"/>
      <w:r w:rsidRPr="007A2A98">
        <w:rPr>
          <w:rFonts w:ascii="Arial" w:hAnsi="Arial" w:cs="Arial"/>
          <w:color w:val="0B0C0C"/>
          <w:sz w:val="28"/>
          <w:szCs w:val="28"/>
        </w:rPr>
        <w:t xml:space="preserve">  </w:t>
      </w:r>
    </w:p>
    <w:p w14:paraId="52736F59" w14:textId="77777777" w:rsidR="007A2A98" w:rsidRPr="007A2A98" w:rsidRDefault="007A2A98" w:rsidP="007A2A98">
      <w:pPr>
        <w:rPr>
          <w:rFonts w:ascii="Arial" w:hAnsi="Arial" w:cs="Arial"/>
          <w:sz w:val="28"/>
          <w:szCs w:val="28"/>
        </w:rPr>
      </w:pPr>
      <w:r w:rsidRPr="007A2A98">
        <w:rPr>
          <w:rFonts w:ascii="Arial" w:hAnsi="Arial" w:cs="Arial"/>
          <w:sz w:val="28"/>
          <w:szCs w:val="28"/>
        </w:rPr>
        <w:t xml:space="preserve">In Southampton we recognise that educational neglect can be any one or more of the following: </w:t>
      </w:r>
    </w:p>
    <w:p w14:paraId="3183851F" w14:textId="77777777" w:rsidR="007A2A98" w:rsidRPr="007A2A98" w:rsidRDefault="007A2A98" w:rsidP="007A2A98">
      <w:pPr>
        <w:rPr>
          <w:rFonts w:ascii="Arial" w:hAnsi="Arial" w:cs="Arial"/>
          <w:b/>
          <w:sz w:val="28"/>
          <w:szCs w:val="28"/>
        </w:rPr>
      </w:pPr>
      <w:r w:rsidRPr="007A2A98">
        <w:rPr>
          <w:rFonts w:ascii="Arial" w:hAnsi="Arial" w:cs="Arial"/>
          <w:b/>
          <w:sz w:val="28"/>
          <w:szCs w:val="28"/>
        </w:rPr>
        <w:t xml:space="preserve">Parental: </w:t>
      </w:r>
    </w:p>
    <w:p w14:paraId="1D96BD4C" w14:textId="77777777" w:rsidR="007A2A98" w:rsidRPr="007A2A98" w:rsidRDefault="007A2A98" w:rsidP="007A2A98">
      <w:pPr>
        <w:pStyle w:val="ListParagraph"/>
        <w:numPr>
          <w:ilvl w:val="0"/>
          <w:numId w:val="36"/>
        </w:numPr>
        <w:rPr>
          <w:rFonts w:ascii="Arial" w:hAnsi="Arial" w:cs="Arial"/>
          <w:sz w:val="28"/>
          <w:szCs w:val="28"/>
        </w:rPr>
      </w:pPr>
      <w:r w:rsidRPr="007A2A98">
        <w:rPr>
          <w:rFonts w:ascii="Arial" w:hAnsi="Arial" w:cs="Arial"/>
          <w:sz w:val="28"/>
          <w:szCs w:val="28"/>
        </w:rPr>
        <w:t xml:space="preserve">Failure to identify provision for their child or adequately maintain schooling/education </w:t>
      </w:r>
      <w:proofErr w:type="gramStart"/>
      <w:r w:rsidRPr="007A2A98">
        <w:rPr>
          <w:rFonts w:ascii="Arial" w:hAnsi="Arial" w:cs="Arial"/>
          <w:sz w:val="28"/>
          <w:szCs w:val="28"/>
        </w:rPr>
        <w:t>provision</w:t>
      </w:r>
      <w:proofErr w:type="gramEnd"/>
      <w:r w:rsidRPr="007A2A98">
        <w:rPr>
          <w:rFonts w:ascii="Arial" w:hAnsi="Arial" w:cs="Arial"/>
          <w:sz w:val="28"/>
          <w:szCs w:val="28"/>
        </w:rPr>
        <w:t xml:space="preserve"> </w:t>
      </w:r>
    </w:p>
    <w:p w14:paraId="3AE8C794" w14:textId="77777777" w:rsidR="007A2A98" w:rsidRPr="007A2A98" w:rsidRDefault="007A2A98" w:rsidP="007A2A98">
      <w:pPr>
        <w:pStyle w:val="ListParagraph"/>
        <w:numPr>
          <w:ilvl w:val="0"/>
          <w:numId w:val="36"/>
        </w:numPr>
        <w:rPr>
          <w:rFonts w:ascii="Arial" w:hAnsi="Arial" w:cs="Arial"/>
          <w:sz w:val="28"/>
          <w:szCs w:val="28"/>
        </w:rPr>
      </w:pPr>
      <w:r w:rsidRPr="007A2A98">
        <w:rPr>
          <w:rFonts w:ascii="Arial" w:hAnsi="Arial" w:cs="Arial"/>
          <w:sz w:val="28"/>
          <w:szCs w:val="28"/>
        </w:rPr>
        <w:t xml:space="preserve">Failure to engage in most school/ Local Authority/ trust meetings -even where support is offered - that leads to a disengagement of a child in their schooling with a detrimental impact on their learning and </w:t>
      </w:r>
      <w:proofErr w:type="gramStart"/>
      <w:r w:rsidRPr="007A2A98">
        <w:rPr>
          <w:rFonts w:ascii="Arial" w:hAnsi="Arial" w:cs="Arial"/>
          <w:sz w:val="28"/>
          <w:szCs w:val="28"/>
        </w:rPr>
        <w:t>development</w:t>
      </w:r>
      <w:proofErr w:type="gramEnd"/>
    </w:p>
    <w:p w14:paraId="0F3D50BC" w14:textId="77777777" w:rsidR="007A2A98" w:rsidRPr="007A2A98" w:rsidRDefault="007A2A98" w:rsidP="007A2A98">
      <w:pPr>
        <w:pStyle w:val="ListParagraph"/>
        <w:numPr>
          <w:ilvl w:val="0"/>
          <w:numId w:val="36"/>
        </w:numPr>
        <w:rPr>
          <w:rFonts w:ascii="Arial" w:hAnsi="Arial" w:cs="Arial"/>
          <w:sz w:val="28"/>
          <w:szCs w:val="28"/>
        </w:rPr>
      </w:pPr>
      <w:r w:rsidRPr="007A2A98">
        <w:rPr>
          <w:rFonts w:ascii="Arial" w:hAnsi="Arial" w:cs="Arial"/>
          <w:sz w:val="28"/>
          <w:szCs w:val="28"/>
        </w:rPr>
        <w:t xml:space="preserve">Failure to engage as required with agencies beyond school, for example health services that leads to a delay/ deterioration in their child’s development, taking into account of a child’s needs that impacts negatively on their child’s learning and </w:t>
      </w:r>
      <w:proofErr w:type="gramStart"/>
      <w:r w:rsidRPr="007A2A98">
        <w:rPr>
          <w:rFonts w:ascii="Arial" w:hAnsi="Arial" w:cs="Arial"/>
          <w:sz w:val="28"/>
          <w:szCs w:val="28"/>
        </w:rPr>
        <w:t>development</w:t>
      </w:r>
      <w:proofErr w:type="gramEnd"/>
    </w:p>
    <w:p w14:paraId="3E4EF937" w14:textId="77777777" w:rsidR="007A2A98" w:rsidRPr="007A2A98" w:rsidRDefault="007A2A98" w:rsidP="007A2A98">
      <w:pPr>
        <w:pStyle w:val="ListParagraph"/>
        <w:numPr>
          <w:ilvl w:val="0"/>
          <w:numId w:val="36"/>
        </w:numPr>
        <w:rPr>
          <w:rFonts w:ascii="Arial" w:hAnsi="Arial" w:cs="Arial"/>
          <w:sz w:val="28"/>
          <w:szCs w:val="28"/>
        </w:rPr>
      </w:pPr>
      <w:r w:rsidRPr="007A2A98">
        <w:rPr>
          <w:rFonts w:ascii="Arial" w:hAnsi="Arial" w:cs="Arial"/>
          <w:sz w:val="28"/>
          <w:szCs w:val="28"/>
        </w:rPr>
        <w:t xml:space="preserve">Parental failure to provide substantiated reasons for absences from </w:t>
      </w:r>
      <w:proofErr w:type="gramStart"/>
      <w:r w:rsidRPr="007A2A98">
        <w:rPr>
          <w:rFonts w:ascii="Arial" w:hAnsi="Arial" w:cs="Arial"/>
          <w:sz w:val="28"/>
          <w:szCs w:val="28"/>
        </w:rPr>
        <w:t>school</w:t>
      </w:r>
      <w:proofErr w:type="gramEnd"/>
      <w:r w:rsidRPr="007A2A98">
        <w:rPr>
          <w:rFonts w:ascii="Arial" w:hAnsi="Arial" w:cs="Arial"/>
          <w:sz w:val="28"/>
          <w:szCs w:val="28"/>
        </w:rPr>
        <w:t xml:space="preserve"> </w:t>
      </w:r>
    </w:p>
    <w:p w14:paraId="76BB804E" w14:textId="77777777" w:rsidR="007A2A98" w:rsidRPr="007A2A98" w:rsidRDefault="007A2A98" w:rsidP="007A2A98">
      <w:pPr>
        <w:pStyle w:val="ListParagraph"/>
        <w:numPr>
          <w:ilvl w:val="0"/>
          <w:numId w:val="36"/>
        </w:numPr>
        <w:rPr>
          <w:rFonts w:ascii="Arial" w:hAnsi="Arial" w:cs="Arial"/>
          <w:sz w:val="28"/>
          <w:szCs w:val="28"/>
        </w:rPr>
      </w:pPr>
      <w:r w:rsidRPr="007A2A98">
        <w:rPr>
          <w:rFonts w:ascii="Arial" w:hAnsi="Arial" w:cs="Arial"/>
          <w:sz w:val="28"/>
          <w:szCs w:val="28"/>
        </w:rPr>
        <w:t xml:space="preserve">At least one court intervention which fails to improve </w:t>
      </w:r>
      <w:proofErr w:type="gramStart"/>
      <w:r w:rsidRPr="007A2A98">
        <w:rPr>
          <w:rFonts w:ascii="Arial" w:hAnsi="Arial" w:cs="Arial"/>
          <w:sz w:val="28"/>
          <w:szCs w:val="28"/>
        </w:rPr>
        <w:t>attendance</w:t>
      </w:r>
      <w:proofErr w:type="gramEnd"/>
    </w:p>
    <w:p w14:paraId="12361B90" w14:textId="77777777" w:rsidR="007A2A98" w:rsidRPr="007A2A98" w:rsidRDefault="007A2A98" w:rsidP="007A2A98">
      <w:pPr>
        <w:pStyle w:val="ListParagraph"/>
        <w:numPr>
          <w:ilvl w:val="0"/>
          <w:numId w:val="36"/>
        </w:numPr>
        <w:rPr>
          <w:rFonts w:ascii="Arial" w:hAnsi="Arial" w:cs="Arial"/>
          <w:sz w:val="28"/>
          <w:szCs w:val="28"/>
        </w:rPr>
      </w:pPr>
      <w:r w:rsidRPr="007A2A98">
        <w:rPr>
          <w:rFonts w:ascii="Arial" w:hAnsi="Arial" w:cs="Arial"/>
          <w:sz w:val="28"/>
          <w:szCs w:val="28"/>
        </w:rPr>
        <w:lastRenderedPageBreak/>
        <w:t xml:space="preserve">Ineffective take up of support that may have been likely through identified need to improve the educational development of their </w:t>
      </w:r>
      <w:proofErr w:type="gramStart"/>
      <w:r w:rsidRPr="007A2A98">
        <w:rPr>
          <w:rFonts w:ascii="Arial" w:hAnsi="Arial" w:cs="Arial"/>
          <w:sz w:val="28"/>
          <w:szCs w:val="28"/>
        </w:rPr>
        <w:t>child</w:t>
      </w:r>
      <w:proofErr w:type="gramEnd"/>
    </w:p>
    <w:p w14:paraId="40CC1417" w14:textId="77777777" w:rsidR="007A2A98" w:rsidRPr="007A2A98" w:rsidRDefault="007A2A98" w:rsidP="007A2A98">
      <w:pPr>
        <w:rPr>
          <w:rFonts w:ascii="Arial" w:hAnsi="Arial" w:cs="Arial"/>
          <w:b/>
          <w:sz w:val="28"/>
          <w:szCs w:val="28"/>
        </w:rPr>
      </w:pPr>
      <w:r w:rsidRPr="007A2A98">
        <w:rPr>
          <w:rFonts w:ascii="Arial" w:hAnsi="Arial" w:cs="Arial"/>
          <w:b/>
          <w:sz w:val="28"/>
          <w:szCs w:val="28"/>
        </w:rPr>
        <w:t xml:space="preserve">Young person(s): </w:t>
      </w:r>
    </w:p>
    <w:p w14:paraId="702B99B5" w14:textId="308369D4" w:rsidR="007A2A98" w:rsidRPr="007A2A98" w:rsidRDefault="007A2A98" w:rsidP="007A2A98">
      <w:pPr>
        <w:rPr>
          <w:rFonts w:ascii="Arial" w:hAnsi="Arial" w:cs="Arial"/>
          <w:sz w:val="28"/>
          <w:szCs w:val="28"/>
        </w:rPr>
      </w:pPr>
      <w:r w:rsidRPr="007A2A98">
        <w:rPr>
          <w:rFonts w:ascii="Arial" w:hAnsi="Arial" w:cs="Arial"/>
          <w:sz w:val="28"/>
          <w:szCs w:val="28"/>
        </w:rPr>
        <w:t xml:space="preserve">Consideration of educational neglect could be applied when young people are old enough to determine their own actions and independently travel to and from school safely where: </w:t>
      </w:r>
    </w:p>
    <w:p w14:paraId="53B4AF69" w14:textId="77777777" w:rsidR="007A2A98" w:rsidRPr="007A2A98" w:rsidRDefault="007A2A98" w:rsidP="007A2A98">
      <w:pPr>
        <w:pStyle w:val="ListParagraph"/>
        <w:numPr>
          <w:ilvl w:val="0"/>
          <w:numId w:val="40"/>
        </w:numPr>
        <w:spacing w:after="0"/>
        <w:rPr>
          <w:rFonts w:ascii="Arial" w:hAnsi="Arial" w:cs="Arial"/>
          <w:sz w:val="28"/>
          <w:szCs w:val="28"/>
        </w:rPr>
      </w:pPr>
      <w:r w:rsidRPr="007A2A98">
        <w:rPr>
          <w:rFonts w:ascii="Arial" w:hAnsi="Arial" w:cs="Arial"/>
          <w:sz w:val="28"/>
          <w:szCs w:val="28"/>
        </w:rPr>
        <w:t xml:space="preserve">Full parental co-operation is clearly demonstrated, and educational provision offered is appropriate for the young person’s </w:t>
      </w:r>
      <w:proofErr w:type="gramStart"/>
      <w:r w:rsidRPr="007A2A98">
        <w:rPr>
          <w:rFonts w:ascii="Arial" w:hAnsi="Arial" w:cs="Arial"/>
          <w:sz w:val="28"/>
          <w:szCs w:val="28"/>
        </w:rPr>
        <w:t>needs</w:t>
      </w:r>
      <w:proofErr w:type="gramEnd"/>
      <w:r w:rsidRPr="007A2A98">
        <w:rPr>
          <w:rFonts w:ascii="Arial" w:hAnsi="Arial" w:cs="Arial"/>
          <w:sz w:val="28"/>
          <w:szCs w:val="28"/>
        </w:rPr>
        <w:t xml:space="preserve"> </w:t>
      </w:r>
    </w:p>
    <w:p w14:paraId="55BA3652" w14:textId="77777777" w:rsidR="007A2A98" w:rsidRPr="007A2A98" w:rsidRDefault="007A2A98" w:rsidP="007A2A98">
      <w:pPr>
        <w:pStyle w:val="ListParagraph"/>
        <w:numPr>
          <w:ilvl w:val="0"/>
          <w:numId w:val="40"/>
        </w:numPr>
        <w:spacing w:after="0"/>
        <w:rPr>
          <w:rFonts w:ascii="Arial" w:hAnsi="Arial" w:cs="Arial"/>
          <w:sz w:val="28"/>
          <w:szCs w:val="28"/>
        </w:rPr>
      </w:pPr>
      <w:r w:rsidRPr="007A2A98">
        <w:rPr>
          <w:rFonts w:ascii="Arial" w:hAnsi="Arial" w:cs="Arial"/>
          <w:sz w:val="28"/>
          <w:szCs w:val="28"/>
        </w:rPr>
        <w:t xml:space="preserve">Pupil engagement and attendance levels are identified as seriously impeding their </w:t>
      </w:r>
      <w:proofErr w:type="gramStart"/>
      <w:r w:rsidRPr="007A2A98">
        <w:rPr>
          <w:rFonts w:ascii="Arial" w:hAnsi="Arial" w:cs="Arial"/>
          <w:sz w:val="28"/>
          <w:szCs w:val="28"/>
        </w:rPr>
        <w:t>development</w:t>
      </w:r>
      <w:proofErr w:type="gramEnd"/>
    </w:p>
    <w:p w14:paraId="63C2C632" w14:textId="77777777" w:rsidR="007A2A98" w:rsidRPr="007A2A98" w:rsidRDefault="007A2A98" w:rsidP="007A2A98">
      <w:pPr>
        <w:pStyle w:val="ListParagraph"/>
        <w:numPr>
          <w:ilvl w:val="0"/>
          <w:numId w:val="40"/>
        </w:numPr>
        <w:spacing w:after="0" w:line="240" w:lineRule="auto"/>
        <w:rPr>
          <w:rFonts w:ascii="Arial" w:hAnsi="Arial" w:cs="Arial"/>
          <w:sz w:val="28"/>
          <w:szCs w:val="28"/>
        </w:rPr>
      </w:pPr>
      <w:r w:rsidRPr="007A2A98">
        <w:rPr>
          <w:rFonts w:ascii="Arial" w:hAnsi="Arial" w:cs="Arial"/>
          <w:sz w:val="28"/>
          <w:szCs w:val="28"/>
        </w:rPr>
        <w:t xml:space="preserve">Action may have been taken previously against the parent for failing to secure regular attendance of the young person and the young person will have awareness of the impact of their </w:t>
      </w:r>
      <w:proofErr w:type="gramStart"/>
      <w:r w:rsidRPr="007A2A98">
        <w:rPr>
          <w:rFonts w:ascii="Arial" w:hAnsi="Arial" w:cs="Arial"/>
          <w:sz w:val="28"/>
          <w:szCs w:val="28"/>
        </w:rPr>
        <w:t>disengagement</w:t>
      </w:r>
      <w:proofErr w:type="gramEnd"/>
    </w:p>
    <w:p w14:paraId="423A6745" w14:textId="77777777" w:rsidR="007A2A98" w:rsidRPr="007A2A98" w:rsidRDefault="007A2A98" w:rsidP="007A2A98">
      <w:pPr>
        <w:pStyle w:val="ListParagraph"/>
        <w:spacing w:after="0"/>
        <w:rPr>
          <w:rFonts w:ascii="Arial" w:hAnsi="Arial" w:cs="Arial"/>
          <w:sz w:val="28"/>
          <w:szCs w:val="28"/>
        </w:rPr>
      </w:pPr>
    </w:p>
    <w:p w14:paraId="5598AC9D" w14:textId="77777777" w:rsidR="007A2A98" w:rsidRPr="007A2A98" w:rsidRDefault="007A2A98" w:rsidP="007A2A98">
      <w:pPr>
        <w:rPr>
          <w:rFonts w:ascii="Arial" w:hAnsi="Arial" w:cs="Arial"/>
          <w:b/>
          <w:sz w:val="28"/>
          <w:szCs w:val="28"/>
        </w:rPr>
      </w:pPr>
      <w:r w:rsidRPr="007A2A98">
        <w:rPr>
          <w:rFonts w:ascii="Arial" w:hAnsi="Arial" w:cs="Arial"/>
          <w:b/>
          <w:sz w:val="28"/>
          <w:szCs w:val="28"/>
        </w:rPr>
        <w:t xml:space="preserve">Professional(s): </w:t>
      </w:r>
    </w:p>
    <w:p w14:paraId="5D22E81D" w14:textId="77777777" w:rsidR="007A2A98" w:rsidRPr="007A2A98" w:rsidRDefault="007A2A98" w:rsidP="007A2A98">
      <w:pPr>
        <w:pStyle w:val="ListParagraph"/>
        <w:numPr>
          <w:ilvl w:val="0"/>
          <w:numId w:val="38"/>
        </w:numPr>
        <w:rPr>
          <w:rFonts w:ascii="Arial" w:hAnsi="Arial" w:cs="Arial"/>
          <w:sz w:val="28"/>
          <w:szCs w:val="28"/>
        </w:rPr>
      </w:pPr>
      <w:r w:rsidRPr="007A2A98">
        <w:rPr>
          <w:rFonts w:ascii="Arial" w:hAnsi="Arial" w:cs="Arial"/>
          <w:sz w:val="28"/>
          <w:szCs w:val="28"/>
        </w:rPr>
        <w:t>Where one or more professionals or organisation(s) have failed to report concerns that require additional intervention to avoid serious impairment of a child’s learning and development</w:t>
      </w:r>
    </w:p>
    <w:p w14:paraId="1F2F7BA6" w14:textId="77777777" w:rsidR="007A2A98" w:rsidRPr="007A2A98" w:rsidRDefault="007A2A98" w:rsidP="007A2A98">
      <w:pPr>
        <w:pStyle w:val="ListParagraph"/>
        <w:numPr>
          <w:ilvl w:val="0"/>
          <w:numId w:val="38"/>
        </w:numPr>
        <w:rPr>
          <w:rFonts w:ascii="Arial" w:hAnsi="Arial" w:cs="Arial"/>
          <w:sz w:val="28"/>
          <w:szCs w:val="28"/>
        </w:rPr>
      </w:pPr>
      <w:r w:rsidRPr="007A2A98">
        <w:rPr>
          <w:rFonts w:ascii="Arial" w:hAnsi="Arial" w:cs="Arial"/>
          <w:sz w:val="28"/>
          <w:szCs w:val="28"/>
        </w:rPr>
        <w:t xml:space="preserve">Where educational provision that is alternative to full-time education is not provided/is not in line with needs and is not monitored effectively or changed/adapted to reduce the serious impairment of a child’s educational development, taking into account an individual child’s needs and </w:t>
      </w:r>
      <w:proofErr w:type="gramStart"/>
      <w:r w:rsidRPr="007A2A98">
        <w:rPr>
          <w:rFonts w:ascii="Arial" w:hAnsi="Arial" w:cs="Arial"/>
          <w:sz w:val="28"/>
          <w:szCs w:val="28"/>
        </w:rPr>
        <w:t>wishes</w:t>
      </w:r>
      <w:proofErr w:type="gramEnd"/>
    </w:p>
    <w:p w14:paraId="7BA76458" w14:textId="77777777" w:rsidR="007A2A98" w:rsidRPr="007A2A98" w:rsidRDefault="007A2A98" w:rsidP="007A2A98">
      <w:pPr>
        <w:pStyle w:val="ListParagraph"/>
        <w:numPr>
          <w:ilvl w:val="0"/>
          <w:numId w:val="38"/>
        </w:numPr>
        <w:rPr>
          <w:rFonts w:ascii="Arial" w:hAnsi="Arial" w:cs="Arial"/>
          <w:sz w:val="28"/>
          <w:szCs w:val="28"/>
        </w:rPr>
      </w:pPr>
      <w:r w:rsidRPr="007A2A98">
        <w:rPr>
          <w:rFonts w:ascii="Arial" w:hAnsi="Arial" w:cs="Arial"/>
          <w:sz w:val="28"/>
          <w:szCs w:val="28"/>
        </w:rPr>
        <w:t>Where a school putting in place an alternative provision has not met the checks to ensure the safeguarding of a pupil in the placement</w:t>
      </w:r>
    </w:p>
    <w:p w14:paraId="5FC18A63" w14:textId="77777777" w:rsidR="007A2A98" w:rsidRPr="007A2A98" w:rsidRDefault="007A2A98" w:rsidP="007A2A98">
      <w:pPr>
        <w:pStyle w:val="ListParagraph"/>
        <w:numPr>
          <w:ilvl w:val="0"/>
          <w:numId w:val="38"/>
        </w:numPr>
        <w:rPr>
          <w:rFonts w:ascii="Arial" w:hAnsi="Arial" w:cs="Arial"/>
          <w:sz w:val="28"/>
          <w:szCs w:val="28"/>
        </w:rPr>
      </w:pPr>
      <w:r w:rsidRPr="007A2A98">
        <w:rPr>
          <w:rFonts w:ascii="Arial" w:hAnsi="Arial" w:cs="Arial"/>
          <w:sz w:val="28"/>
          <w:szCs w:val="28"/>
        </w:rPr>
        <w:t xml:space="preserve">Where transfer of records or known information that supports a child’s learning and developmental needs, including their social, emotional, mental health and well-being and learning needs are not shared with other professionals or transferred to new settings in a timely </w:t>
      </w:r>
      <w:proofErr w:type="gramStart"/>
      <w:r w:rsidRPr="007A2A98">
        <w:rPr>
          <w:rFonts w:ascii="Arial" w:hAnsi="Arial" w:cs="Arial"/>
          <w:sz w:val="28"/>
          <w:szCs w:val="28"/>
        </w:rPr>
        <w:t>manner</w:t>
      </w:r>
      <w:proofErr w:type="gramEnd"/>
      <w:r w:rsidRPr="007A2A98">
        <w:rPr>
          <w:rFonts w:ascii="Arial" w:hAnsi="Arial" w:cs="Arial"/>
          <w:sz w:val="28"/>
          <w:szCs w:val="28"/>
        </w:rPr>
        <w:t xml:space="preserve"> </w:t>
      </w:r>
    </w:p>
    <w:p w14:paraId="1EE6F313" w14:textId="77777777" w:rsidR="007A2A98" w:rsidRPr="007A2A98" w:rsidRDefault="007A2A98" w:rsidP="007A2A98">
      <w:pPr>
        <w:pStyle w:val="ListParagraph"/>
        <w:numPr>
          <w:ilvl w:val="0"/>
          <w:numId w:val="38"/>
        </w:numPr>
        <w:rPr>
          <w:rFonts w:ascii="Arial" w:hAnsi="Arial" w:cs="Arial"/>
          <w:sz w:val="28"/>
          <w:szCs w:val="28"/>
        </w:rPr>
      </w:pPr>
      <w:r w:rsidRPr="007A2A98">
        <w:rPr>
          <w:rFonts w:ascii="Arial" w:hAnsi="Arial" w:cs="Arial"/>
          <w:sz w:val="28"/>
          <w:szCs w:val="28"/>
        </w:rPr>
        <w:t xml:space="preserve">Where a child is ‘off-rolled’ from a school that does not follow correct process, or is off-rolled not in the best interests of the </w:t>
      </w:r>
      <w:r w:rsidRPr="007A2A98">
        <w:rPr>
          <w:rFonts w:ascii="Arial" w:hAnsi="Arial" w:cs="Arial"/>
          <w:sz w:val="28"/>
          <w:szCs w:val="28"/>
        </w:rPr>
        <w:lastRenderedPageBreak/>
        <w:t xml:space="preserve">child where learning is lost but is in the interest of the </w:t>
      </w:r>
      <w:proofErr w:type="gramStart"/>
      <w:r w:rsidRPr="007A2A98">
        <w:rPr>
          <w:rFonts w:ascii="Arial" w:hAnsi="Arial" w:cs="Arial"/>
          <w:sz w:val="28"/>
          <w:szCs w:val="28"/>
        </w:rPr>
        <w:t>school..</w:t>
      </w:r>
      <w:proofErr w:type="gramEnd"/>
      <w:r w:rsidRPr="007A2A98">
        <w:rPr>
          <w:rFonts w:ascii="Arial" w:hAnsi="Arial" w:cs="Arial"/>
          <w:sz w:val="28"/>
          <w:szCs w:val="28"/>
        </w:rPr>
        <w:t xml:space="preserve"> Ofsted currently define ‘off-rolling’ as; “</w:t>
      </w:r>
      <w:r w:rsidRPr="007A2A98">
        <w:rPr>
          <w:rFonts w:ascii="Arial" w:hAnsi="Arial" w:cs="Arial"/>
          <w:i/>
          <w:sz w:val="28"/>
          <w:szCs w:val="28"/>
        </w:rPr>
        <w:t>The practice of removing a pupil from the school roll without a formal, permanent exclusion or by encouraging a parent to remove their child from the school roll, when the removal is primarily in the interests of the school rather than in the best interests of the pupil”</w:t>
      </w:r>
      <w:proofErr w:type="gramStart"/>
      <w:r w:rsidRPr="007A2A98">
        <w:rPr>
          <w:rFonts w:ascii="Arial" w:hAnsi="Arial" w:cs="Arial"/>
          <w:i/>
          <w:sz w:val="28"/>
          <w:szCs w:val="28"/>
        </w:rPr>
        <w:t xml:space="preserve">. </w:t>
      </w:r>
      <w:proofErr w:type="gramEnd"/>
      <w:r w:rsidRPr="007A2A98">
        <w:rPr>
          <w:rFonts w:ascii="Arial" w:hAnsi="Arial" w:cs="Arial"/>
          <w:sz w:val="28"/>
          <w:szCs w:val="28"/>
        </w:rPr>
        <w:t xml:space="preserve">It must be noted that there are circumstances where off-rolling is not unlawful – where it is in the best interests of the child and has followed due process. </w:t>
      </w:r>
    </w:p>
    <w:p w14:paraId="1D07E417" w14:textId="77777777" w:rsidR="007A2A98" w:rsidRPr="007A2A98" w:rsidRDefault="007A2A98" w:rsidP="007A2A98">
      <w:pPr>
        <w:pStyle w:val="ListParagraph"/>
        <w:numPr>
          <w:ilvl w:val="0"/>
          <w:numId w:val="38"/>
        </w:numPr>
        <w:rPr>
          <w:rFonts w:ascii="Arial" w:hAnsi="Arial" w:cs="Arial"/>
          <w:sz w:val="28"/>
          <w:szCs w:val="28"/>
        </w:rPr>
      </w:pPr>
      <w:r w:rsidRPr="007A2A98">
        <w:rPr>
          <w:rFonts w:ascii="Arial" w:hAnsi="Arial" w:cs="Arial"/>
          <w:sz w:val="28"/>
          <w:szCs w:val="28"/>
        </w:rPr>
        <w:t>Where an agency has failed to take timely action to minimise the impact of known and recognised poor parental management of educational attendance or provision</w:t>
      </w:r>
    </w:p>
    <w:p w14:paraId="52C60512" w14:textId="77777777" w:rsidR="007A2A98" w:rsidRPr="007A2A98" w:rsidRDefault="007A2A98" w:rsidP="007A2A98">
      <w:pPr>
        <w:pStyle w:val="ListParagraph"/>
        <w:numPr>
          <w:ilvl w:val="0"/>
          <w:numId w:val="38"/>
        </w:numPr>
        <w:rPr>
          <w:rFonts w:ascii="Arial" w:hAnsi="Arial" w:cs="Arial"/>
          <w:sz w:val="28"/>
          <w:szCs w:val="28"/>
        </w:rPr>
      </w:pPr>
      <w:r w:rsidRPr="007A2A98">
        <w:rPr>
          <w:rFonts w:ascii="Arial" w:hAnsi="Arial" w:cs="Arial"/>
          <w:sz w:val="28"/>
          <w:szCs w:val="28"/>
        </w:rPr>
        <w:t xml:space="preserve">Where an agency has not put into place in a timely manner, or sufficiently </w:t>
      </w:r>
      <w:proofErr w:type="gramStart"/>
      <w:r w:rsidRPr="007A2A98">
        <w:rPr>
          <w:rFonts w:ascii="Arial" w:hAnsi="Arial" w:cs="Arial"/>
          <w:sz w:val="28"/>
          <w:szCs w:val="28"/>
        </w:rPr>
        <w:t>taken into account</w:t>
      </w:r>
      <w:proofErr w:type="gramEnd"/>
      <w:r w:rsidRPr="007A2A98">
        <w:rPr>
          <w:rFonts w:ascii="Arial" w:hAnsi="Arial" w:cs="Arial"/>
          <w:sz w:val="28"/>
          <w:szCs w:val="28"/>
        </w:rPr>
        <w:t xml:space="preserve"> advice from health professionals, to establish an Individual Health Care Plan to support individual health needs.</w:t>
      </w:r>
    </w:p>
    <w:p w14:paraId="11BD5EA8" w14:textId="77777777" w:rsidR="007A2A98" w:rsidRPr="007A2A98" w:rsidRDefault="007A2A98" w:rsidP="007A2A98">
      <w:pPr>
        <w:pStyle w:val="ListParagraph"/>
        <w:numPr>
          <w:ilvl w:val="0"/>
          <w:numId w:val="38"/>
        </w:numPr>
        <w:rPr>
          <w:rFonts w:ascii="Arial" w:hAnsi="Arial" w:cs="Arial"/>
          <w:sz w:val="28"/>
          <w:szCs w:val="28"/>
        </w:rPr>
      </w:pPr>
      <w:r w:rsidRPr="007A2A98">
        <w:rPr>
          <w:rFonts w:ascii="Arial" w:hAnsi="Arial" w:cs="Arial"/>
          <w:sz w:val="28"/>
          <w:szCs w:val="28"/>
        </w:rPr>
        <w:t xml:space="preserve">Where a lead agency has not ensured the child’s learning and development needs are central to multi-agency planning, monitored and challenged where improvement is required. </w:t>
      </w:r>
    </w:p>
    <w:p w14:paraId="747F832C" w14:textId="58EEDFD4" w:rsidR="007A2A98" w:rsidRPr="0023233B" w:rsidRDefault="007A2A98" w:rsidP="007A2A98">
      <w:pPr>
        <w:pStyle w:val="ListParagraph"/>
        <w:numPr>
          <w:ilvl w:val="0"/>
          <w:numId w:val="38"/>
        </w:numPr>
        <w:rPr>
          <w:rFonts w:ascii="Arial" w:hAnsi="Arial" w:cs="Arial"/>
          <w:sz w:val="28"/>
          <w:szCs w:val="28"/>
        </w:rPr>
      </w:pPr>
      <w:r w:rsidRPr="007A2A98">
        <w:rPr>
          <w:rFonts w:ascii="Arial" w:hAnsi="Arial" w:cs="Arial"/>
          <w:sz w:val="28"/>
          <w:szCs w:val="28"/>
        </w:rPr>
        <w:t xml:space="preserve">Where an LA officer has received information about a young person no longer attending a post-16 provision – they MUST notify the post-16 education team without delay so the young person can be supported back into education, </w:t>
      </w:r>
      <w:proofErr w:type="gramStart"/>
      <w:r w:rsidRPr="007A2A98">
        <w:rPr>
          <w:rFonts w:ascii="Arial" w:hAnsi="Arial" w:cs="Arial"/>
          <w:sz w:val="28"/>
          <w:szCs w:val="28"/>
        </w:rPr>
        <w:t>employment</w:t>
      </w:r>
      <w:proofErr w:type="gramEnd"/>
      <w:r w:rsidRPr="007A2A98">
        <w:rPr>
          <w:rFonts w:ascii="Arial" w:hAnsi="Arial" w:cs="Arial"/>
          <w:sz w:val="28"/>
          <w:szCs w:val="28"/>
        </w:rPr>
        <w:t xml:space="preserve"> or training.  </w:t>
      </w:r>
    </w:p>
    <w:p w14:paraId="5AD829F1" w14:textId="77777777" w:rsidR="007A2A98" w:rsidRPr="007A2A98" w:rsidRDefault="007A2A98" w:rsidP="007A2A98">
      <w:pPr>
        <w:rPr>
          <w:rFonts w:ascii="Arial" w:hAnsi="Arial" w:cs="Arial"/>
          <w:b/>
          <w:sz w:val="28"/>
          <w:szCs w:val="28"/>
        </w:rPr>
      </w:pPr>
      <w:r w:rsidRPr="007A2A98">
        <w:rPr>
          <w:rFonts w:ascii="Arial" w:hAnsi="Arial" w:cs="Arial"/>
          <w:b/>
          <w:sz w:val="28"/>
          <w:szCs w:val="28"/>
        </w:rPr>
        <w:t xml:space="preserve">In Southampton </w:t>
      </w:r>
    </w:p>
    <w:p w14:paraId="31CDDF3D" w14:textId="77777777" w:rsidR="007A2A98" w:rsidRPr="007A2A98" w:rsidRDefault="007A2A98" w:rsidP="007A2A98">
      <w:pPr>
        <w:rPr>
          <w:rFonts w:ascii="Arial" w:hAnsi="Arial" w:cs="Arial"/>
          <w:sz w:val="28"/>
          <w:szCs w:val="28"/>
        </w:rPr>
      </w:pPr>
      <w:r w:rsidRPr="007A2A98">
        <w:rPr>
          <w:rFonts w:ascii="Arial" w:hAnsi="Arial" w:cs="Arial"/>
          <w:sz w:val="28"/>
          <w:szCs w:val="28"/>
        </w:rPr>
        <w:t xml:space="preserve">Abuse/neglect is a broad category for Child in Need cases therefore most children will have this as an identified feature in their assessments. </w:t>
      </w:r>
    </w:p>
    <w:p w14:paraId="41F9F516" w14:textId="77777777" w:rsidR="007A2A98" w:rsidRPr="007A2A98" w:rsidRDefault="007A2A98" w:rsidP="007A2A98">
      <w:pPr>
        <w:rPr>
          <w:rFonts w:ascii="Arial" w:hAnsi="Arial" w:cs="Arial"/>
          <w:sz w:val="28"/>
          <w:szCs w:val="28"/>
        </w:rPr>
      </w:pPr>
      <w:bookmarkStart w:id="93" w:name="_Hlk71661556"/>
      <w:r w:rsidRPr="007A2A98">
        <w:rPr>
          <w:rFonts w:ascii="Arial" w:hAnsi="Arial" w:cs="Arial"/>
          <w:sz w:val="28"/>
          <w:szCs w:val="28"/>
        </w:rPr>
        <w:t>52% of children on a Child Protection Plan in Southampton have neglect as a primary feature identified (May 2021)</w:t>
      </w:r>
      <w:proofErr w:type="gramStart"/>
      <w:r w:rsidRPr="007A2A98">
        <w:rPr>
          <w:rFonts w:ascii="Arial" w:hAnsi="Arial" w:cs="Arial"/>
          <w:sz w:val="28"/>
          <w:szCs w:val="28"/>
        </w:rPr>
        <w:t xml:space="preserve">. </w:t>
      </w:r>
      <w:proofErr w:type="gramEnd"/>
      <w:r w:rsidRPr="007A2A98">
        <w:rPr>
          <w:rFonts w:ascii="Arial" w:hAnsi="Arial" w:cs="Arial"/>
          <w:sz w:val="28"/>
          <w:szCs w:val="28"/>
        </w:rPr>
        <w:t>It may be a feature in other planning also, but not the primary concern.</w:t>
      </w:r>
    </w:p>
    <w:p w14:paraId="2D3C233C" w14:textId="6523C43A" w:rsidR="007A2A98" w:rsidRDefault="007A2A98" w:rsidP="007A2A98">
      <w:pPr>
        <w:rPr>
          <w:rFonts w:ascii="Arial" w:hAnsi="Arial" w:cs="Arial"/>
          <w:sz w:val="28"/>
          <w:szCs w:val="28"/>
        </w:rPr>
      </w:pPr>
      <w:bookmarkStart w:id="94" w:name="_Hlk72316220"/>
      <w:bookmarkEnd w:id="93"/>
      <w:r w:rsidRPr="007A2A98">
        <w:rPr>
          <w:rFonts w:ascii="Arial" w:hAnsi="Arial" w:cs="Arial"/>
          <w:sz w:val="28"/>
          <w:szCs w:val="28"/>
        </w:rPr>
        <w:t>Additionally, many of these pupils have had attendance issues that may have been heightened during the pandemic, or upon return to full opening of schools</w:t>
      </w:r>
      <w:proofErr w:type="gramStart"/>
      <w:r w:rsidRPr="007A2A98">
        <w:rPr>
          <w:rFonts w:ascii="Arial" w:hAnsi="Arial" w:cs="Arial"/>
          <w:sz w:val="28"/>
          <w:szCs w:val="28"/>
        </w:rPr>
        <w:t xml:space="preserve">. </w:t>
      </w:r>
      <w:proofErr w:type="gramEnd"/>
      <w:r w:rsidRPr="007A2A98">
        <w:rPr>
          <w:rFonts w:ascii="Arial" w:hAnsi="Arial" w:cs="Arial"/>
          <w:sz w:val="28"/>
          <w:szCs w:val="28"/>
        </w:rPr>
        <w:t xml:space="preserve">They may also be persistent absentees and/ or are known to have a reduced/or had experienced a reduced timetable. </w:t>
      </w:r>
    </w:p>
    <w:p w14:paraId="282BE13A" w14:textId="77777777" w:rsidR="0023233B" w:rsidRPr="007A2A98" w:rsidRDefault="0023233B" w:rsidP="007A2A98">
      <w:pPr>
        <w:rPr>
          <w:rFonts w:ascii="Arial" w:hAnsi="Arial" w:cs="Arial"/>
          <w:sz w:val="28"/>
          <w:szCs w:val="28"/>
        </w:rPr>
      </w:pPr>
    </w:p>
    <w:bookmarkEnd w:id="94"/>
    <w:p w14:paraId="77209141" w14:textId="77777777" w:rsidR="007A2A98" w:rsidRPr="007A2A98" w:rsidRDefault="007A2A98" w:rsidP="007A2A98">
      <w:pPr>
        <w:rPr>
          <w:rFonts w:ascii="Arial" w:hAnsi="Arial" w:cs="Arial"/>
          <w:b/>
          <w:sz w:val="28"/>
          <w:szCs w:val="28"/>
          <w:u w:val="single"/>
        </w:rPr>
      </w:pPr>
      <w:r w:rsidRPr="007A2A98">
        <w:rPr>
          <w:rFonts w:ascii="Arial" w:hAnsi="Arial" w:cs="Arial"/>
          <w:b/>
          <w:sz w:val="28"/>
          <w:szCs w:val="28"/>
          <w:u w:val="single"/>
        </w:rPr>
        <w:lastRenderedPageBreak/>
        <w:t xml:space="preserve">Advice for practitioners </w:t>
      </w:r>
    </w:p>
    <w:p w14:paraId="3771705C" w14:textId="77777777" w:rsidR="007A2A98" w:rsidRPr="007A2A98" w:rsidRDefault="007A2A98" w:rsidP="007A2A98">
      <w:pPr>
        <w:rPr>
          <w:rFonts w:ascii="Arial" w:hAnsi="Arial" w:cs="Arial"/>
          <w:sz w:val="28"/>
          <w:szCs w:val="28"/>
        </w:rPr>
      </w:pPr>
      <w:r w:rsidRPr="007A2A98">
        <w:rPr>
          <w:rFonts w:ascii="Arial" w:hAnsi="Arial" w:cs="Arial"/>
          <w:sz w:val="28"/>
          <w:szCs w:val="28"/>
        </w:rPr>
        <w:t xml:space="preserve">The term “educational neglect” can be used to challenge colleagues, agencies and parents to consider if their actions could be viewed as neglectful </w:t>
      </w:r>
      <w:proofErr w:type="gramStart"/>
      <w:r w:rsidRPr="007A2A98">
        <w:rPr>
          <w:rFonts w:ascii="Arial" w:hAnsi="Arial" w:cs="Arial"/>
          <w:sz w:val="28"/>
          <w:szCs w:val="28"/>
        </w:rPr>
        <w:t>i.e.</w:t>
      </w:r>
      <w:proofErr w:type="gramEnd"/>
      <w:r w:rsidRPr="007A2A98">
        <w:rPr>
          <w:rFonts w:ascii="Arial" w:hAnsi="Arial" w:cs="Arial"/>
          <w:sz w:val="28"/>
          <w:szCs w:val="28"/>
        </w:rPr>
        <w:t xml:space="preserve"> likely to seriously impair the learning and educational development of the child. </w:t>
      </w:r>
    </w:p>
    <w:p w14:paraId="15F05C1B" w14:textId="77777777" w:rsidR="007A2A98" w:rsidRPr="007A2A98" w:rsidRDefault="007A2A98" w:rsidP="007A2A98">
      <w:pPr>
        <w:rPr>
          <w:rFonts w:ascii="Arial" w:hAnsi="Arial" w:cs="Arial"/>
          <w:sz w:val="28"/>
          <w:szCs w:val="28"/>
        </w:rPr>
      </w:pPr>
      <w:r w:rsidRPr="007A2A98">
        <w:rPr>
          <w:rFonts w:ascii="Arial" w:hAnsi="Arial" w:cs="Arial"/>
          <w:sz w:val="28"/>
          <w:szCs w:val="28"/>
        </w:rPr>
        <w:t xml:space="preserve">It may be helpful to use the neglect strategy and practitioners guide </w:t>
      </w:r>
      <w:hyperlink r:id="rId105" w:history="1">
        <w:r w:rsidRPr="007A2A98">
          <w:rPr>
            <w:rFonts w:ascii="Arial" w:hAnsi="Arial" w:cs="Arial"/>
            <w:color w:val="0000FF"/>
            <w:sz w:val="28"/>
            <w:szCs w:val="28"/>
            <w:u w:val="single"/>
          </w:rPr>
          <w:t>Neglect – Southampton Safeguarding Children Partnership (southamptonscp.org.uk)</w:t>
        </w:r>
      </w:hyperlink>
      <w:r w:rsidRPr="007A2A98">
        <w:rPr>
          <w:rFonts w:ascii="Arial" w:hAnsi="Arial" w:cs="Arial"/>
          <w:sz w:val="28"/>
          <w:szCs w:val="28"/>
        </w:rPr>
        <w:t xml:space="preserve"> when considering educational neglect. </w:t>
      </w:r>
    </w:p>
    <w:p w14:paraId="410A33C0" w14:textId="77777777" w:rsidR="007A2A98" w:rsidRPr="007A2A98" w:rsidRDefault="007A2A98" w:rsidP="007A2A98">
      <w:pPr>
        <w:rPr>
          <w:rFonts w:ascii="Arial" w:hAnsi="Arial" w:cs="Arial"/>
          <w:sz w:val="28"/>
          <w:szCs w:val="28"/>
        </w:rPr>
      </w:pPr>
      <w:r w:rsidRPr="007A2A98">
        <w:rPr>
          <w:rFonts w:ascii="Arial" w:hAnsi="Arial" w:cs="Arial"/>
          <w:sz w:val="28"/>
          <w:szCs w:val="28"/>
        </w:rPr>
        <w:t>NOTE: A simple overall total percentage attendance does not provide enough detail to know if there is an issue to be tackled or not</w:t>
      </w:r>
      <w:proofErr w:type="gramStart"/>
      <w:r w:rsidRPr="007A2A98">
        <w:rPr>
          <w:rFonts w:ascii="Arial" w:hAnsi="Arial" w:cs="Arial"/>
          <w:sz w:val="28"/>
          <w:szCs w:val="28"/>
        </w:rPr>
        <w:t xml:space="preserve">. </w:t>
      </w:r>
      <w:proofErr w:type="gramEnd"/>
      <w:r w:rsidRPr="007A2A98">
        <w:rPr>
          <w:rFonts w:ascii="Arial" w:hAnsi="Arial" w:cs="Arial"/>
          <w:sz w:val="28"/>
          <w:szCs w:val="28"/>
        </w:rPr>
        <w:t>Absence can be authorised or unauthorised by a school and therefore will relate to a range of factors some of which may indicate less concern than others</w:t>
      </w:r>
      <w:proofErr w:type="gramStart"/>
      <w:r w:rsidRPr="007A2A98">
        <w:rPr>
          <w:rFonts w:ascii="Arial" w:hAnsi="Arial" w:cs="Arial"/>
          <w:sz w:val="28"/>
          <w:szCs w:val="28"/>
        </w:rPr>
        <w:t xml:space="preserve">. </w:t>
      </w:r>
      <w:proofErr w:type="gramEnd"/>
      <w:r w:rsidRPr="007A2A98">
        <w:rPr>
          <w:rFonts w:ascii="Arial" w:hAnsi="Arial" w:cs="Arial"/>
          <w:sz w:val="28"/>
          <w:szCs w:val="28"/>
        </w:rPr>
        <w:t>So, it is important to understand the coding, and reasons for it where overall attendance appears to be of concern</w:t>
      </w:r>
      <w:proofErr w:type="gramStart"/>
      <w:r w:rsidRPr="007A2A98">
        <w:rPr>
          <w:rFonts w:ascii="Arial" w:hAnsi="Arial" w:cs="Arial"/>
          <w:sz w:val="28"/>
          <w:szCs w:val="28"/>
        </w:rPr>
        <w:t xml:space="preserve">. </w:t>
      </w:r>
      <w:proofErr w:type="gramEnd"/>
      <w:r w:rsidRPr="007A2A98">
        <w:rPr>
          <w:rFonts w:ascii="Arial" w:hAnsi="Arial" w:cs="Arial"/>
          <w:sz w:val="28"/>
          <w:szCs w:val="28"/>
        </w:rPr>
        <w:t>Contacting the linked EWO will be of importance in understanding absence coding</w:t>
      </w:r>
      <w:proofErr w:type="gramStart"/>
      <w:r w:rsidRPr="007A2A98">
        <w:rPr>
          <w:rFonts w:ascii="Arial" w:hAnsi="Arial" w:cs="Arial"/>
          <w:sz w:val="28"/>
          <w:szCs w:val="28"/>
        </w:rPr>
        <w:t xml:space="preserve">. </w:t>
      </w:r>
      <w:proofErr w:type="gramEnd"/>
      <w:r w:rsidRPr="007A2A98">
        <w:rPr>
          <w:rFonts w:ascii="Arial" w:hAnsi="Arial" w:cs="Arial"/>
          <w:sz w:val="28"/>
          <w:szCs w:val="28"/>
        </w:rPr>
        <w:t xml:space="preserve">It is important to note that reduced timetables are not illegal and can be used, although SCC would encourage all schools to follow the SCC reduced timetable protocol and guidance for schools and school leaders regarding any reduction and the monitoring of it </w:t>
      </w:r>
      <w:hyperlink r:id="rId106" w:history="1">
        <w:r w:rsidRPr="007A2A98">
          <w:rPr>
            <w:rFonts w:ascii="Arial" w:hAnsi="Arial" w:cs="Arial"/>
            <w:color w:val="0000FF"/>
            <w:sz w:val="28"/>
            <w:szCs w:val="28"/>
            <w:u w:val="single"/>
          </w:rPr>
          <w:t>Inclusion services - Young Southampton</w:t>
        </w:r>
      </w:hyperlink>
      <w:r w:rsidRPr="007A2A98">
        <w:rPr>
          <w:rFonts w:ascii="Arial" w:hAnsi="Arial" w:cs="Arial"/>
          <w:sz w:val="28"/>
          <w:szCs w:val="28"/>
        </w:rPr>
        <w:t xml:space="preserve">. </w:t>
      </w:r>
    </w:p>
    <w:p w14:paraId="3F703294" w14:textId="77777777" w:rsidR="007A2A98" w:rsidRPr="007A2A98" w:rsidRDefault="007A2A98" w:rsidP="007A2A98">
      <w:pPr>
        <w:rPr>
          <w:rFonts w:ascii="Arial" w:hAnsi="Arial" w:cs="Arial"/>
          <w:b/>
          <w:bCs/>
          <w:sz w:val="28"/>
          <w:szCs w:val="28"/>
        </w:rPr>
      </w:pPr>
      <w:r w:rsidRPr="007A2A98">
        <w:rPr>
          <w:rFonts w:ascii="Arial" w:hAnsi="Arial" w:cs="Arial"/>
          <w:b/>
          <w:bCs/>
          <w:sz w:val="28"/>
          <w:szCs w:val="28"/>
        </w:rPr>
        <w:t xml:space="preserve">Key questions to consider: </w:t>
      </w:r>
    </w:p>
    <w:p w14:paraId="4E512BD6" w14:textId="77777777" w:rsidR="007A2A98" w:rsidRPr="007A2A98" w:rsidRDefault="007A2A98" w:rsidP="007A2A98">
      <w:pPr>
        <w:pStyle w:val="ListParagraph"/>
        <w:numPr>
          <w:ilvl w:val="0"/>
          <w:numId w:val="42"/>
        </w:numPr>
        <w:rPr>
          <w:rFonts w:ascii="Arial" w:hAnsi="Arial" w:cs="Arial"/>
          <w:sz w:val="28"/>
          <w:szCs w:val="28"/>
        </w:rPr>
      </w:pPr>
      <w:r w:rsidRPr="007A2A98">
        <w:rPr>
          <w:rFonts w:ascii="Arial" w:hAnsi="Arial" w:cs="Arial"/>
          <w:sz w:val="28"/>
          <w:szCs w:val="28"/>
        </w:rPr>
        <w:t>Are the child’s educational development needs being met</w:t>
      </w:r>
      <w:proofErr w:type="gramStart"/>
      <w:r w:rsidRPr="007A2A98">
        <w:rPr>
          <w:rFonts w:ascii="Arial" w:hAnsi="Arial" w:cs="Arial"/>
          <w:sz w:val="28"/>
          <w:szCs w:val="28"/>
        </w:rPr>
        <w:t xml:space="preserve">? </w:t>
      </w:r>
      <w:proofErr w:type="gramEnd"/>
      <w:r w:rsidRPr="007A2A98">
        <w:rPr>
          <w:rFonts w:ascii="Arial" w:hAnsi="Arial" w:cs="Arial"/>
          <w:sz w:val="28"/>
          <w:szCs w:val="28"/>
        </w:rPr>
        <w:t>Is this in line with expected learning milestones nationally for all children?</w:t>
      </w:r>
    </w:p>
    <w:p w14:paraId="1B0B82F1" w14:textId="77777777" w:rsidR="007A2A98" w:rsidRPr="007A2A98" w:rsidRDefault="007A2A98" w:rsidP="007A2A98">
      <w:pPr>
        <w:pStyle w:val="ListParagraph"/>
        <w:numPr>
          <w:ilvl w:val="0"/>
          <w:numId w:val="42"/>
        </w:numPr>
        <w:rPr>
          <w:rFonts w:ascii="Arial" w:hAnsi="Arial" w:cs="Arial"/>
          <w:sz w:val="28"/>
          <w:szCs w:val="28"/>
        </w:rPr>
      </w:pPr>
      <w:r w:rsidRPr="007A2A98">
        <w:rPr>
          <w:rFonts w:ascii="Arial" w:hAnsi="Arial" w:cs="Arial"/>
          <w:sz w:val="28"/>
          <w:szCs w:val="28"/>
        </w:rPr>
        <w:t>Are learning needs being addressed so that learning and educational progress can be seen appropriate to identified needs?</w:t>
      </w:r>
    </w:p>
    <w:p w14:paraId="23AB14FE" w14:textId="77777777" w:rsidR="007A2A98" w:rsidRPr="007A2A98" w:rsidRDefault="007A2A98" w:rsidP="007A2A98">
      <w:pPr>
        <w:pStyle w:val="ListParagraph"/>
        <w:numPr>
          <w:ilvl w:val="0"/>
          <w:numId w:val="42"/>
        </w:numPr>
        <w:rPr>
          <w:rFonts w:ascii="Arial" w:hAnsi="Arial" w:cs="Arial"/>
          <w:sz w:val="28"/>
          <w:szCs w:val="28"/>
        </w:rPr>
      </w:pPr>
      <w:r w:rsidRPr="007A2A98">
        <w:rPr>
          <w:rFonts w:ascii="Arial" w:hAnsi="Arial" w:cs="Arial"/>
          <w:sz w:val="28"/>
          <w:szCs w:val="28"/>
        </w:rPr>
        <w:t xml:space="preserve">Are there aspects of the provision that are impacting negatively on the educational development of the child? </w:t>
      </w:r>
    </w:p>
    <w:p w14:paraId="75512C03" w14:textId="77777777" w:rsidR="007A2A98" w:rsidRPr="007A2A98" w:rsidRDefault="007A2A98" w:rsidP="007A2A98">
      <w:pPr>
        <w:pStyle w:val="ListParagraph"/>
        <w:numPr>
          <w:ilvl w:val="0"/>
          <w:numId w:val="42"/>
        </w:numPr>
        <w:rPr>
          <w:rFonts w:ascii="Arial" w:hAnsi="Arial" w:cs="Arial"/>
          <w:sz w:val="28"/>
          <w:szCs w:val="28"/>
        </w:rPr>
      </w:pPr>
      <w:r w:rsidRPr="007A2A98">
        <w:rPr>
          <w:rFonts w:ascii="Arial" w:hAnsi="Arial" w:cs="Arial"/>
          <w:sz w:val="28"/>
          <w:szCs w:val="28"/>
        </w:rPr>
        <w:t>Is a full-time education offer in place?</w:t>
      </w:r>
    </w:p>
    <w:p w14:paraId="461263D4" w14:textId="77777777" w:rsidR="007A2A98" w:rsidRPr="007A2A98" w:rsidRDefault="007A2A98" w:rsidP="007A2A98">
      <w:pPr>
        <w:pStyle w:val="ListParagraph"/>
        <w:numPr>
          <w:ilvl w:val="0"/>
          <w:numId w:val="42"/>
        </w:numPr>
        <w:rPr>
          <w:rFonts w:ascii="Arial" w:hAnsi="Arial" w:cs="Arial"/>
          <w:sz w:val="28"/>
          <w:szCs w:val="28"/>
        </w:rPr>
      </w:pPr>
      <w:r w:rsidRPr="007A2A98">
        <w:rPr>
          <w:rFonts w:ascii="Arial" w:hAnsi="Arial" w:cs="Arial"/>
          <w:sz w:val="28"/>
          <w:szCs w:val="28"/>
        </w:rPr>
        <w:t xml:space="preserve">Has each child in a family had an application made for a school place or a parental decision to </w:t>
      </w:r>
      <w:proofErr w:type="gramStart"/>
      <w:r w:rsidRPr="007A2A98">
        <w:rPr>
          <w:rFonts w:ascii="Arial" w:hAnsi="Arial" w:cs="Arial"/>
          <w:sz w:val="28"/>
          <w:szCs w:val="28"/>
        </w:rPr>
        <w:t>Electively Home educate</w:t>
      </w:r>
      <w:proofErr w:type="gramEnd"/>
      <w:r w:rsidRPr="007A2A98">
        <w:rPr>
          <w:rFonts w:ascii="Arial" w:hAnsi="Arial" w:cs="Arial"/>
          <w:sz w:val="28"/>
          <w:szCs w:val="28"/>
        </w:rPr>
        <w:t xml:space="preserve"> been made? </w:t>
      </w:r>
    </w:p>
    <w:p w14:paraId="4A8C95DB" w14:textId="77777777" w:rsidR="007A2A98" w:rsidRPr="007A2A98" w:rsidRDefault="007A2A98" w:rsidP="007A2A98">
      <w:pPr>
        <w:pStyle w:val="ListParagraph"/>
        <w:numPr>
          <w:ilvl w:val="0"/>
          <w:numId w:val="42"/>
        </w:numPr>
        <w:rPr>
          <w:rFonts w:ascii="Arial" w:hAnsi="Arial" w:cs="Arial"/>
          <w:sz w:val="28"/>
          <w:szCs w:val="28"/>
        </w:rPr>
      </w:pPr>
      <w:r w:rsidRPr="007A2A98">
        <w:rPr>
          <w:rFonts w:ascii="Arial" w:hAnsi="Arial" w:cs="Arial"/>
          <w:sz w:val="28"/>
          <w:szCs w:val="28"/>
        </w:rPr>
        <w:lastRenderedPageBreak/>
        <w:t xml:space="preserve">Have I notified other LA teams/ agencies who may be able to support a young person </w:t>
      </w:r>
      <w:proofErr w:type="gramStart"/>
      <w:r w:rsidRPr="007A2A98">
        <w:rPr>
          <w:rFonts w:ascii="Arial" w:hAnsi="Arial" w:cs="Arial"/>
          <w:sz w:val="28"/>
          <w:szCs w:val="28"/>
        </w:rPr>
        <w:t>e.g.</w:t>
      </w:r>
      <w:proofErr w:type="gramEnd"/>
      <w:r w:rsidRPr="007A2A98">
        <w:rPr>
          <w:rFonts w:ascii="Arial" w:hAnsi="Arial" w:cs="Arial"/>
          <w:sz w:val="28"/>
          <w:szCs w:val="28"/>
        </w:rPr>
        <w:t xml:space="preserve"> if post-16 or any additional needs.</w:t>
      </w:r>
    </w:p>
    <w:p w14:paraId="0E5DC43C" w14:textId="77777777" w:rsidR="007A2A98" w:rsidRPr="007A2A98" w:rsidRDefault="007A2A98" w:rsidP="007A2A98">
      <w:pPr>
        <w:pStyle w:val="ListParagraph"/>
        <w:ind w:left="1650"/>
        <w:rPr>
          <w:rFonts w:ascii="Arial" w:hAnsi="Arial" w:cs="Arial"/>
          <w:sz w:val="28"/>
          <w:szCs w:val="28"/>
        </w:rPr>
      </w:pPr>
    </w:p>
    <w:p w14:paraId="3E3DE4D3" w14:textId="77777777" w:rsidR="007A2A98" w:rsidRPr="007A2A98" w:rsidRDefault="007A2A98" w:rsidP="007A2A98">
      <w:pPr>
        <w:pStyle w:val="ListParagraph"/>
        <w:rPr>
          <w:rFonts w:ascii="Arial" w:hAnsi="Arial" w:cs="Arial"/>
          <w:sz w:val="28"/>
          <w:szCs w:val="28"/>
        </w:rPr>
      </w:pPr>
      <w:r w:rsidRPr="007A2A98">
        <w:rPr>
          <w:rFonts w:ascii="Arial" w:hAnsi="Arial" w:cs="Arial"/>
          <w:sz w:val="28"/>
          <w:szCs w:val="28"/>
        </w:rPr>
        <w:t>Each child’s education is paramount and therefore needs should be considered equally alongside health and well-being or other factors, when determining what support a family requires and not after all other family needs are addressed, but alongside.</w:t>
      </w:r>
    </w:p>
    <w:p w14:paraId="678040E0" w14:textId="77777777" w:rsidR="007A2A98" w:rsidRPr="007A2A98" w:rsidRDefault="007A2A98" w:rsidP="007A2A98">
      <w:pPr>
        <w:pStyle w:val="ListParagraph"/>
        <w:rPr>
          <w:rFonts w:ascii="Arial" w:hAnsi="Arial" w:cs="Arial"/>
          <w:sz w:val="28"/>
          <w:szCs w:val="28"/>
        </w:rPr>
      </w:pPr>
    </w:p>
    <w:p w14:paraId="3E45C37E" w14:textId="77777777" w:rsidR="007A2A98" w:rsidRPr="007A2A98" w:rsidRDefault="007A2A98" w:rsidP="007A2A98">
      <w:pPr>
        <w:pStyle w:val="ListParagraph"/>
        <w:numPr>
          <w:ilvl w:val="0"/>
          <w:numId w:val="39"/>
        </w:numPr>
        <w:rPr>
          <w:rFonts w:ascii="Arial" w:hAnsi="Arial" w:cs="Arial"/>
          <w:sz w:val="28"/>
          <w:szCs w:val="28"/>
        </w:rPr>
      </w:pPr>
      <w:r w:rsidRPr="007A2A98">
        <w:rPr>
          <w:rFonts w:ascii="Arial" w:hAnsi="Arial" w:cs="Arial"/>
          <w:sz w:val="28"/>
          <w:szCs w:val="28"/>
        </w:rPr>
        <w:t>Where needed set appropriate, achievable steps within a clear timeframe in addressing the health, well-being and educational needs being discussed</w:t>
      </w:r>
      <w:proofErr w:type="gramStart"/>
      <w:r w:rsidRPr="007A2A98">
        <w:rPr>
          <w:rFonts w:ascii="Arial" w:hAnsi="Arial" w:cs="Arial"/>
          <w:sz w:val="28"/>
          <w:szCs w:val="28"/>
        </w:rPr>
        <w:t xml:space="preserve">. </w:t>
      </w:r>
      <w:proofErr w:type="gramEnd"/>
      <w:r w:rsidRPr="007A2A98">
        <w:rPr>
          <w:rFonts w:ascii="Arial" w:hAnsi="Arial" w:cs="Arial"/>
          <w:sz w:val="28"/>
          <w:szCs w:val="28"/>
        </w:rPr>
        <w:t>Parents usually want the best for their child and so ensure they are supported to achieve this at the earliest possible opportunity with engagement through individual organisation teams and Early Help support</w:t>
      </w:r>
      <w:proofErr w:type="gramStart"/>
      <w:r w:rsidRPr="007A2A98">
        <w:rPr>
          <w:rFonts w:ascii="Arial" w:hAnsi="Arial" w:cs="Arial"/>
          <w:sz w:val="28"/>
          <w:szCs w:val="28"/>
        </w:rPr>
        <w:t xml:space="preserve">. </w:t>
      </w:r>
      <w:proofErr w:type="gramEnd"/>
      <w:r w:rsidRPr="007A2A98">
        <w:rPr>
          <w:rFonts w:ascii="Arial" w:hAnsi="Arial" w:cs="Arial"/>
          <w:sz w:val="28"/>
          <w:szCs w:val="28"/>
        </w:rPr>
        <w:t xml:space="preserve">Where parents are not supporting the educational learning and development of their child this should be clearly recorded and the necessary steps taken to minimise the impact of this together with other professionals.  </w:t>
      </w:r>
    </w:p>
    <w:p w14:paraId="156984C1" w14:textId="77777777" w:rsidR="007A2A98" w:rsidRPr="007A2A98" w:rsidRDefault="007A2A98" w:rsidP="007A2A98">
      <w:pPr>
        <w:pStyle w:val="ListParagraph"/>
        <w:rPr>
          <w:rFonts w:ascii="Arial" w:hAnsi="Arial" w:cs="Arial"/>
          <w:sz w:val="28"/>
          <w:szCs w:val="28"/>
        </w:rPr>
      </w:pPr>
    </w:p>
    <w:p w14:paraId="232BC9CA" w14:textId="424BFEA7" w:rsidR="007A2A98" w:rsidRDefault="007A2A98" w:rsidP="007A2A98">
      <w:pPr>
        <w:pStyle w:val="ListParagraph"/>
        <w:numPr>
          <w:ilvl w:val="0"/>
          <w:numId w:val="39"/>
        </w:numPr>
        <w:rPr>
          <w:rFonts w:ascii="Arial" w:hAnsi="Arial" w:cs="Arial"/>
          <w:sz w:val="28"/>
          <w:szCs w:val="28"/>
        </w:rPr>
      </w:pPr>
      <w:r w:rsidRPr="007A2A98">
        <w:rPr>
          <w:rFonts w:ascii="Arial" w:hAnsi="Arial" w:cs="Arial"/>
          <w:sz w:val="28"/>
          <w:szCs w:val="28"/>
        </w:rPr>
        <w:t xml:space="preserve">Observe, </w:t>
      </w:r>
      <w:proofErr w:type="gramStart"/>
      <w:r w:rsidRPr="007A2A98">
        <w:rPr>
          <w:rFonts w:ascii="Arial" w:hAnsi="Arial" w:cs="Arial"/>
          <w:sz w:val="28"/>
          <w:szCs w:val="28"/>
        </w:rPr>
        <w:t>engage</w:t>
      </w:r>
      <w:proofErr w:type="gramEnd"/>
      <w:r w:rsidRPr="007A2A98">
        <w:rPr>
          <w:rFonts w:ascii="Arial" w:hAnsi="Arial" w:cs="Arial"/>
          <w:sz w:val="28"/>
          <w:szCs w:val="28"/>
        </w:rPr>
        <w:t xml:space="preserve"> and support the child – a range of professionals’ perspectives may be required. Ensure the child’s voice is heard and give time for this to happen in a meaningful way, with reassurance they will be taken seriously. </w:t>
      </w:r>
    </w:p>
    <w:p w14:paraId="78751DAA" w14:textId="77777777" w:rsidR="007A2A98" w:rsidRPr="007A2A98" w:rsidRDefault="007A2A98" w:rsidP="007A2A98">
      <w:pPr>
        <w:pStyle w:val="ListParagraph"/>
        <w:rPr>
          <w:rFonts w:ascii="Arial" w:hAnsi="Arial" w:cs="Arial"/>
          <w:sz w:val="28"/>
          <w:szCs w:val="28"/>
        </w:rPr>
      </w:pPr>
    </w:p>
    <w:p w14:paraId="5A370D5F" w14:textId="77777777" w:rsidR="007A2A98" w:rsidRPr="007A2A98" w:rsidRDefault="007A2A98" w:rsidP="007A2A98">
      <w:pPr>
        <w:pStyle w:val="ListParagraph"/>
        <w:numPr>
          <w:ilvl w:val="0"/>
          <w:numId w:val="39"/>
        </w:numPr>
        <w:rPr>
          <w:rFonts w:ascii="Arial" w:hAnsi="Arial" w:cs="Arial"/>
          <w:sz w:val="28"/>
          <w:szCs w:val="28"/>
        </w:rPr>
      </w:pPr>
      <w:r w:rsidRPr="007A2A98">
        <w:rPr>
          <w:rFonts w:ascii="Arial" w:hAnsi="Arial" w:cs="Arial"/>
          <w:sz w:val="28"/>
          <w:szCs w:val="28"/>
        </w:rPr>
        <w:t xml:space="preserve">It is expected and reasonable to challenge behaviour and provision </w:t>
      </w:r>
      <w:proofErr w:type="gramStart"/>
      <w:r w:rsidRPr="007A2A98">
        <w:rPr>
          <w:rFonts w:ascii="Arial" w:hAnsi="Arial" w:cs="Arial"/>
          <w:sz w:val="28"/>
          <w:szCs w:val="28"/>
        </w:rPr>
        <w:t>with regard to</w:t>
      </w:r>
      <w:proofErr w:type="gramEnd"/>
      <w:r w:rsidRPr="007A2A98">
        <w:rPr>
          <w:rFonts w:ascii="Arial" w:hAnsi="Arial" w:cs="Arial"/>
          <w:sz w:val="28"/>
          <w:szCs w:val="28"/>
        </w:rPr>
        <w:t xml:space="preserve"> a child’s educational needs, including transfer of records that appears may be neglectful. Be sensitive in any challenge of parents or professionals and record reasons for challenge and any outcome</w:t>
      </w:r>
      <w:proofErr w:type="gramStart"/>
      <w:r w:rsidRPr="007A2A98">
        <w:rPr>
          <w:rFonts w:ascii="Arial" w:hAnsi="Arial" w:cs="Arial"/>
          <w:sz w:val="28"/>
          <w:szCs w:val="28"/>
        </w:rPr>
        <w:t xml:space="preserve">. </w:t>
      </w:r>
      <w:proofErr w:type="gramEnd"/>
      <w:r w:rsidRPr="007A2A98">
        <w:rPr>
          <w:rFonts w:ascii="Arial" w:hAnsi="Arial" w:cs="Arial"/>
          <w:sz w:val="28"/>
          <w:szCs w:val="28"/>
        </w:rPr>
        <w:t>Escalate where a child’s basic needs are often not met, challenge parents where children present in a manner that is different to that which is expected for every child, on all occasions</w:t>
      </w:r>
      <w:proofErr w:type="gramStart"/>
      <w:r w:rsidRPr="007A2A98">
        <w:rPr>
          <w:rFonts w:ascii="Arial" w:hAnsi="Arial" w:cs="Arial"/>
          <w:sz w:val="28"/>
          <w:szCs w:val="28"/>
        </w:rPr>
        <w:t xml:space="preserve">. </w:t>
      </w:r>
      <w:proofErr w:type="gramEnd"/>
      <w:r w:rsidRPr="007A2A98">
        <w:rPr>
          <w:rFonts w:ascii="Arial" w:hAnsi="Arial" w:cs="Arial"/>
          <w:sz w:val="28"/>
          <w:szCs w:val="28"/>
        </w:rPr>
        <w:t>Different parenting styles can affect what expectations are manageable and understood, these can also be cultural differences therefore be sensitive and knowledgeable, but do not fail to challenge</w:t>
      </w:r>
      <w:proofErr w:type="gramStart"/>
      <w:r w:rsidRPr="007A2A98">
        <w:rPr>
          <w:rFonts w:ascii="Arial" w:hAnsi="Arial" w:cs="Arial"/>
          <w:sz w:val="28"/>
          <w:szCs w:val="28"/>
        </w:rPr>
        <w:t xml:space="preserve">. </w:t>
      </w:r>
      <w:proofErr w:type="gramEnd"/>
      <w:r w:rsidRPr="007A2A98">
        <w:rPr>
          <w:rFonts w:ascii="Arial" w:hAnsi="Arial" w:cs="Arial"/>
          <w:sz w:val="28"/>
          <w:szCs w:val="28"/>
        </w:rPr>
        <w:t xml:space="preserve">It is possible that there may be other </w:t>
      </w:r>
      <w:r w:rsidRPr="007A2A98">
        <w:rPr>
          <w:rFonts w:ascii="Arial" w:hAnsi="Arial" w:cs="Arial"/>
          <w:sz w:val="28"/>
          <w:szCs w:val="28"/>
        </w:rPr>
        <w:lastRenderedPageBreak/>
        <w:t xml:space="preserve">aspects of neglect that may cross over with educational neglect therefore clear recording is essential. </w:t>
      </w:r>
    </w:p>
    <w:p w14:paraId="0D08CB28" w14:textId="77777777" w:rsidR="007A2A98" w:rsidRPr="007A2A98" w:rsidRDefault="007A2A98" w:rsidP="007A2A98">
      <w:pPr>
        <w:pStyle w:val="ListParagraph"/>
        <w:rPr>
          <w:rFonts w:ascii="Arial" w:hAnsi="Arial" w:cs="Arial"/>
          <w:sz w:val="28"/>
          <w:szCs w:val="28"/>
        </w:rPr>
      </w:pPr>
    </w:p>
    <w:p w14:paraId="0C55C5CE" w14:textId="1422C8DD" w:rsidR="007A2A98" w:rsidRPr="007A2A98" w:rsidRDefault="007A2A98" w:rsidP="007A2A98">
      <w:pPr>
        <w:pStyle w:val="ListParagraph"/>
        <w:numPr>
          <w:ilvl w:val="0"/>
          <w:numId w:val="39"/>
        </w:numPr>
        <w:rPr>
          <w:rFonts w:ascii="Arial" w:hAnsi="Arial" w:cs="Arial"/>
          <w:sz w:val="28"/>
          <w:szCs w:val="28"/>
        </w:rPr>
      </w:pPr>
      <w:r w:rsidRPr="007A2A98">
        <w:rPr>
          <w:rFonts w:ascii="Arial" w:hAnsi="Arial" w:cs="Arial"/>
          <w:sz w:val="28"/>
          <w:szCs w:val="28"/>
        </w:rPr>
        <w:t>Review a child in the context of their family and previous events or patterns</w:t>
      </w:r>
      <w:proofErr w:type="gramStart"/>
      <w:r w:rsidRPr="007A2A98">
        <w:rPr>
          <w:rFonts w:ascii="Arial" w:hAnsi="Arial" w:cs="Arial"/>
          <w:sz w:val="28"/>
          <w:szCs w:val="28"/>
        </w:rPr>
        <w:t xml:space="preserve">. </w:t>
      </w:r>
      <w:proofErr w:type="gramEnd"/>
      <w:r w:rsidRPr="007A2A98">
        <w:rPr>
          <w:rFonts w:ascii="Arial" w:hAnsi="Arial" w:cs="Arial"/>
          <w:sz w:val="28"/>
          <w:szCs w:val="28"/>
        </w:rPr>
        <w:t xml:space="preserve">Record your thoughts and reasons for decisions, be professionally curious when safeguarding children and always consider their educational development in addition to other needs. </w:t>
      </w:r>
    </w:p>
    <w:p w14:paraId="0A49098D" w14:textId="77777777" w:rsidR="007A2A98" w:rsidRPr="007A2A98" w:rsidRDefault="007A2A98" w:rsidP="007A2A98">
      <w:pPr>
        <w:pStyle w:val="ListParagraph"/>
        <w:rPr>
          <w:rFonts w:ascii="Arial" w:hAnsi="Arial" w:cs="Arial"/>
          <w:sz w:val="28"/>
          <w:szCs w:val="28"/>
        </w:rPr>
      </w:pPr>
    </w:p>
    <w:p w14:paraId="6993A2A9" w14:textId="77777777" w:rsidR="007A2A98" w:rsidRPr="007A2A98" w:rsidRDefault="007A2A98" w:rsidP="007A2A98">
      <w:pPr>
        <w:pStyle w:val="ListParagraph"/>
        <w:numPr>
          <w:ilvl w:val="0"/>
          <w:numId w:val="39"/>
        </w:numPr>
        <w:rPr>
          <w:rFonts w:ascii="Arial" w:hAnsi="Arial" w:cs="Arial"/>
          <w:sz w:val="28"/>
          <w:szCs w:val="28"/>
        </w:rPr>
      </w:pPr>
      <w:r w:rsidRPr="007A2A98">
        <w:rPr>
          <w:rFonts w:ascii="Arial" w:hAnsi="Arial" w:cs="Arial"/>
          <w:sz w:val="28"/>
          <w:szCs w:val="28"/>
        </w:rPr>
        <w:t>Discuss cases with another appropriate person, consider if others may hold different/ similar or the same concerns, build a picture of different professionals’ views</w:t>
      </w:r>
      <w:proofErr w:type="gramStart"/>
      <w:r w:rsidRPr="007A2A98">
        <w:rPr>
          <w:rFonts w:ascii="Arial" w:hAnsi="Arial" w:cs="Arial"/>
          <w:sz w:val="28"/>
          <w:szCs w:val="28"/>
        </w:rPr>
        <w:t xml:space="preserve">. </w:t>
      </w:r>
      <w:proofErr w:type="gramEnd"/>
      <w:r w:rsidRPr="007A2A98">
        <w:rPr>
          <w:rFonts w:ascii="Arial" w:hAnsi="Arial" w:cs="Arial"/>
          <w:sz w:val="28"/>
          <w:szCs w:val="28"/>
        </w:rPr>
        <w:t>Be proactive and call a professionals’ meeting if you, as the professional, consider that the picture/understanding of the concerns is likely to be clearer as a result</w:t>
      </w:r>
      <w:proofErr w:type="gramStart"/>
      <w:r w:rsidRPr="007A2A98">
        <w:rPr>
          <w:rFonts w:ascii="Arial" w:hAnsi="Arial" w:cs="Arial"/>
          <w:sz w:val="28"/>
          <w:szCs w:val="28"/>
        </w:rPr>
        <w:t xml:space="preserve">. </w:t>
      </w:r>
      <w:proofErr w:type="gramEnd"/>
      <w:r w:rsidRPr="007A2A98">
        <w:rPr>
          <w:rFonts w:ascii="Arial" w:hAnsi="Arial" w:cs="Arial"/>
          <w:sz w:val="28"/>
          <w:szCs w:val="28"/>
        </w:rPr>
        <w:t xml:space="preserve">Ensure there is a planned and cohesive approach to tackling neglectful adult behaviour and escalate to the appropriate managers/ supervisors to make them aware. </w:t>
      </w:r>
    </w:p>
    <w:p w14:paraId="5FD40D00" w14:textId="77777777" w:rsidR="007A2A98" w:rsidRPr="007A2A98" w:rsidRDefault="007A2A98" w:rsidP="007A2A98">
      <w:pPr>
        <w:pStyle w:val="ListParagraph"/>
        <w:rPr>
          <w:rFonts w:ascii="Arial" w:hAnsi="Arial" w:cs="Arial"/>
          <w:sz w:val="28"/>
          <w:szCs w:val="28"/>
        </w:rPr>
      </w:pPr>
    </w:p>
    <w:p w14:paraId="513B0C73" w14:textId="3FBB8352" w:rsidR="007A2A98" w:rsidRPr="007A2A98" w:rsidRDefault="007A2A98" w:rsidP="007A2A98">
      <w:pPr>
        <w:pStyle w:val="ListParagraph"/>
        <w:numPr>
          <w:ilvl w:val="0"/>
          <w:numId w:val="39"/>
        </w:numPr>
        <w:rPr>
          <w:rFonts w:ascii="Arial" w:hAnsi="Arial" w:cs="Arial"/>
          <w:sz w:val="28"/>
          <w:szCs w:val="28"/>
        </w:rPr>
      </w:pPr>
      <w:r w:rsidRPr="007A2A98">
        <w:rPr>
          <w:rFonts w:ascii="Arial" w:hAnsi="Arial" w:cs="Arial"/>
          <w:sz w:val="28"/>
          <w:szCs w:val="28"/>
        </w:rPr>
        <w:t xml:space="preserve">Consider if other aspects are present, such as but not limited to: exclusions (lawful or unlawful); Children Missing Education – what has been discovered or looked in to and what actions have been taken; whether  there is a  full-time offer of education; whether there is  a reduced timetable that is reviewed regularly and amended to support education need; whether there is a provision relative to needs that may be short or long term for medical needs; whether  parents are fully aware of their responsibilities if removing a child to be Electively Home Educated – how do they know? </w:t>
      </w:r>
    </w:p>
    <w:p w14:paraId="36FE7A41" w14:textId="77777777" w:rsidR="007A2A98" w:rsidRPr="007A2A98" w:rsidRDefault="007A2A98" w:rsidP="007A2A98">
      <w:pPr>
        <w:pStyle w:val="ListParagraph"/>
        <w:rPr>
          <w:rFonts w:ascii="Arial" w:hAnsi="Arial" w:cs="Arial"/>
          <w:sz w:val="28"/>
          <w:szCs w:val="28"/>
        </w:rPr>
      </w:pPr>
    </w:p>
    <w:p w14:paraId="1F605F63" w14:textId="5797B286" w:rsidR="007A2A98" w:rsidRDefault="007A2A98" w:rsidP="007A2A98">
      <w:pPr>
        <w:pStyle w:val="ListParagraph"/>
        <w:numPr>
          <w:ilvl w:val="0"/>
          <w:numId w:val="39"/>
        </w:numPr>
        <w:rPr>
          <w:rFonts w:ascii="Arial" w:hAnsi="Arial" w:cs="Arial"/>
          <w:sz w:val="28"/>
          <w:szCs w:val="28"/>
        </w:rPr>
      </w:pPr>
      <w:r w:rsidRPr="007A2A98">
        <w:rPr>
          <w:rFonts w:ascii="Arial" w:hAnsi="Arial" w:cs="Arial"/>
          <w:sz w:val="28"/>
          <w:szCs w:val="28"/>
        </w:rPr>
        <w:t>Always ensure that on any change of schools – at normal transition points or in-year - that the records to facilitate the educational development of a child/young person are shared to ensure that the child will be supported appropriately from arrival</w:t>
      </w:r>
      <w:proofErr w:type="gramStart"/>
      <w:r w:rsidRPr="007A2A98">
        <w:rPr>
          <w:rFonts w:ascii="Arial" w:hAnsi="Arial" w:cs="Arial"/>
          <w:sz w:val="28"/>
          <w:szCs w:val="28"/>
        </w:rPr>
        <w:t xml:space="preserve">. </w:t>
      </w:r>
      <w:proofErr w:type="gramEnd"/>
      <w:r w:rsidRPr="007A2A98">
        <w:rPr>
          <w:rFonts w:ascii="Arial" w:hAnsi="Arial" w:cs="Arial"/>
          <w:sz w:val="28"/>
          <w:szCs w:val="28"/>
        </w:rPr>
        <w:t xml:space="preserve">This should include any information that supports their attendance such as start of day arrangements that support arrival/settling in to school. </w:t>
      </w:r>
    </w:p>
    <w:p w14:paraId="71A89D89" w14:textId="77777777" w:rsidR="007A2A98" w:rsidRPr="007A2A98" w:rsidRDefault="007A2A98" w:rsidP="007A2A98">
      <w:pPr>
        <w:pStyle w:val="ListParagraph"/>
        <w:rPr>
          <w:rFonts w:ascii="Arial" w:hAnsi="Arial" w:cs="Arial"/>
          <w:sz w:val="28"/>
          <w:szCs w:val="28"/>
        </w:rPr>
      </w:pPr>
    </w:p>
    <w:p w14:paraId="4F382218" w14:textId="77777777" w:rsidR="007A2A98" w:rsidRPr="007A2A98" w:rsidRDefault="007A2A98" w:rsidP="007A2A98">
      <w:pPr>
        <w:pStyle w:val="ListParagraph"/>
        <w:numPr>
          <w:ilvl w:val="0"/>
          <w:numId w:val="39"/>
        </w:numPr>
        <w:rPr>
          <w:rFonts w:ascii="Arial" w:hAnsi="Arial" w:cs="Arial"/>
          <w:sz w:val="28"/>
          <w:szCs w:val="28"/>
        </w:rPr>
      </w:pPr>
      <w:r w:rsidRPr="007A2A98">
        <w:rPr>
          <w:rFonts w:ascii="Arial" w:hAnsi="Arial" w:cs="Arial"/>
          <w:sz w:val="28"/>
          <w:szCs w:val="28"/>
        </w:rPr>
        <w:lastRenderedPageBreak/>
        <w:t>Ensure that where any change or reduction in an offer of full-time education is made that parents understand and agree with this in the interests of their child</w:t>
      </w:r>
      <w:proofErr w:type="gramStart"/>
      <w:r w:rsidRPr="007A2A98">
        <w:rPr>
          <w:rFonts w:ascii="Arial" w:hAnsi="Arial" w:cs="Arial"/>
          <w:sz w:val="28"/>
          <w:szCs w:val="28"/>
        </w:rPr>
        <w:t xml:space="preserve">. </w:t>
      </w:r>
      <w:proofErr w:type="gramEnd"/>
      <w:r w:rsidRPr="007A2A98">
        <w:rPr>
          <w:rFonts w:ascii="Arial" w:hAnsi="Arial" w:cs="Arial"/>
          <w:sz w:val="28"/>
          <w:szCs w:val="28"/>
        </w:rPr>
        <w:t>Check that Southampton City Council</w:t>
      </w:r>
      <w:bookmarkStart w:id="95" w:name="LastEdit"/>
      <w:bookmarkEnd w:id="95"/>
      <w:r w:rsidRPr="007A2A98">
        <w:rPr>
          <w:rFonts w:ascii="Arial" w:hAnsi="Arial" w:cs="Arial"/>
          <w:sz w:val="28"/>
          <w:szCs w:val="28"/>
        </w:rPr>
        <w:t xml:space="preserve"> guidance for reduced timetables or flexi-school arrangements are followed and review is planned and regular.  </w:t>
      </w:r>
    </w:p>
    <w:p w14:paraId="3780D759" w14:textId="77777777" w:rsidR="007A2A98" w:rsidRPr="007A2A98" w:rsidRDefault="007A2A98" w:rsidP="007A2A98">
      <w:pPr>
        <w:pStyle w:val="ListParagraph"/>
        <w:rPr>
          <w:rFonts w:ascii="Arial" w:hAnsi="Arial" w:cs="Arial"/>
          <w:sz w:val="28"/>
          <w:szCs w:val="28"/>
        </w:rPr>
      </w:pPr>
    </w:p>
    <w:p w14:paraId="64D248FF" w14:textId="77777777" w:rsidR="007A2A98" w:rsidRPr="007A2A98" w:rsidRDefault="007A2A98" w:rsidP="007A2A98">
      <w:pPr>
        <w:rPr>
          <w:rFonts w:ascii="Arial" w:hAnsi="Arial" w:cs="Arial"/>
          <w:sz w:val="28"/>
          <w:szCs w:val="28"/>
        </w:rPr>
      </w:pPr>
      <w:r w:rsidRPr="007A2A98">
        <w:rPr>
          <w:rFonts w:ascii="Arial" w:hAnsi="Arial" w:cs="Arial"/>
          <w:sz w:val="28"/>
          <w:szCs w:val="28"/>
        </w:rPr>
        <w:t xml:space="preserve">Educational neglect may be more likely if any of the following factors are present: </w:t>
      </w:r>
    </w:p>
    <w:tbl>
      <w:tblPr>
        <w:tblStyle w:val="TableGrid1"/>
        <w:tblW w:w="10915" w:type="dxa"/>
        <w:tblInd w:w="-1302" w:type="dxa"/>
        <w:tblLook w:val="04A0" w:firstRow="1" w:lastRow="0" w:firstColumn="1" w:lastColumn="0" w:noHBand="0" w:noVBand="1"/>
      </w:tblPr>
      <w:tblGrid>
        <w:gridCol w:w="2715"/>
        <w:gridCol w:w="4231"/>
        <w:gridCol w:w="3969"/>
      </w:tblGrid>
      <w:tr w:rsidR="007A2A98" w14:paraId="0DF25B11" w14:textId="77777777" w:rsidTr="007A2A98">
        <w:tc>
          <w:tcPr>
            <w:tcW w:w="2715" w:type="dxa"/>
          </w:tcPr>
          <w:p w14:paraId="344B0F98" w14:textId="77777777" w:rsidR="007A2A98" w:rsidRDefault="007A2A98" w:rsidP="00966A6E">
            <w:r>
              <w:t xml:space="preserve"> Child Risk factors </w:t>
            </w:r>
          </w:p>
        </w:tc>
        <w:tc>
          <w:tcPr>
            <w:tcW w:w="4231" w:type="dxa"/>
          </w:tcPr>
          <w:p w14:paraId="6789FBEB" w14:textId="77777777" w:rsidR="007A2A98" w:rsidRDefault="007A2A98" w:rsidP="00966A6E">
            <w:r>
              <w:t>Parental risk factors</w:t>
            </w:r>
          </w:p>
        </w:tc>
        <w:tc>
          <w:tcPr>
            <w:tcW w:w="3969" w:type="dxa"/>
          </w:tcPr>
          <w:p w14:paraId="33924874" w14:textId="77777777" w:rsidR="007A2A98" w:rsidRDefault="007A2A98" w:rsidP="00966A6E">
            <w:r>
              <w:t xml:space="preserve">Wider agency &amp; professionals risk factors </w:t>
            </w:r>
          </w:p>
        </w:tc>
      </w:tr>
      <w:tr w:rsidR="007A2A98" w14:paraId="1F8A68D3" w14:textId="77777777" w:rsidTr="007A2A98">
        <w:trPr>
          <w:trHeight w:val="1027"/>
        </w:trPr>
        <w:tc>
          <w:tcPr>
            <w:tcW w:w="2715" w:type="dxa"/>
          </w:tcPr>
          <w:p w14:paraId="259C553F" w14:textId="77777777" w:rsidR="007A2A98" w:rsidRDefault="007A2A98" w:rsidP="007A2A98">
            <w:pPr>
              <w:pStyle w:val="ListParagraph"/>
              <w:numPr>
                <w:ilvl w:val="0"/>
                <w:numId w:val="35"/>
              </w:numPr>
              <w:ind w:left="720"/>
            </w:pPr>
            <w:r>
              <w:t>Adverse childhood experiences (neglect/abuse)</w:t>
            </w:r>
          </w:p>
          <w:p w14:paraId="797F22F5" w14:textId="77777777" w:rsidR="007A2A98" w:rsidRDefault="007A2A98" w:rsidP="007A2A98">
            <w:pPr>
              <w:pStyle w:val="ListParagraph"/>
              <w:numPr>
                <w:ilvl w:val="0"/>
                <w:numId w:val="35"/>
              </w:numPr>
              <w:ind w:left="720"/>
            </w:pPr>
            <w:r>
              <w:t>Disability</w:t>
            </w:r>
          </w:p>
          <w:p w14:paraId="1D6CFF60" w14:textId="77777777" w:rsidR="007A2A98" w:rsidRDefault="007A2A98" w:rsidP="007A2A98">
            <w:pPr>
              <w:pStyle w:val="ListParagraph"/>
              <w:numPr>
                <w:ilvl w:val="0"/>
                <w:numId w:val="35"/>
              </w:numPr>
              <w:ind w:left="720"/>
            </w:pPr>
            <w:r>
              <w:t>Substance misuse</w:t>
            </w:r>
          </w:p>
          <w:p w14:paraId="798DCEC7" w14:textId="77777777" w:rsidR="007A2A98" w:rsidRDefault="007A2A98" w:rsidP="007A2A98">
            <w:pPr>
              <w:pStyle w:val="ListParagraph"/>
              <w:numPr>
                <w:ilvl w:val="0"/>
                <w:numId w:val="35"/>
              </w:numPr>
              <w:ind w:left="720"/>
            </w:pPr>
            <w:r>
              <w:t>Learning difficulties</w:t>
            </w:r>
          </w:p>
          <w:p w14:paraId="50429E61" w14:textId="77777777" w:rsidR="007A2A98" w:rsidRDefault="007A2A98" w:rsidP="007A2A98">
            <w:pPr>
              <w:pStyle w:val="ListParagraph"/>
              <w:numPr>
                <w:ilvl w:val="0"/>
                <w:numId w:val="35"/>
              </w:numPr>
              <w:ind w:left="720"/>
            </w:pPr>
            <w:r>
              <w:t>Family unit breakdown</w:t>
            </w:r>
          </w:p>
          <w:p w14:paraId="26C2D345" w14:textId="77777777" w:rsidR="007A2A98" w:rsidRDefault="007A2A98" w:rsidP="007A2A98">
            <w:pPr>
              <w:pStyle w:val="ListParagraph"/>
              <w:numPr>
                <w:ilvl w:val="0"/>
                <w:numId w:val="35"/>
              </w:numPr>
              <w:ind w:left="720"/>
            </w:pPr>
            <w:r>
              <w:t>Bereavement</w:t>
            </w:r>
          </w:p>
          <w:p w14:paraId="1B2FC45A" w14:textId="77777777" w:rsidR="007A2A98" w:rsidRDefault="007A2A98" w:rsidP="007A2A98">
            <w:pPr>
              <w:pStyle w:val="ListParagraph"/>
              <w:numPr>
                <w:ilvl w:val="0"/>
                <w:numId w:val="35"/>
              </w:numPr>
              <w:ind w:left="720"/>
            </w:pPr>
            <w:r>
              <w:t xml:space="preserve">Views not taken into account in decision making about </w:t>
            </w:r>
            <w:proofErr w:type="gramStart"/>
            <w:r>
              <w:t>education</w:t>
            </w:r>
            <w:proofErr w:type="gramEnd"/>
          </w:p>
          <w:p w14:paraId="128C72B6" w14:textId="77777777" w:rsidR="007A2A98" w:rsidRDefault="007A2A98" w:rsidP="007A2A98">
            <w:pPr>
              <w:pStyle w:val="ListParagraph"/>
              <w:numPr>
                <w:ilvl w:val="0"/>
                <w:numId w:val="35"/>
              </w:numPr>
              <w:ind w:left="720"/>
            </w:pPr>
            <w:r>
              <w:t>Chronic ill-health</w:t>
            </w:r>
          </w:p>
          <w:p w14:paraId="31196491" w14:textId="77777777" w:rsidR="007A2A98" w:rsidRDefault="007A2A98" w:rsidP="007A2A98">
            <w:pPr>
              <w:pStyle w:val="ListParagraph"/>
              <w:numPr>
                <w:ilvl w:val="0"/>
                <w:numId w:val="35"/>
              </w:numPr>
              <w:ind w:left="720"/>
            </w:pPr>
            <w:r>
              <w:t>Poor mental health</w:t>
            </w:r>
          </w:p>
          <w:p w14:paraId="3633EE36" w14:textId="77777777" w:rsidR="007A2A98" w:rsidRDefault="007A2A98" w:rsidP="007A2A98">
            <w:pPr>
              <w:pStyle w:val="ListParagraph"/>
              <w:numPr>
                <w:ilvl w:val="0"/>
                <w:numId w:val="35"/>
              </w:numPr>
              <w:ind w:left="720"/>
            </w:pPr>
            <w:r>
              <w:t>Child subjected to exploitation (sexual or criminal)</w:t>
            </w:r>
          </w:p>
          <w:p w14:paraId="014657CD" w14:textId="77777777" w:rsidR="007A2A98" w:rsidRDefault="007A2A98" w:rsidP="007A2A98">
            <w:pPr>
              <w:pStyle w:val="ListParagraph"/>
              <w:numPr>
                <w:ilvl w:val="0"/>
                <w:numId w:val="35"/>
              </w:numPr>
              <w:ind w:left="720"/>
            </w:pPr>
            <w:r>
              <w:t>Living in poverty</w:t>
            </w:r>
          </w:p>
          <w:p w14:paraId="02A30035" w14:textId="77777777" w:rsidR="007A2A98" w:rsidRDefault="007A2A98" w:rsidP="007A2A98">
            <w:pPr>
              <w:pStyle w:val="ListParagraph"/>
              <w:numPr>
                <w:ilvl w:val="0"/>
                <w:numId w:val="35"/>
              </w:numPr>
              <w:ind w:left="720"/>
            </w:pPr>
            <w:r>
              <w:t>Going missing</w:t>
            </w:r>
          </w:p>
          <w:p w14:paraId="424BB597" w14:textId="77777777" w:rsidR="007A2A98" w:rsidRDefault="007A2A98" w:rsidP="007A2A98">
            <w:pPr>
              <w:pStyle w:val="ListParagraph"/>
              <w:numPr>
                <w:ilvl w:val="0"/>
                <w:numId w:val="35"/>
              </w:numPr>
              <w:ind w:left="720"/>
            </w:pPr>
            <w:r>
              <w:t xml:space="preserve">Reduced or inappropriate educational or timetable provision  </w:t>
            </w:r>
          </w:p>
          <w:p w14:paraId="6D823A01" w14:textId="77777777" w:rsidR="007A2A98" w:rsidRDefault="007A2A98" w:rsidP="007A2A98">
            <w:pPr>
              <w:pStyle w:val="ListParagraph"/>
              <w:numPr>
                <w:ilvl w:val="0"/>
                <w:numId w:val="35"/>
              </w:numPr>
              <w:ind w:left="720"/>
            </w:pPr>
            <w:r>
              <w:t xml:space="preserve">Child performing role of </w:t>
            </w:r>
            <w:proofErr w:type="gramStart"/>
            <w:r>
              <w:t>carer</w:t>
            </w:r>
            <w:proofErr w:type="gramEnd"/>
          </w:p>
          <w:p w14:paraId="37F82948" w14:textId="77777777" w:rsidR="007A2A98" w:rsidRDefault="007A2A98" w:rsidP="00966A6E"/>
        </w:tc>
        <w:tc>
          <w:tcPr>
            <w:tcW w:w="4231" w:type="dxa"/>
          </w:tcPr>
          <w:p w14:paraId="46547ECE" w14:textId="77777777" w:rsidR="007A2A98" w:rsidRDefault="007A2A98" w:rsidP="007A2A98">
            <w:pPr>
              <w:pStyle w:val="ListParagraph"/>
              <w:numPr>
                <w:ilvl w:val="0"/>
                <w:numId w:val="34"/>
              </w:numPr>
              <w:ind w:left="720"/>
            </w:pPr>
            <w:r>
              <w:t>Previous action regarding poor attendance at school</w:t>
            </w:r>
          </w:p>
          <w:p w14:paraId="329181E6" w14:textId="77777777" w:rsidR="007A2A98" w:rsidRDefault="007A2A98" w:rsidP="007A2A98">
            <w:pPr>
              <w:pStyle w:val="ListParagraph"/>
              <w:numPr>
                <w:ilvl w:val="0"/>
                <w:numId w:val="34"/>
              </w:numPr>
              <w:ind w:left="720"/>
            </w:pPr>
            <w:r>
              <w:t>Poor parental mental and emotional well-being</w:t>
            </w:r>
          </w:p>
          <w:p w14:paraId="13311EF6" w14:textId="77777777" w:rsidR="007A2A98" w:rsidRDefault="007A2A98" w:rsidP="007A2A98">
            <w:pPr>
              <w:pStyle w:val="ListParagraph"/>
              <w:numPr>
                <w:ilvl w:val="0"/>
                <w:numId w:val="34"/>
              </w:numPr>
              <w:ind w:left="720"/>
            </w:pPr>
            <w:r>
              <w:t>Substance misuse</w:t>
            </w:r>
          </w:p>
          <w:p w14:paraId="5E7D8501" w14:textId="77777777" w:rsidR="007A2A98" w:rsidRDefault="007A2A98" w:rsidP="007A2A98">
            <w:pPr>
              <w:pStyle w:val="ListParagraph"/>
              <w:numPr>
                <w:ilvl w:val="0"/>
                <w:numId w:val="34"/>
              </w:numPr>
              <w:ind w:left="720"/>
            </w:pPr>
            <w:r>
              <w:t>Domestic Abuse/violence</w:t>
            </w:r>
          </w:p>
          <w:p w14:paraId="106455B4" w14:textId="77777777" w:rsidR="007A2A98" w:rsidRDefault="007A2A98" w:rsidP="007A2A98">
            <w:pPr>
              <w:pStyle w:val="ListParagraph"/>
              <w:numPr>
                <w:ilvl w:val="0"/>
                <w:numId w:val="34"/>
              </w:numPr>
              <w:ind w:left="720"/>
            </w:pPr>
            <w:r>
              <w:t>Learning difficulties</w:t>
            </w:r>
          </w:p>
          <w:p w14:paraId="743881CD" w14:textId="77777777" w:rsidR="007A2A98" w:rsidRDefault="007A2A98" w:rsidP="007A2A98">
            <w:pPr>
              <w:pStyle w:val="ListParagraph"/>
              <w:numPr>
                <w:ilvl w:val="0"/>
                <w:numId w:val="34"/>
              </w:numPr>
              <w:ind w:left="720"/>
            </w:pPr>
            <w:r>
              <w:t>Lack of positive parenting in childhood</w:t>
            </w:r>
          </w:p>
          <w:p w14:paraId="36D88425" w14:textId="77777777" w:rsidR="007A2A98" w:rsidRDefault="007A2A98" w:rsidP="007A2A98">
            <w:pPr>
              <w:pStyle w:val="ListParagraph"/>
              <w:numPr>
                <w:ilvl w:val="0"/>
                <w:numId w:val="34"/>
              </w:numPr>
              <w:ind w:left="720"/>
            </w:pPr>
            <w:r>
              <w:t>Adverse childhood experiences</w:t>
            </w:r>
          </w:p>
          <w:p w14:paraId="2B523DDC" w14:textId="77777777" w:rsidR="007A2A98" w:rsidRDefault="007A2A98" w:rsidP="007A2A98">
            <w:pPr>
              <w:pStyle w:val="ListParagraph"/>
              <w:numPr>
                <w:ilvl w:val="0"/>
                <w:numId w:val="34"/>
              </w:numPr>
              <w:ind w:left="720"/>
            </w:pPr>
            <w:r>
              <w:t>Being obese or underweight</w:t>
            </w:r>
          </w:p>
          <w:p w14:paraId="0D1BE02A" w14:textId="77777777" w:rsidR="007A2A98" w:rsidRDefault="007A2A98" w:rsidP="007A2A98">
            <w:pPr>
              <w:pStyle w:val="ListParagraph"/>
              <w:numPr>
                <w:ilvl w:val="0"/>
                <w:numId w:val="34"/>
              </w:numPr>
              <w:ind w:left="720"/>
            </w:pPr>
            <w:r>
              <w:t>Poor parental engagement in education</w:t>
            </w:r>
          </w:p>
          <w:p w14:paraId="01736A6D" w14:textId="77777777" w:rsidR="007A2A98" w:rsidRPr="00EE57E9" w:rsidRDefault="007A2A98" w:rsidP="007A2A98">
            <w:pPr>
              <w:pStyle w:val="ListParagraph"/>
              <w:numPr>
                <w:ilvl w:val="0"/>
                <w:numId w:val="34"/>
              </w:numPr>
              <w:ind w:left="720"/>
            </w:pPr>
            <w:r w:rsidRPr="00EE57E9">
              <w:t xml:space="preserve">Family history of poor engagement of other siblings in education </w:t>
            </w:r>
          </w:p>
          <w:p w14:paraId="43C68FCB" w14:textId="77777777" w:rsidR="007A2A98" w:rsidRDefault="007A2A98" w:rsidP="007A2A98">
            <w:pPr>
              <w:pStyle w:val="ListParagraph"/>
              <w:numPr>
                <w:ilvl w:val="0"/>
                <w:numId w:val="34"/>
              </w:numPr>
              <w:ind w:left="720"/>
            </w:pPr>
            <w:r w:rsidRPr="00EE57E9">
              <w:t>Unable to</w:t>
            </w:r>
            <w:r>
              <w:t xml:space="preserve"> provide/uninterested in development of child of any </w:t>
            </w:r>
            <w:proofErr w:type="gramStart"/>
            <w:r>
              <w:t>age</w:t>
            </w:r>
            <w:proofErr w:type="gramEnd"/>
            <w:r>
              <w:t xml:space="preserve"> </w:t>
            </w:r>
          </w:p>
          <w:p w14:paraId="3387416E" w14:textId="77777777" w:rsidR="007A2A98" w:rsidRDefault="007A2A98" w:rsidP="007A2A98">
            <w:pPr>
              <w:pStyle w:val="ListParagraph"/>
              <w:numPr>
                <w:ilvl w:val="0"/>
                <w:numId w:val="34"/>
              </w:numPr>
              <w:ind w:left="720"/>
            </w:pPr>
            <w:r>
              <w:t xml:space="preserve">Disguised compliance/ non- compliance with agencies </w:t>
            </w:r>
          </w:p>
          <w:p w14:paraId="66E5E05E" w14:textId="77777777" w:rsidR="007A2A98" w:rsidRDefault="007A2A98" w:rsidP="007A2A98">
            <w:pPr>
              <w:pStyle w:val="ListParagraph"/>
              <w:numPr>
                <w:ilvl w:val="0"/>
                <w:numId w:val="34"/>
              </w:numPr>
              <w:ind w:left="720"/>
            </w:pPr>
            <w:r>
              <w:t>Exploitation or criminality</w:t>
            </w:r>
          </w:p>
          <w:p w14:paraId="1BDD53F6" w14:textId="77777777" w:rsidR="007A2A98" w:rsidRDefault="007A2A98" w:rsidP="007A2A98">
            <w:pPr>
              <w:pStyle w:val="ListParagraph"/>
              <w:numPr>
                <w:ilvl w:val="0"/>
                <w:numId w:val="34"/>
              </w:numPr>
              <w:ind w:left="720"/>
            </w:pPr>
            <w:r>
              <w:t>Bereavement</w:t>
            </w:r>
          </w:p>
          <w:p w14:paraId="14EAC7BB" w14:textId="77777777" w:rsidR="007A2A98" w:rsidRDefault="007A2A98" w:rsidP="007A2A98">
            <w:pPr>
              <w:pStyle w:val="ListParagraph"/>
              <w:numPr>
                <w:ilvl w:val="0"/>
                <w:numId w:val="34"/>
              </w:numPr>
              <w:ind w:left="720"/>
            </w:pPr>
            <w:r>
              <w:t>Family breakdown</w:t>
            </w:r>
          </w:p>
          <w:p w14:paraId="0DFD0FBA" w14:textId="77777777" w:rsidR="007A2A98" w:rsidRDefault="007A2A98" w:rsidP="007A2A98">
            <w:pPr>
              <w:pStyle w:val="ListParagraph"/>
              <w:numPr>
                <w:ilvl w:val="0"/>
                <w:numId w:val="34"/>
              </w:numPr>
              <w:ind w:left="720"/>
            </w:pPr>
            <w:r>
              <w:t xml:space="preserve">Ill health </w:t>
            </w:r>
          </w:p>
          <w:p w14:paraId="40510E4A" w14:textId="77777777" w:rsidR="007A2A98" w:rsidRDefault="007A2A98" w:rsidP="007A2A98">
            <w:pPr>
              <w:pStyle w:val="ListParagraph"/>
              <w:numPr>
                <w:ilvl w:val="0"/>
                <w:numId w:val="34"/>
              </w:numPr>
              <w:ind w:left="720"/>
            </w:pPr>
            <w:r>
              <w:t xml:space="preserve">Not following health advice that enables engagement in </w:t>
            </w:r>
            <w:proofErr w:type="gramStart"/>
            <w:r>
              <w:t>education</w:t>
            </w:r>
            <w:proofErr w:type="gramEnd"/>
          </w:p>
          <w:p w14:paraId="009DFDCF" w14:textId="77777777" w:rsidR="007A2A98" w:rsidRDefault="007A2A98" w:rsidP="007A2A98">
            <w:pPr>
              <w:pStyle w:val="ListParagraph"/>
              <w:numPr>
                <w:ilvl w:val="0"/>
                <w:numId w:val="34"/>
              </w:numPr>
              <w:ind w:left="720"/>
            </w:pPr>
            <w:r>
              <w:t xml:space="preserve">Low/poor pre-school developmental experiences provided for </w:t>
            </w:r>
            <w:proofErr w:type="gramStart"/>
            <w:r>
              <w:t>child</w:t>
            </w:r>
            <w:proofErr w:type="gramEnd"/>
            <w:r>
              <w:t xml:space="preserve"> </w:t>
            </w:r>
          </w:p>
          <w:p w14:paraId="481EA845" w14:textId="77777777" w:rsidR="007A2A98" w:rsidRDefault="007A2A98" w:rsidP="00966A6E">
            <w:pPr>
              <w:ind w:firstLine="45"/>
            </w:pPr>
          </w:p>
        </w:tc>
        <w:tc>
          <w:tcPr>
            <w:tcW w:w="3969" w:type="dxa"/>
          </w:tcPr>
          <w:p w14:paraId="5B2A3023" w14:textId="77777777" w:rsidR="007A2A98" w:rsidRDefault="007A2A98" w:rsidP="007A2A98">
            <w:pPr>
              <w:pStyle w:val="ListParagraph"/>
              <w:numPr>
                <w:ilvl w:val="0"/>
                <w:numId w:val="34"/>
              </w:numPr>
              <w:ind w:left="720"/>
            </w:pPr>
            <w:r>
              <w:t>Poverty</w:t>
            </w:r>
          </w:p>
          <w:p w14:paraId="7C85A88B" w14:textId="77777777" w:rsidR="007A2A98" w:rsidRDefault="007A2A98" w:rsidP="007A2A98">
            <w:pPr>
              <w:pStyle w:val="ListParagraph"/>
              <w:numPr>
                <w:ilvl w:val="0"/>
                <w:numId w:val="34"/>
              </w:numPr>
              <w:ind w:left="720"/>
            </w:pPr>
            <w:r>
              <w:t>Unemployment</w:t>
            </w:r>
          </w:p>
          <w:p w14:paraId="2E9FEA09" w14:textId="77777777" w:rsidR="007A2A98" w:rsidRDefault="007A2A98" w:rsidP="007A2A98">
            <w:pPr>
              <w:pStyle w:val="ListParagraph"/>
              <w:numPr>
                <w:ilvl w:val="0"/>
                <w:numId w:val="34"/>
              </w:numPr>
              <w:ind w:left="720"/>
            </w:pPr>
            <w:r>
              <w:t>Lack of positive personal networks</w:t>
            </w:r>
          </w:p>
          <w:p w14:paraId="47E239C1" w14:textId="77777777" w:rsidR="007A2A98" w:rsidRDefault="007A2A98" w:rsidP="007A2A98">
            <w:pPr>
              <w:pStyle w:val="ListParagraph"/>
              <w:numPr>
                <w:ilvl w:val="0"/>
                <w:numId w:val="34"/>
              </w:numPr>
              <w:ind w:left="720"/>
            </w:pPr>
            <w:r>
              <w:t>Lack of sharing of information between agencies regarding concerns</w:t>
            </w:r>
          </w:p>
          <w:p w14:paraId="4CCE7CD3" w14:textId="77777777" w:rsidR="007A2A98" w:rsidRDefault="007A2A98" w:rsidP="007A2A98">
            <w:pPr>
              <w:pStyle w:val="ListParagraph"/>
              <w:numPr>
                <w:ilvl w:val="0"/>
                <w:numId w:val="34"/>
              </w:numPr>
              <w:ind w:left="720"/>
            </w:pPr>
            <w:r>
              <w:t>Ineffective monitoring and review of reduced timetables or alternative provision</w:t>
            </w:r>
          </w:p>
          <w:p w14:paraId="28979115" w14:textId="77777777" w:rsidR="007A2A98" w:rsidRDefault="007A2A98" w:rsidP="007A2A98">
            <w:pPr>
              <w:pStyle w:val="ListParagraph"/>
              <w:numPr>
                <w:ilvl w:val="0"/>
                <w:numId w:val="34"/>
              </w:numPr>
              <w:ind w:left="720"/>
            </w:pPr>
            <w:r>
              <w:t xml:space="preserve">Lack of triangulation or challenge regarding information provided by parent where it raises query/ may not be </w:t>
            </w:r>
            <w:proofErr w:type="gramStart"/>
            <w:r>
              <w:t>substantiated</w:t>
            </w:r>
            <w:proofErr w:type="gramEnd"/>
          </w:p>
          <w:p w14:paraId="59A591B8" w14:textId="77777777" w:rsidR="007A2A98" w:rsidRDefault="007A2A98" w:rsidP="007A2A98">
            <w:pPr>
              <w:pStyle w:val="ListParagraph"/>
              <w:numPr>
                <w:ilvl w:val="0"/>
                <w:numId w:val="34"/>
              </w:numPr>
              <w:ind w:left="720"/>
            </w:pPr>
            <w:r>
              <w:t>Lack of substantiated / reasonable information for absence</w:t>
            </w:r>
          </w:p>
          <w:p w14:paraId="3FD4176F" w14:textId="77777777" w:rsidR="007A2A98" w:rsidRDefault="007A2A98" w:rsidP="007A2A98">
            <w:pPr>
              <w:pStyle w:val="ListParagraph"/>
              <w:numPr>
                <w:ilvl w:val="0"/>
                <w:numId w:val="34"/>
              </w:numPr>
              <w:ind w:left="720"/>
            </w:pPr>
            <w:r>
              <w:t>Inconsistent or unsustainable responses to agency support</w:t>
            </w:r>
          </w:p>
          <w:p w14:paraId="4693E420" w14:textId="77777777" w:rsidR="007A2A98" w:rsidRDefault="007A2A98" w:rsidP="007A2A98">
            <w:pPr>
              <w:pStyle w:val="ListParagraph"/>
              <w:numPr>
                <w:ilvl w:val="0"/>
                <w:numId w:val="34"/>
              </w:numPr>
              <w:ind w:left="720"/>
            </w:pPr>
            <w:r>
              <w:t xml:space="preserve">Lack of health information to support a suitable Individual health care plan that supports engagement in </w:t>
            </w:r>
            <w:proofErr w:type="gramStart"/>
            <w:r>
              <w:t>education</w:t>
            </w:r>
            <w:proofErr w:type="gramEnd"/>
          </w:p>
          <w:p w14:paraId="32A3818F" w14:textId="77777777" w:rsidR="007A2A98" w:rsidRDefault="007A2A98" w:rsidP="007A2A98">
            <w:pPr>
              <w:pStyle w:val="ListParagraph"/>
              <w:numPr>
                <w:ilvl w:val="0"/>
                <w:numId w:val="34"/>
              </w:numPr>
              <w:ind w:left="720"/>
            </w:pPr>
            <w:r w:rsidRPr="00EE57E9">
              <w:t xml:space="preserve">Lack of consideration of wider context </w:t>
            </w:r>
            <w:proofErr w:type="spellStart"/>
            <w:r w:rsidRPr="00EE57E9">
              <w:t>e</w:t>
            </w:r>
            <w:r>
              <w:t>.</w:t>
            </w:r>
            <w:r w:rsidRPr="00EE57E9">
              <w:t>g</w:t>
            </w:r>
            <w:proofErr w:type="spellEnd"/>
            <w:r w:rsidRPr="00EE57E9">
              <w:t xml:space="preserve"> of family history of poor engagement of siblings in education or previous actions not </w:t>
            </w:r>
            <w:proofErr w:type="gramStart"/>
            <w:r w:rsidRPr="00EE57E9">
              <w:t>sustained</w:t>
            </w:r>
            <w:proofErr w:type="gramEnd"/>
          </w:p>
          <w:p w14:paraId="45AE0DEF" w14:textId="77777777" w:rsidR="007A2A98" w:rsidRPr="00EE57E9" w:rsidRDefault="007A2A98" w:rsidP="007A2A98">
            <w:pPr>
              <w:pStyle w:val="ListParagraph"/>
              <w:numPr>
                <w:ilvl w:val="0"/>
                <w:numId w:val="34"/>
              </w:numPr>
              <w:ind w:left="720"/>
            </w:pPr>
            <w:r>
              <w:t>Lack of transfer of information</w:t>
            </w:r>
          </w:p>
          <w:p w14:paraId="41597280" w14:textId="77777777" w:rsidR="007A2A98" w:rsidRDefault="007A2A98" w:rsidP="00966A6E"/>
        </w:tc>
      </w:tr>
      <w:tr w:rsidR="007A2A98" w14:paraId="47BF14D1" w14:textId="77777777" w:rsidTr="007A2A98">
        <w:trPr>
          <w:trHeight w:val="2531"/>
        </w:trPr>
        <w:tc>
          <w:tcPr>
            <w:tcW w:w="10915" w:type="dxa"/>
            <w:gridSpan w:val="3"/>
          </w:tcPr>
          <w:p w14:paraId="1BE435B4" w14:textId="77777777" w:rsidR="007A2A98" w:rsidRDefault="007A2A98" w:rsidP="00966A6E">
            <w:r>
              <w:lastRenderedPageBreak/>
              <w:t xml:space="preserve">Protective factors: </w:t>
            </w:r>
          </w:p>
          <w:p w14:paraId="1CED0612" w14:textId="77777777" w:rsidR="007A2A98" w:rsidRDefault="007A2A98" w:rsidP="00966A6E"/>
          <w:p w14:paraId="4C0EA58C" w14:textId="77777777" w:rsidR="007A2A98" w:rsidRPr="00EE57E9" w:rsidRDefault="007A2A98" w:rsidP="007A2A98">
            <w:pPr>
              <w:pStyle w:val="ListParagraph"/>
              <w:numPr>
                <w:ilvl w:val="0"/>
                <w:numId w:val="37"/>
              </w:numPr>
            </w:pPr>
            <w:r w:rsidRPr="00EE57E9">
              <w:t xml:space="preserve">Parental interest and action to support the educational development of their child, including providing a suitable education if </w:t>
            </w:r>
            <w:proofErr w:type="gramStart"/>
            <w:r w:rsidRPr="00EE57E9">
              <w:t>EHE</w:t>
            </w:r>
            <w:proofErr w:type="gramEnd"/>
            <w:r w:rsidRPr="00EE57E9">
              <w:t xml:space="preserve"> </w:t>
            </w:r>
          </w:p>
          <w:p w14:paraId="68F1D0DC" w14:textId="77777777" w:rsidR="007A2A98" w:rsidRDefault="007A2A98" w:rsidP="007A2A98">
            <w:pPr>
              <w:pStyle w:val="ListParagraph"/>
              <w:numPr>
                <w:ilvl w:val="0"/>
                <w:numId w:val="37"/>
              </w:numPr>
            </w:pPr>
            <w:r>
              <w:t xml:space="preserve">Full educational provision that meets needs or amendments that are effectively reviewed </w:t>
            </w:r>
            <w:proofErr w:type="gramStart"/>
            <w:r>
              <w:t>regularly</w:t>
            </w:r>
            <w:proofErr w:type="gramEnd"/>
          </w:p>
          <w:p w14:paraId="1FE6826F" w14:textId="77777777" w:rsidR="007A2A98" w:rsidRDefault="007A2A98" w:rsidP="007A2A98">
            <w:pPr>
              <w:pStyle w:val="ListParagraph"/>
              <w:numPr>
                <w:ilvl w:val="0"/>
                <w:numId w:val="37"/>
              </w:numPr>
            </w:pPr>
            <w:r>
              <w:t xml:space="preserve">Positive and effective engagement with agencies to support the child, parent/ family (health, social care, early help, education) </w:t>
            </w:r>
          </w:p>
          <w:p w14:paraId="69268F20" w14:textId="77777777" w:rsidR="007A2A98" w:rsidRDefault="007A2A98" w:rsidP="007A2A98">
            <w:pPr>
              <w:pStyle w:val="ListParagraph"/>
              <w:numPr>
                <w:ilvl w:val="0"/>
                <w:numId w:val="37"/>
              </w:numPr>
            </w:pPr>
            <w:r>
              <w:t xml:space="preserve">Sustained improvements in attendance managed independently by pupil or </w:t>
            </w:r>
            <w:proofErr w:type="gramStart"/>
            <w:r>
              <w:t>parent</w:t>
            </w:r>
            <w:proofErr w:type="gramEnd"/>
          </w:p>
          <w:p w14:paraId="074D9E50" w14:textId="77777777" w:rsidR="007A2A98" w:rsidRPr="00EB3435" w:rsidRDefault="007A2A98" w:rsidP="007A2A98">
            <w:pPr>
              <w:pStyle w:val="ListParagraph"/>
              <w:numPr>
                <w:ilvl w:val="0"/>
                <w:numId w:val="37"/>
              </w:numPr>
            </w:pPr>
            <w:r>
              <w:t>Effective agency communication and sharing of information to safeguard a child including for their attendance at school or educational provision</w:t>
            </w:r>
          </w:p>
        </w:tc>
      </w:tr>
    </w:tbl>
    <w:tbl>
      <w:tblPr>
        <w:tblW w:w="10931" w:type="dxa"/>
        <w:tblInd w:w="-147" w:type="dxa"/>
        <w:tblLook w:val="04A0" w:firstRow="1" w:lastRow="0" w:firstColumn="1" w:lastColumn="0" w:noHBand="0" w:noVBand="1"/>
      </w:tblPr>
      <w:tblGrid>
        <w:gridCol w:w="3123"/>
        <w:gridCol w:w="3832"/>
        <w:gridCol w:w="3976"/>
      </w:tblGrid>
      <w:tr w:rsidR="007A2A98" w14:paraId="0333E1E1" w14:textId="77777777" w:rsidTr="00966A6E">
        <w:trPr>
          <w:trHeight w:val="328"/>
        </w:trPr>
        <w:tc>
          <w:tcPr>
            <w:tcW w:w="3123" w:type="dxa"/>
          </w:tcPr>
          <w:p w14:paraId="088E60C8" w14:textId="77777777" w:rsidR="007A2A98" w:rsidRDefault="007A2A98" w:rsidP="00966A6E"/>
        </w:tc>
        <w:tc>
          <w:tcPr>
            <w:tcW w:w="3832" w:type="dxa"/>
          </w:tcPr>
          <w:p w14:paraId="59239DBD" w14:textId="77777777" w:rsidR="007A2A98" w:rsidRDefault="007A2A98" w:rsidP="00966A6E"/>
        </w:tc>
        <w:tc>
          <w:tcPr>
            <w:tcW w:w="3976" w:type="dxa"/>
          </w:tcPr>
          <w:p w14:paraId="466747A2" w14:textId="77777777" w:rsidR="007A2A98" w:rsidRDefault="007A2A98" w:rsidP="00966A6E"/>
        </w:tc>
      </w:tr>
    </w:tbl>
    <w:p w14:paraId="4810F633" w14:textId="77777777" w:rsidR="0023233B" w:rsidRDefault="0023233B" w:rsidP="00591F37">
      <w:pPr>
        <w:pStyle w:val="Heading1"/>
        <w:jc w:val="center"/>
        <w:rPr>
          <w:rFonts w:ascii="Arial" w:hAnsi="Arial" w:cs="Arial"/>
          <w:b/>
          <w:color w:val="auto"/>
          <w:sz w:val="28"/>
          <w:szCs w:val="28"/>
        </w:rPr>
      </w:pPr>
    </w:p>
    <w:p w14:paraId="23045EBE" w14:textId="77777777" w:rsidR="0023233B" w:rsidRDefault="0023233B" w:rsidP="0023233B">
      <w:pPr>
        <w:rPr>
          <w:rFonts w:eastAsiaTheme="majorEastAsia"/>
        </w:rPr>
      </w:pPr>
      <w:r>
        <w:br w:type="page"/>
      </w:r>
    </w:p>
    <w:p w14:paraId="4F0DDFF7" w14:textId="1B23F6FC" w:rsidR="00880C40" w:rsidRPr="00591F37" w:rsidRDefault="008F460B" w:rsidP="0023233B">
      <w:pPr>
        <w:pStyle w:val="Heading1"/>
        <w:rPr>
          <w:rFonts w:ascii="Arial" w:hAnsi="Arial" w:cs="Arial"/>
          <w:b/>
          <w:color w:val="auto"/>
          <w:sz w:val="28"/>
          <w:szCs w:val="28"/>
        </w:rPr>
      </w:pPr>
      <w:bookmarkStart w:id="96" w:name="_Toc90564636"/>
      <w:r w:rsidRPr="00591F37">
        <w:rPr>
          <w:rFonts w:ascii="Arial" w:hAnsi="Arial" w:cs="Arial"/>
          <w:b/>
          <w:color w:val="auto"/>
          <w:sz w:val="28"/>
          <w:szCs w:val="28"/>
        </w:rPr>
        <w:lastRenderedPageBreak/>
        <w:t xml:space="preserve">Appendix </w:t>
      </w:r>
      <w:r w:rsidR="007A2A98">
        <w:rPr>
          <w:rFonts w:ascii="Arial" w:hAnsi="Arial" w:cs="Arial"/>
          <w:b/>
          <w:color w:val="auto"/>
          <w:sz w:val="28"/>
          <w:szCs w:val="28"/>
        </w:rPr>
        <w:t>5</w:t>
      </w:r>
      <w:r w:rsidR="004C2B68">
        <w:rPr>
          <w:rFonts w:ascii="Arial" w:hAnsi="Arial" w:cs="Arial"/>
          <w:b/>
          <w:color w:val="auto"/>
          <w:sz w:val="28"/>
          <w:szCs w:val="28"/>
        </w:rPr>
        <w:t>:</w:t>
      </w:r>
      <w:r w:rsidR="0023233B">
        <w:rPr>
          <w:rFonts w:ascii="Arial" w:hAnsi="Arial" w:cs="Arial"/>
          <w:b/>
          <w:color w:val="auto"/>
          <w:sz w:val="28"/>
          <w:szCs w:val="28"/>
        </w:rPr>
        <w:t xml:space="preserve"> </w:t>
      </w:r>
      <w:r w:rsidR="00880C40" w:rsidRPr="00591F37">
        <w:rPr>
          <w:rFonts w:ascii="Arial" w:hAnsi="Arial" w:cs="Arial"/>
          <w:b/>
          <w:color w:val="auto"/>
          <w:sz w:val="28"/>
          <w:szCs w:val="28"/>
        </w:rPr>
        <w:t xml:space="preserve">Prejudicial Language and Behaviours </w:t>
      </w:r>
      <w:r w:rsidR="00212D6A" w:rsidRPr="00591F37">
        <w:rPr>
          <w:rFonts w:ascii="Arial" w:hAnsi="Arial" w:cs="Arial"/>
          <w:b/>
          <w:color w:val="auto"/>
          <w:sz w:val="28"/>
          <w:szCs w:val="28"/>
        </w:rPr>
        <w:t xml:space="preserve">(PLAB) </w:t>
      </w:r>
      <w:r w:rsidR="00880C40" w:rsidRPr="00591F37">
        <w:rPr>
          <w:rFonts w:ascii="Arial" w:hAnsi="Arial" w:cs="Arial"/>
          <w:b/>
          <w:color w:val="auto"/>
          <w:sz w:val="28"/>
          <w:szCs w:val="28"/>
        </w:rPr>
        <w:t>Toolkit</w:t>
      </w:r>
      <w:bookmarkEnd w:id="96"/>
    </w:p>
    <w:p w14:paraId="6EB9AA20" w14:textId="2BC14FC0" w:rsidR="00880C40" w:rsidRDefault="00880C40" w:rsidP="00E42F16">
      <w:pPr>
        <w:spacing w:after="0" w:line="240" w:lineRule="auto"/>
        <w:jc w:val="center"/>
        <w:rPr>
          <w:rFonts w:ascii="Arial" w:hAnsi="Arial" w:cs="Arial"/>
          <w:b/>
          <w:sz w:val="28"/>
          <w:szCs w:val="28"/>
        </w:rPr>
      </w:pPr>
    </w:p>
    <w:p w14:paraId="3D21F09F" w14:textId="77777777" w:rsidR="0003768B" w:rsidRDefault="001C1236" w:rsidP="0003768B">
      <w:pPr>
        <w:spacing w:after="0" w:line="240" w:lineRule="auto"/>
        <w:jc w:val="center"/>
        <w:rPr>
          <w:rFonts w:ascii="Arial" w:hAnsi="Arial" w:cs="Arial"/>
          <w:b/>
          <w:sz w:val="28"/>
          <w:szCs w:val="28"/>
        </w:rPr>
      </w:pPr>
      <w:r>
        <w:rPr>
          <w:rFonts w:ascii="Arial" w:hAnsi="Arial" w:cs="Arial"/>
          <w:b/>
          <w:sz w:val="28"/>
          <w:szCs w:val="28"/>
        </w:rPr>
        <w:t>Bullying and Prejudice-based Incident Report Form</w:t>
      </w:r>
    </w:p>
    <w:p w14:paraId="038FB172" w14:textId="4093DED4" w:rsidR="007A2A98" w:rsidRPr="00840303" w:rsidRDefault="007A2A98" w:rsidP="007A2A98">
      <w:pPr>
        <w:rPr>
          <w:rFonts w:ascii="Calibri" w:hAnsi="Calibri" w:cs="Arial"/>
          <w:b/>
          <w:sz w:val="28"/>
          <w:szCs w:val="28"/>
        </w:rPr>
      </w:pPr>
      <w:r w:rsidRPr="00840303">
        <w:rPr>
          <w:rFonts w:ascii="Calibri" w:hAnsi="Calibri" w:cs="Arial"/>
          <w:b/>
          <w:sz w:val="28"/>
          <w:szCs w:val="28"/>
        </w:rPr>
        <w:t xml:space="preserve"> </w:t>
      </w:r>
    </w:p>
    <w:p w14:paraId="3A9726F9" w14:textId="77777777" w:rsidR="007A2A98" w:rsidRPr="00840303" w:rsidRDefault="007A2A98" w:rsidP="007A2A98">
      <w:pPr>
        <w:spacing w:after="480" w:line="240" w:lineRule="auto"/>
        <w:rPr>
          <w:rFonts w:cs="Arial"/>
          <w:b/>
          <w:color w:val="0088CE"/>
          <w:sz w:val="32"/>
          <w:szCs w:val="32"/>
        </w:rPr>
      </w:pPr>
      <w:r>
        <w:rPr>
          <w:rFonts w:cs="Arial"/>
          <w:b/>
          <w:color w:val="0088CE"/>
          <w:sz w:val="32"/>
          <w:szCs w:val="32"/>
        </w:rPr>
        <w:t xml:space="preserve">Example </w:t>
      </w:r>
      <w:r w:rsidRPr="00840303">
        <w:rPr>
          <w:rFonts w:cs="Arial"/>
          <w:b/>
          <w:color w:val="0088CE"/>
          <w:sz w:val="32"/>
          <w:szCs w:val="32"/>
        </w:rPr>
        <w:t xml:space="preserve">Bullying and prejudice-based incident report </w:t>
      </w:r>
      <w:proofErr w:type="gramStart"/>
      <w:r w:rsidRPr="00840303">
        <w:rPr>
          <w:rFonts w:cs="Arial"/>
          <w:b/>
          <w:color w:val="0088CE"/>
          <w:sz w:val="32"/>
          <w:szCs w:val="32"/>
        </w:rPr>
        <w:t>form</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462"/>
        <w:gridCol w:w="452"/>
        <w:gridCol w:w="1856"/>
        <w:gridCol w:w="463"/>
        <w:gridCol w:w="1749"/>
        <w:gridCol w:w="470"/>
        <w:gridCol w:w="735"/>
      </w:tblGrid>
      <w:tr w:rsidR="007A2A98" w:rsidRPr="00FB65CC" w14:paraId="2F1E3749" w14:textId="77777777" w:rsidTr="00966A6E">
        <w:trPr>
          <w:trHeight w:val="567"/>
        </w:trPr>
        <w:tc>
          <w:tcPr>
            <w:tcW w:w="3544" w:type="dxa"/>
            <w:gridSpan w:val="3"/>
            <w:tcBorders>
              <w:top w:val="nil"/>
              <w:left w:val="nil"/>
              <w:bottom w:val="nil"/>
              <w:right w:val="single" w:sz="4" w:space="0" w:color="auto"/>
            </w:tcBorders>
            <w:shd w:val="clear" w:color="auto" w:fill="auto"/>
            <w:vAlign w:val="center"/>
          </w:tcPr>
          <w:p w14:paraId="53BF0003" w14:textId="77777777" w:rsidR="007A2A98" w:rsidRPr="00FB65CC" w:rsidRDefault="007A2A98" w:rsidP="00966A6E">
            <w:pPr>
              <w:pStyle w:val="NoSpacing"/>
              <w:rPr>
                <w:rFonts w:cs="Arial"/>
                <w:b/>
              </w:rPr>
            </w:pPr>
            <w:r w:rsidRPr="00FB65CC">
              <w:rPr>
                <w:rFonts w:cs="Arial"/>
                <w:b/>
              </w:rPr>
              <w:t>Report form completed by:</w:t>
            </w:r>
          </w:p>
        </w:tc>
        <w:tc>
          <w:tcPr>
            <w:tcW w:w="7337" w:type="dxa"/>
            <w:gridSpan w:val="5"/>
            <w:tcBorders>
              <w:left w:val="single" w:sz="4" w:space="0" w:color="auto"/>
            </w:tcBorders>
            <w:shd w:val="clear" w:color="auto" w:fill="auto"/>
            <w:vAlign w:val="center"/>
          </w:tcPr>
          <w:p w14:paraId="61705FF5" w14:textId="77777777" w:rsidR="007A2A98" w:rsidRPr="00FB65CC" w:rsidRDefault="007A2A98" w:rsidP="00966A6E">
            <w:pPr>
              <w:pStyle w:val="NoSpacing"/>
              <w:rPr>
                <w:rFonts w:cs="Arial"/>
                <w:b/>
              </w:rPr>
            </w:pPr>
          </w:p>
        </w:tc>
      </w:tr>
      <w:tr w:rsidR="007A2A98" w:rsidRPr="00FB65CC" w14:paraId="544C8EBA" w14:textId="77777777" w:rsidTr="00966A6E">
        <w:trPr>
          <w:trHeight w:val="567"/>
        </w:trPr>
        <w:tc>
          <w:tcPr>
            <w:tcW w:w="3544" w:type="dxa"/>
            <w:gridSpan w:val="3"/>
            <w:tcBorders>
              <w:top w:val="nil"/>
              <w:left w:val="nil"/>
              <w:bottom w:val="nil"/>
              <w:right w:val="single" w:sz="4" w:space="0" w:color="auto"/>
            </w:tcBorders>
            <w:shd w:val="clear" w:color="auto" w:fill="auto"/>
            <w:vAlign w:val="center"/>
          </w:tcPr>
          <w:p w14:paraId="353BB9F8" w14:textId="77777777" w:rsidR="007A2A98" w:rsidRPr="00FB65CC" w:rsidRDefault="007A2A98" w:rsidP="00966A6E">
            <w:pPr>
              <w:pStyle w:val="NoSpacing"/>
              <w:rPr>
                <w:rFonts w:cs="Arial"/>
                <w:b/>
              </w:rPr>
            </w:pPr>
            <w:r w:rsidRPr="00FB65CC">
              <w:rPr>
                <w:rFonts w:cs="Arial"/>
                <w:b/>
              </w:rPr>
              <w:t>Date of report:</w:t>
            </w:r>
          </w:p>
        </w:tc>
        <w:tc>
          <w:tcPr>
            <w:tcW w:w="7337" w:type="dxa"/>
            <w:gridSpan w:val="5"/>
            <w:tcBorders>
              <w:left w:val="single" w:sz="4" w:space="0" w:color="auto"/>
              <w:bottom w:val="single" w:sz="4" w:space="0" w:color="auto"/>
            </w:tcBorders>
            <w:shd w:val="clear" w:color="auto" w:fill="auto"/>
            <w:vAlign w:val="center"/>
          </w:tcPr>
          <w:p w14:paraId="4F5A3FC0" w14:textId="77777777" w:rsidR="007A2A98" w:rsidRPr="00FB65CC" w:rsidRDefault="007A2A98" w:rsidP="00966A6E">
            <w:pPr>
              <w:pStyle w:val="NoSpacing"/>
              <w:rPr>
                <w:rFonts w:cs="Arial"/>
                <w:b/>
              </w:rPr>
            </w:pPr>
          </w:p>
        </w:tc>
      </w:tr>
      <w:tr w:rsidR="007A2A98" w:rsidRPr="00FB65CC" w14:paraId="0E718167" w14:textId="77777777" w:rsidTr="00966A6E">
        <w:trPr>
          <w:trHeight w:val="567"/>
        </w:trPr>
        <w:tc>
          <w:tcPr>
            <w:tcW w:w="3544" w:type="dxa"/>
            <w:gridSpan w:val="3"/>
            <w:tcBorders>
              <w:top w:val="nil"/>
              <w:left w:val="nil"/>
              <w:bottom w:val="nil"/>
              <w:right w:val="single" w:sz="4" w:space="0" w:color="auto"/>
            </w:tcBorders>
            <w:shd w:val="clear" w:color="auto" w:fill="auto"/>
            <w:vAlign w:val="center"/>
          </w:tcPr>
          <w:p w14:paraId="180C5794" w14:textId="77777777" w:rsidR="007A2A98" w:rsidRPr="00FB65CC" w:rsidRDefault="007A2A98" w:rsidP="00966A6E">
            <w:pPr>
              <w:pStyle w:val="NoSpacing"/>
              <w:rPr>
                <w:rFonts w:cs="Arial"/>
                <w:b/>
              </w:rPr>
            </w:pPr>
            <w:r w:rsidRPr="00FB65CC">
              <w:rPr>
                <w:rFonts w:cs="Arial"/>
                <w:b/>
              </w:rPr>
              <w:t>Time of incident:</w:t>
            </w:r>
          </w:p>
        </w:tc>
        <w:tc>
          <w:tcPr>
            <w:tcW w:w="7337" w:type="dxa"/>
            <w:gridSpan w:val="5"/>
            <w:tcBorders>
              <w:left w:val="single" w:sz="4" w:space="0" w:color="auto"/>
              <w:bottom w:val="single" w:sz="4" w:space="0" w:color="auto"/>
            </w:tcBorders>
            <w:shd w:val="clear" w:color="auto" w:fill="auto"/>
            <w:vAlign w:val="center"/>
          </w:tcPr>
          <w:p w14:paraId="2C8892B9" w14:textId="77777777" w:rsidR="007A2A98" w:rsidRPr="00FB65CC" w:rsidRDefault="007A2A98" w:rsidP="00966A6E">
            <w:pPr>
              <w:pStyle w:val="NoSpacing"/>
              <w:rPr>
                <w:rFonts w:cs="Arial"/>
                <w:b/>
              </w:rPr>
            </w:pPr>
          </w:p>
        </w:tc>
      </w:tr>
      <w:tr w:rsidR="007A2A98" w:rsidRPr="00FB65CC" w14:paraId="027015A5"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0881" w:type="dxa"/>
            <w:gridSpan w:val="8"/>
            <w:shd w:val="clear" w:color="auto" w:fill="auto"/>
            <w:vAlign w:val="center"/>
          </w:tcPr>
          <w:p w14:paraId="337DF6C1" w14:textId="77777777" w:rsidR="007A2A98" w:rsidRPr="00FB65CC" w:rsidRDefault="007A2A98" w:rsidP="00966A6E">
            <w:pPr>
              <w:pStyle w:val="NoSpacing"/>
              <w:rPr>
                <w:rFonts w:cs="Arial"/>
                <w:b/>
              </w:rPr>
            </w:pPr>
            <w:r w:rsidRPr="00FB65CC">
              <w:rPr>
                <w:rFonts w:cs="Arial"/>
                <w:b/>
              </w:rPr>
              <w:t>Type of report/incident:</w:t>
            </w:r>
          </w:p>
        </w:tc>
      </w:tr>
      <w:tr w:rsidR="007A2A98" w:rsidRPr="00FB65CC" w14:paraId="460E09C5"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410" w:type="dxa"/>
            <w:tcBorders>
              <w:right w:val="single" w:sz="4" w:space="0" w:color="auto"/>
            </w:tcBorders>
            <w:shd w:val="clear" w:color="auto" w:fill="auto"/>
            <w:vAlign w:val="center"/>
          </w:tcPr>
          <w:p w14:paraId="20FB1204" w14:textId="77777777" w:rsidR="007A2A98" w:rsidRPr="00FB65CC" w:rsidRDefault="007A2A98" w:rsidP="00966A6E">
            <w:pPr>
              <w:pStyle w:val="NoSpacing"/>
              <w:rPr>
                <w:rFonts w:cs="Arial"/>
              </w:rPr>
            </w:pPr>
            <w:r w:rsidRPr="00FB65CC">
              <w:rPr>
                <w:rFonts w:cs="Arial"/>
              </w:rPr>
              <w:t>Bullying</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AEEEA56" w14:textId="77777777" w:rsidR="007A2A98" w:rsidRPr="00FB65CC" w:rsidRDefault="007A2A98" w:rsidP="00966A6E">
            <w:pPr>
              <w:pStyle w:val="NoSpacing"/>
              <w:rPr>
                <w:rFonts w:cs="Arial"/>
              </w:rPr>
            </w:pPr>
          </w:p>
        </w:tc>
        <w:tc>
          <w:tcPr>
            <w:tcW w:w="3011" w:type="dxa"/>
            <w:gridSpan w:val="2"/>
            <w:tcBorders>
              <w:left w:val="single" w:sz="4" w:space="0" w:color="auto"/>
              <w:right w:val="single" w:sz="4" w:space="0" w:color="auto"/>
            </w:tcBorders>
            <w:shd w:val="clear" w:color="auto" w:fill="auto"/>
            <w:vAlign w:val="center"/>
          </w:tcPr>
          <w:p w14:paraId="1AA0CFA5" w14:textId="77777777" w:rsidR="007A2A98" w:rsidRPr="00FB65CC" w:rsidRDefault="007A2A98" w:rsidP="00966A6E">
            <w:pPr>
              <w:pStyle w:val="NoSpacing"/>
              <w:rPr>
                <w:rFonts w:cs="Arial"/>
              </w:rPr>
            </w:pPr>
            <w:r w:rsidRPr="00FB65CC">
              <w:rPr>
                <w:rFonts w:cs="Arial"/>
              </w:rPr>
              <w:t>Prejudice-based incident</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64A9DB9" w14:textId="77777777" w:rsidR="007A2A98" w:rsidRPr="00FB65CC" w:rsidRDefault="007A2A98" w:rsidP="00966A6E">
            <w:pPr>
              <w:pStyle w:val="NoSpacing"/>
              <w:rPr>
                <w:rFonts w:cs="Arial"/>
              </w:rPr>
            </w:pPr>
          </w:p>
        </w:tc>
        <w:tc>
          <w:tcPr>
            <w:tcW w:w="2160" w:type="dxa"/>
            <w:tcBorders>
              <w:left w:val="single" w:sz="4" w:space="0" w:color="auto"/>
              <w:right w:val="single" w:sz="4" w:space="0" w:color="auto"/>
            </w:tcBorders>
            <w:shd w:val="clear" w:color="auto" w:fill="auto"/>
            <w:vAlign w:val="center"/>
          </w:tcPr>
          <w:p w14:paraId="17917F34" w14:textId="77777777" w:rsidR="007A2A98" w:rsidRPr="00FB65CC" w:rsidRDefault="007A2A98" w:rsidP="00966A6E">
            <w:pPr>
              <w:pStyle w:val="NoSpacing"/>
              <w:rPr>
                <w:rFonts w:cs="Arial"/>
              </w:rPr>
            </w:pPr>
            <w:r w:rsidRPr="00FB65CC">
              <w:rPr>
                <w:rFonts w:cs="Arial"/>
              </w:rPr>
              <w:t>Both</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43C99BD2" w14:textId="77777777" w:rsidR="007A2A98" w:rsidRPr="00FB65CC" w:rsidRDefault="007A2A98" w:rsidP="00966A6E">
            <w:pPr>
              <w:pStyle w:val="NoSpacing"/>
              <w:rPr>
                <w:rFonts w:cs="Arial"/>
              </w:rPr>
            </w:pPr>
          </w:p>
        </w:tc>
        <w:tc>
          <w:tcPr>
            <w:tcW w:w="1259" w:type="dxa"/>
            <w:tcBorders>
              <w:left w:val="single" w:sz="4" w:space="0" w:color="auto"/>
            </w:tcBorders>
            <w:shd w:val="clear" w:color="auto" w:fill="auto"/>
            <w:vAlign w:val="center"/>
          </w:tcPr>
          <w:p w14:paraId="286BAE64" w14:textId="77777777" w:rsidR="007A2A98" w:rsidRPr="00FB65CC" w:rsidRDefault="007A2A98" w:rsidP="00966A6E">
            <w:pPr>
              <w:pStyle w:val="NoSpacing"/>
              <w:rPr>
                <w:rFonts w:cs="Arial"/>
              </w:rPr>
            </w:pPr>
          </w:p>
        </w:tc>
      </w:tr>
      <w:tr w:rsidR="007A2A98" w:rsidRPr="00FB65CC" w14:paraId="3B7AF9F0"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410" w:type="dxa"/>
            <w:shd w:val="clear" w:color="auto" w:fill="auto"/>
            <w:vAlign w:val="center"/>
          </w:tcPr>
          <w:p w14:paraId="2399A36F" w14:textId="77777777" w:rsidR="007A2A98" w:rsidRPr="00FB65CC" w:rsidRDefault="007A2A98" w:rsidP="00966A6E">
            <w:pPr>
              <w:pStyle w:val="NoSpacing"/>
              <w:rPr>
                <w:rFonts w:cs="Arial"/>
                <w:b/>
              </w:rPr>
            </w:pPr>
            <w:r w:rsidRPr="00FB65CC">
              <w:rPr>
                <w:rFonts w:cs="Arial"/>
                <w:b/>
              </w:rPr>
              <w:t>Concern raised by:</w:t>
            </w:r>
          </w:p>
        </w:tc>
        <w:tc>
          <w:tcPr>
            <w:tcW w:w="675" w:type="dxa"/>
            <w:tcBorders>
              <w:top w:val="single" w:sz="4" w:space="0" w:color="auto"/>
              <w:bottom w:val="single" w:sz="4" w:space="0" w:color="auto"/>
            </w:tcBorders>
            <w:shd w:val="clear" w:color="auto" w:fill="auto"/>
            <w:vAlign w:val="center"/>
          </w:tcPr>
          <w:p w14:paraId="581F9D22" w14:textId="77777777" w:rsidR="007A2A98" w:rsidRPr="00FB65CC" w:rsidRDefault="007A2A98" w:rsidP="00966A6E">
            <w:pPr>
              <w:pStyle w:val="NoSpacing"/>
              <w:rPr>
                <w:rFonts w:cs="Arial"/>
              </w:rPr>
            </w:pPr>
          </w:p>
        </w:tc>
        <w:tc>
          <w:tcPr>
            <w:tcW w:w="3011" w:type="dxa"/>
            <w:gridSpan w:val="2"/>
            <w:shd w:val="clear" w:color="auto" w:fill="auto"/>
            <w:vAlign w:val="center"/>
          </w:tcPr>
          <w:p w14:paraId="4FDC09F3" w14:textId="77777777" w:rsidR="007A2A98" w:rsidRPr="00FB65CC" w:rsidRDefault="007A2A98" w:rsidP="00966A6E">
            <w:pPr>
              <w:pStyle w:val="NoSpacing"/>
              <w:rPr>
                <w:rFonts w:cs="Arial"/>
              </w:rPr>
            </w:pPr>
          </w:p>
        </w:tc>
        <w:tc>
          <w:tcPr>
            <w:tcW w:w="675" w:type="dxa"/>
            <w:tcBorders>
              <w:top w:val="single" w:sz="4" w:space="0" w:color="auto"/>
              <w:bottom w:val="single" w:sz="4" w:space="0" w:color="auto"/>
            </w:tcBorders>
            <w:shd w:val="clear" w:color="auto" w:fill="auto"/>
            <w:vAlign w:val="center"/>
          </w:tcPr>
          <w:p w14:paraId="47769EFF" w14:textId="77777777" w:rsidR="007A2A98" w:rsidRPr="00FB65CC" w:rsidRDefault="007A2A98" w:rsidP="00966A6E">
            <w:pPr>
              <w:pStyle w:val="NoSpacing"/>
              <w:rPr>
                <w:rFonts w:cs="Arial"/>
              </w:rPr>
            </w:pPr>
          </w:p>
        </w:tc>
        <w:tc>
          <w:tcPr>
            <w:tcW w:w="2160" w:type="dxa"/>
            <w:shd w:val="clear" w:color="auto" w:fill="auto"/>
            <w:vAlign w:val="center"/>
          </w:tcPr>
          <w:p w14:paraId="2CBE6FCF" w14:textId="77777777" w:rsidR="007A2A98" w:rsidRPr="00FB65CC" w:rsidRDefault="007A2A98" w:rsidP="00966A6E">
            <w:pPr>
              <w:pStyle w:val="NoSpacing"/>
              <w:rPr>
                <w:rFonts w:cs="Arial"/>
              </w:rPr>
            </w:pPr>
          </w:p>
        </w:tc>
        <w:tc>
          <w:tcPr>
            <w:tcW w:w="691" w:type="dxa"/>
            <w:shd w:val="clear" w:color="auto" w:fill="auto"/>
            <w:vAlign w:val="center"/>
          </w:tcPr>
          <w:p w14:paraId="20D42381" w14:textId="77777777" w:rsidR="007A2A98" w:rsidRPr="00FB65CC" w:rsidRDefault="007A2A98" w:rsidP="00966A6E">
            <w:pPr>
              <w:pStyle w:val="NoSpacing"/>
              <w:rPr>
                <w:rFonts w:cs="Arial"/>
              </w:rPr>
            </w:pPr>
          </w:p>
        </w:tc>
        <w:tc>
          <w:tcPr>
            <w:tcW w:w="1259" w:type="dxa"/>
            <w:shd w:val="clear" w:color="auto" w:fill="auto"/>
            <w:vAlign w:val="center"/>
          </w:tcPr>
          <w:p w14:paraId="0562D466" w14:textId="77777777" w:rsidR="007A2A98" w:rsidRPr="00FB65CC" w:rsidRDefault="007A2A98" w:rsidP="00966A6E">
            <w:pPr>
              <w:pStyle w:val="NoSpacing"/>
              <w:rPr>
                <w:rFonts w:cs="Arial"/>
              </w:rPr>
            </w:pPr>
          </w:p>
        </w:tc>
      </w:tr>
      <w:tr w:rsidR="007A2A98" w:rsidRPr="00FB65CC" w14:paraId="3538F606"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410" w:type="dxa"/>
            <w:tcBorders>
              <w:right w:val="single" w:sz="4" w:space="0" w:color="auto"/>
            </w:tcBorders>
            <w:shd w:val="clear" w:color="auto" w:fill="auto"/>
            <w:vAlign w:val="center"/>
          </w:tcPr>
          <w:p w14:paraId="77D33E75" w14:textId="77777777" w:rsidR="007A2A98" w:rsidRPr="00FB65CC" w:rsidRDefault="007A2A98" w:rsidP="00966A6E">
            <w:pPr>
              <w:pStyle w:val="NoSpacing"/>
              <w:rPr>
                <w:rFonts w:cs="Arial"/>
              </w:rPr>
            </w:pPr>
            <w:r w:rsidRPr="00FB65CC">
              <w:rPr>
                <w:rFonts w:cs="Arial"/>
              </w:rPr>
              <w:t>Victim</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E0FF946" w14:textId="77777777" w:rsidR="007A2A98" w:rsidRPr="00FB65CC" w:rsidRDefault="007A2A98" w:rsidP="00966A6E">
            <w:pPr>
              <w:pStyle w:val="NoSpacing"/>
              <w:rPr>
                <w:rFonts w:cs="Arial"/>
              </w:rPr>
            </w:pPr>
          </w:p>
        </w:tc>
        <w:tc>
          <w:tcPr>
            <w:tcW w:w="3011" w:type="dxa"/>
            <w:gridSpan w:val="2"/>
            <w:tcBorders>
              <w:left w:val="single" w:sz="4" w:space="0" w:color="auto"/>
              <w:right w:val="single" w:sz="4" w:space="0" w:color="auto"/>
            </w:tcBorders>
            <w:shd w:val="clear" w:color="auto" w:fill="auto"/>
            <w:vAlign w:val="center"/>
          </w:tcPr>
          <w:p w14:paraId="45DAEC7D" w14:textId="77777777" w:rsidR="007A2A98" w:rsidRPr="00FB65CC" w:rsidRDefault="007A2A98" w:rsidP="00966A6E">
            <w:pPr>
              <w:pStyle w:val="NoSpacing"/>
              <w:rPr>
                <w:rFonts w:cs="Arial"/>
              </w:rPr>
            </w:pPr>
            <w:r w:rsidRPr="00FB65CC">
              <w:rPr>
                <w:rFonts w:cs="Arial"/>
              </w:rPr>
              <w:t>Perpetrator</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AAF4D33" w14:textId="77777777" w:rsidR="007A2A98" w:rsidRPr="00FB65CC" w:rsidRDefault="007A2A98" w:rsidP="00966A6E">
            <w:pPr>
              <w:pStyle w:val="NoSpacing"/>
              <w:rPr>
                <w:rFonts w:cs="Arial"/>
              </w:rPr>
            </w:pPr>
          </w:p>
        </w:tc>
        <w:tc>
          <w:tcPr>
            <w:tcW w:w="2160" w:type="dxa"/>
            <w:tcBorders>
              <w:left w:val="single" w:sz="4" w:space="0" w:color="auto"/>
              <w:right w:val="single" w:sz="4" w:space="0" w:color="auto"/>
            </w:tcBorders>
            <w:shd w:val="clear" w:color="auto" w:fill="auto"/>
            <w:vAlign w:val="center"/>
          </w:tcPr>
          <w:p w14:paraId="32319CE8" w14:textId="77777777" w:rsidR="007A2A98" w:rsidRPr="00FB65CC" w:rsidRDefault="007A2A98" w:rsidP="00966A6E">
            <w:pPr>
              <w:pStyle w:val="NoSpacing"/>
              <w:rPr>
                <w:rFonts w:cs="Arial"/>
              </w:rPr>
            </w:pPr>
            <w:r w:rsidRPr="00FB65CC">
              <w:rPr>
                <w:rFonts w:cs="Arial"/>
              </w:rPr>
              <w:t xml:space="preserve">Third party – staff  </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345D4207" w14:textId="77777777" w:rsidR="007A2A98" w:rsidRPr="00FB65CC" w:rsidRDefault="007A2A98" w:rsidP="00966A6E">
            <w:pPr>
              <w:pStyle w:val="NoSpacing"/>
              <w:rPr>
                <w:rFonts w:cs="Arial"/>
              </w:rPr>
            </w:pPr>
          </w:p>
        </w:tc>
        <w:tc>
          <w:tcPr>
            <w:tcW w:w="1259" w:type="dxa"/>
            <w:tcBorders>
              <w:left w:val="single" w:sz="4" w:space="0" w:color="auto"/>
            </w:tcBorders>
            <w:shd w:val="clear" w:color="auto" w:fill="auto"/>
            <w:vAlign w:val="center"/>
          </w:tcPr>
          <w:p w14:paraId="78BAE6E6" w14:textId="77777777" w:rsidR="007A2A98" w:rsidRPr="00FB65CC" w:rsidRDefault="007A2A98" w:rsidP="00966A6E">
            <w:pPr>
              <w:pStyle w:val="NoSpacing"/>
              <w:rPr>
                <w:rFonts w:cs="Arial"/>
              </w:rPr>
            </w:pPr>
          </w:p>
        </w:tc>
      </w:tr>
      <w:tr w:rsidR="007A2A98" w:rsidRPr="00FB65CC" w14:paraId="57A8DF37"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410" w:type="dxa"/>
            <w:shd w:val="clear" w:color="auto" w:fill="auto"/>
            <w:vAlign w:val="center"/>
          </w:tcPr>
          <w:p w14:paraId="65431061" w14:textId="77777777" w:rsidR="007A2A98" w:rsidRPr="00FB65CC" w:rsidRDefault="007A2A98" w:rsidP="00966A6E">
            <w:pPr>
              <w:pStyle w:val="NoSpacing"/>
              <w:rPr>
                <w:rFonts w:cs="Arial"/>
                <w:sz w:val="2"/>
              </w:rPr>
            </w:pPr>
          </w:p>
        </w:tc>
        <w:tc>
          <w:tcPr>
            <w:tcW w:w="675" w:type="dxa"/>
            <w:tcBorders>
              <w:top w:val="single" w:sz="4" w:space="0" w:color="auto"/>
              <w:bottom w:val="single" w:sz="4" w:space="0" w:color="auto"/>
            </w:tcBorders>
            <w:shd w:val="clear" w:color="auto" w:fill="auto"/>
            <w:vAlign w:val="center"/>
          </w:tcPr>
          <w:p w14:paraId="58D84F06" w14:textId="77777777" w:rsidR="007A2A98" w:rsidRPr="00FB65CC" w:rsidRDefault="007A2A98" w:rsidP="00966A6E">
            <w:pPr>
              <w:pStyle w:val="NoSpacing"/>
              <w:rPr>
                <w:rFonts w:cs="Arial"/>
                <w:sz w:val="2"/>
              </w:rPr>
            </w:pPr>
          </w:p>
        </w:tc>
        <w:tc>
          <w:tcPr>
            <w:tcW w:w="3011" w:type="dxa"/>
            <w:gridSpan w:val="2"/>
            <w:shd w:val="clear" w:color="auto" w:fill="auto"/>
            <w:vAlign w:val="center"/>
          </w:tcPr>
          <w:p w14:paraId="7D5C87B2" w14:textId="77777777" w:rsidR="007A2A98" w:rsidRPr="00FB65CC" w:rsidRDefault="007A2A98" w:rsidP="00966A6E">
            <w:pPr>
              <w:pStyle w:val="NoSpacing"/>
              <w:rPr>
                <w:rFonts w:cs="Arial"/>
                <w:sz w:val="2"/>
              </w:rPr>
            </w:pPr>
          </w:p>
        </w:tc>
        <w:tc>
          <w:tcPr>
            <w:tcW w:w="675" w:type="dxa"/>
            <w:tcBorders>
              <w:top w:val="single" w:sz="4" w:space="0" w:color="auto"/>
              <w:bottom w:val="single" w:sz="4" w:space="0" w:color="auto"/>
            </w:tcBorders>
            <w:shd w:val="clear" w:color="auto" w:fill="auto"/>
            <w:vAlign w:val="center"/>
          </w:tcPr>
          <w:p w14:paraId="61CEB4CB" w14:textId="77777777" w:rsidR="007A2A98" w:rsidRPr="00FB65CC" w:rsidRDefault="007A2A98" w:rsidP="00966A6E">
            <w:pPr>
              <w:pStyle w:val="NoSpacing"/>
              <w:rPr>
                <w:rFonts w:cs="Arial"/>
                <w:sz w:val="2"/>
              </w:rPr>
            </w:pPr>
          </w:p>
        </w:tc>
        <w:tc>
          <w:tcPr>
            <w:tcW w:w="2160" w:type="dxa"/>
            <w:shd w:val="clear" w:color="auto" w:fill="auto"/>
            <w:vAlign w:val="center"/>
          </w:tcPr>
          <w:p w14:paraId="51FAB6C6" w14:textId="77777777" w:rsidR="007A2A98" w:rsidRPr="00FB65CC" w:rsidRDefault="007A2A98" w:rsidP="00966A6E">
            <w:pPr>
              <w:pStyle w:val="NoSpacing"/>
              <w:rPr>
                <w:rFonts w:cs="Arial"/>
                <w:sz w:val="2"/>
              </w:rPr>
            </w:pPr>
          </w:p>
        </w:tc>
        <w:tc>
          <w:tcPr>
            <w:tcW w:w="691" w:type="dxa"/>
            <w:tcBorders>
              <w:top w:val="single" w:sz="4" w:space="0" w:color="auto"/>
              <w:bottom w:val="single" w:sz="4" w:space="0" w:color="auto"/>
            </w:tcBorders>
            <w:shd w:val="clear" w:color="auto" w:fill="auto"/>
            <w:vAlign w:val="center"/>
          </w:tcPr>
          <w:p w14:paraId="1A429A68" w14:textId="77777777" w:rsidR="007A2A98" w:rsidRPr="00FB65CC" w:rsidRDefault="007A2A98" w:rsidP="00966A6E">
            <w:pPr>
              <w:pStyle w:val="NoSpacing"/>
              <w:rPr>
                <w:rFonts w:cs="Arial"/>
                <w:sz w:val="2"/>
              </w:rPr>
            </w:pPr>
          </w:p>
        </w:tc>
        <w:tc>
          <w:tcPr>
            <w:tcW w:w="1259" w:type="dxa"/>
            <w:shd w:val="clear" w:color="auto" w:fill="auto"/>
            <w:vAlign w:val="center"/>
          </w:tcPr>
          <w:p w14:paraId="082A3E68" w14:textId="77777777" w:rsidR="007A2A98" w:rsidRPr="00FB65CC" w:rsidRDefault="007A2A98" w:rsidP="00966A6E">
            <w:pPr>
              <w:pStyle w:val="NoSpacing"/>
              <w:rPr>
                <w:rFonts w:cs="Arial"/>
                <w:sz w:val="2"/>
              </w:rPr>
            </w:pPr>
          </w:p>
        </w:tc>
      </w:tr>
      <w:tr w:rsidR="007A2A98" w:rsidRPr="00FB65CC" w14:paraId="55F2D763"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410" w:type="dxa"/>
            <w:tcBorders>
              <w:right w:val="single" w:sz="4" w:space="0" w:color="auto"/>
            </w:tcBorders>
            <w:shd w:val="clear" w:color="auto" w:fill="auto"/>
            <w:vAlign w:val="center"/>
          </w:tcPr>
          <w:p w14:paraId="04882D1B" w14:textId="77777777" w:rsidR="007A2A98" w:rsidRPr="00FB65CC" w:rsidRDefault="007A2A98" w:rsidP="00966A6E">
            <w:pPr>
              <w:pStyle w:val="NoSpacing"/>
              <w:rPr>
                <w:rFonts w:cs="Arial"/>
              </w:rPr>
            </w:pPr>
            <w:r w:rsidRPr="00FB65CC">
              <w:rPr>
                <w:rFonts w:cs="Arial"/>
              </w:rPr>
              <w:t>Child/young person</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7371C67" w14:textId="77777777" w:rsidR="007A2A98" w:rsidRPr="00FB65CC" w:rsidRDefault="007A2A98" w:rsidP="00966A6E">
            <w:pPr>
              <w:pStyle w:val="NoSpacing"/>
              <w:rPr>
                <w:rFonts w:cs="Arial"/>
              </w:rPr>
            </w:pPr>
          </w:p>
        </w:tc>
        <w:tc>
          <w:tcPr>
            <w:tcW w:w="3011" w:type="dxa"/>
            <w:gridSpan w:val="2"/>
            <w:tcBorders>
              <w:left w:val="single" w:sz="4" w:space="0" w:color="auto"/>
              <w:right w:val="single" w:sz="4" w:space="0" w:color="auto"/>
            </w:tcBorders>
            <w:shd w:val="clear" w:color="auto" w:fill="auto"/>
            <w:vAlign w:val="center"/>
          </w:tcPr>
          <w:p w14:paraId="18499315" w14:textId="77777777" w:rsidR="007A2A98" w:rsidRPr="00FB65CC" w:rsidRDefault="007A2A98" w:rsidP="00966A6E">
            <w:pPr>
              <w:pStyle w:val="NoSpacing"/>
              <w:rPr>
                <w:rFonts w:cs="Arial"/>
              </w:rPr>
            </w:pPr>
            <w:r w:rsidRPr="00FB65CC">
              <w:rPr>
                <w:rFonts w:cs="Arial"/>
              </w:rPr>
              <w:t>Parent/carer</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99C4340" w14:textId="77777777" w:rsidR="007A2A98" w:rsidRPr="00FB65CC" w:rsidRDefault="007A2A98" w:rsidP="00966A6E">
            <w:pPr>
              <w:pStyle w:val="NoSpacing"/>
              <w:rPr>
                <w:rFonts w:cs="Arial"/>
              </w:rPr>
            </w:pPr>
          </w:p>
        </w:tc>
        <w:tc>
          <w:tcPr>
            <w:tcW w:w="2160" w:type="dxa"/>
            <w:tcBorders>
              <w:left w:val="single" w:sz="4" w:space="0" w:color="auto"/>
              <w:right w:val="single" w:sz="4" w:space="0" w:color="auto"/>
            </w:tcBorders>
            <w:shd w:val="clear" w:color="auto" w:fill="auto"/>
            <w:vAlign w:val="center"/>
          </w:tcPr>
          <w:p w14:paraId="5ACCD80C" w14:textId="77777777" w:rsidR="007A2A98" w:rsidRPr="00FB65CC" w:rsidRDefault="007A2A98" w:rsidP="00966A6E">
            <w:pPr>
              <w:pStyle w:val="NoSpacing"/>
              <w:rPr>
                <w:rFonts w:cs="Arial"/>
              </w:rPr>
            </w:pPr>
            <w:r w:rsidRPr="00FB65CC">
              <w:rPr>
                <w:rFonts w:cs="Arial"/>
              </w:rPr>
              <w:t>Other</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7F89307A" w14:textId="77777777" w:rsidR="007A2A98" w:rsidRPr="00FB65CC" w:rsidRDefault="007A2A98" w:rsidP="00966A6E">
            <w:pPr>
              <w:pStyle w:val="NoSpacing"/>
              <w:rPr>
                <w:rFonts w:cs="Arial"/>
              </w:rPr>
            </w:pPr>
          </w:p>
        </w:tc>
        <w:tc>
          <w:tcPr>
            <w:tcW w:w="1259" w:type="dxa"/>
            <w:tcBorders>
              <w:left w:val="single" w:sz="4" w:space="0" w:color="auto"/>
            </w:tcBorders>
            <w:shd w:val="clear" w:color="auto" w:fill="auto"/>
            <w:vAlign w:val="center"/>
          </w:tcPr>
          <w:p w14:paraId="4D15BCA5" w14:textId="77777777" w:rsidR="007A2A98" w:rsidRPr="00FB65CC" w:rsidRDefault="007A2A98" w:rsidP="00966A6E">
            <w:pPr>
              <w:pStyle w:val="NoSpacing"/>
              <w:rPr>
                <w:rFonts w:cs="Arial"/>
              </w:rPr>
            </w:pPr>
          </w:p>
        </w:tc>
      </w:tr>
      <w:tr w:rsidR="007A2A98" w:rsidRPr="00FB65CC" w14:paraId="00BEBBA5"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0881" w:type="dxa"/>
            <w:gridSpan w:val="8"/>
            <w:shd w:val="clear" w:color="auto" w:fill="auto"/>
            <w:vAlign w:val="center"/>
          </w:tcPr>
          <w:p w14:paraId="603DDBD0" w14:textId="77777777" w:rsidR="007A2A98" w:rsidRPr="00FB65CC" w:rsidRDefault="007A2A98" w:rsidP="00966A6E">
            <w:pPr>
              <w:pStyle w:val="NoSpacing"/>
              <w:rPr>
                <w:rFonts w:cs="Arial"/>
              </w:rPr>
            </w:pPr>
          </w:p>
          <w:p w14:paraId="40269527" w14:textId="77777777" w:rsidR="007A2A98" w:rsidRPr="00FB65CC" w:rsidRDefault="007A2A98" w:rsidP="00966A6E">
            <w:pPr>
              <w:pStyle w:val="NoSpacing"/>
              <w:rPr>
                <w:rFonts w:cs="Arial"/>
              </w:rPr>
            </w:pPr>
          </w:p>
          <w:p w14:paraId="2334C3CC" w14:textId="77777777" w:rsidR="007A2A98" w:rsidRPr="00FB65CC" w:rsidRDefault="007A2A98" w:rsidP="00966A6E">
            <w:pPr>
              <w:pStyle w:val="NoSpacing"/>
              <w:rPr>
                <w:rFonts w:cs="Arial"/>
              </w:rPr>
            </w:pPr>
            <w:r w:rsidRPr="00FB65CC">
              <w:rPr>
                <w:rFonts w:cs="Arial"/>
              </w:rPr>
              <w:t>Where did the incident take place</w:t>
            </w:r>
            <w:proofErr w:type="gramStart"/>
            <w:r w:rsidRPr="00FB65CC">
              <w:rPr>
                <w:rFonts w:cs="Arial"/>
              </w:rPr>
              <w:t xml:space="preserve">? </w:t>
            </w:r>
            <w:proofErr w:type="gramEnd"/>
            <w:r w:rsidRPr="00FB65CC">
              <w:rPr>
                <w:rFonts w:cs="Arial"/>
              </w:rPr>
              <w:t>Tick all that apply.</w:t>
            </w:r>
          </w:p>
          <w:p w14:paraId="3A483FA7" w14:textId="77777777" w:rsidR="007A2A98" w:rsidRPr="00FB65CC" w:rsidRDefault="007A2A98" w:rsidP="00966A6E">
            <w:pPr>
              <w:pStyle w:val="NoSpacing"/>
              <w:rPr>
                <w:rFonts w:cs="Arial"/>
              </w:rPr>
            </w:pPr>
          </w:p>
        </w:tc>
      </w:tr>
      <w:tr w:rsidR="007A2A98" w:rsidRPr="00FB65CC" w14:paraId="0656697A"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410" w:type="dxa"/>
            <w:tcBorders>
              <w:right w:val="single" w:sz="4" w:space="0" w:color="auto"/>
            </w:tcBorders>
            <w:shd w:val="clear" w:color="auto" w:fill="auto"/>
            <w:vAlign w:val="center"/>
          </w:tcPr>
          <w:p w14:paraId="3031517B" w14:textId="77777777" w:rsidR="007A2A98" w:rsidRPr="00FB65CC" w:rsidRDefault="007A2A98" w:rsidP="00966A6E">
            <w:pPr>
              <w:pStyle w:val="NoSpacing"/>
              <w:rPr>
                <w:rFonts w:cs="Arial"/>
              </w:rPr>
            </w:pPr>
            <w:r w:rsidRPr="00FB65CC">
              <w:rPr>
                <w:rFonts w:cs="Arial"/>
              </w:rPr>
              <w:t>Bus</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F0F996C" w14:textId="77777777" w:rsidR="007A2A98" w:rsidRPr="00FB65CC" w:rsidRDefault="007A2A98" w:rsidP="00966A6E">
            <w:pPr>
              <w:pStyle w:val="NoSpacing"/>
              <w:rPr>
                <w:rFonts w:cs="Arial"/>
              </w:rPr>
            </w:pPr>
          </w:p>
        </w:tc>
        <w:tc>
          <w:tcPr>
            <w:tcW w:w="3011" w:type="dxa"/>
            <w:gridSpan w:val="2"/>
            <w:tcBorders>
              <w:left w:val="single" w:sz="4" w:space="0" w:color="auto"/>
              <w:right w:val="single" w:sz="4" w:space="0" w:color="auto"/>
            </w:tcBorders>
            <w:shd w:val="clear" w:color="auto" w:fill="auto"/>
            <w:vAlign w:val="center"/>
          </w:tcPr>
          <w:p w14:paraId="447DC35A" w14:textId="77777777" w:rsidR="007A2A98" w:rsidRPr="00FB65CC" w:rsidRDefault="007A2A98" w:rsidP="00966A6E">
            <w:pPr>
              <w:pStyle w:val="NoSpacing"/>
              <w:rPr>
                <w:rFonts w:cs="Arial"/>
              </w:rPr>
            </w:pPr>
            <w:r w:rsidRPr="00FB65CC">
              <w:rPr>
                <w:rFonts w:cs="Arial"/>
              </w:rPr>
              <w:t xml:space="preserve">Corridor </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7BC2059" w14:textId="77777777" w:rsidR="007A2A98" w:rsidRPr="00FB65CC" w:rsidRDefault="007A2A98" w:rsidP="00966A6E">
            <w:pPr>
              <w:pStyle w:val="NoSpacing"/>
              <w:rPr>
                <w:rFonts w:cs="Arial"/>
              </w:rPr>
            </w:pPr>
          </w:p>
        </w:tc>
        <w:tc>
          <w:tcPr>
            <w:tcW w:w="2160" w:type="dxa"/>
            <w:tcBorders>
              <w:left w:val="single" w:sz="4" w:space="0" w:color="auto"/>
              <w:right w:val="single" w:sz="4" w:space="0" w:color="auto"/>
            </w:tcBorders>
            <w:shd w:val="clear" w:color="auto" w:fill="auto"/>
            <w:vAlign w:val="center"/>
          </w:tcPr>
          <w:p w14:paraId="7731C933" w14:textId="77777777" w:rsidR="007A2A98" w:rsidRPr="00FB65CC" w:rsidRDefault="007A2A98" w:rsidP="00966A6E">
            <w:pPr>
              <w:pStyle w:val="NoSpacing"/>
              <w:rPr>
                <w:rFonts w:cs="Arial"/>
              </w:rPr>
            </w:pPr>
            <w:r w:rsidRPr="00FB65CC">
              <w:rPr>
                <w:rFonts w:cs="Arial"/>
              </w:rPr>
              <w:t>Park</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4C00A5AF" w14:textId="77777777" w:rsidR="007A2A98" w:rsidRPr="00FB65CC" w:rsidRDefault="007A2A98" w:rsidP="00966A6E">
            <w:pPr>
              <w:pStyle w:val="NoSpacing"/>
              <w:rPr>
                <w:rFonts w:cs="Arial"/>
              </w:rPr>
            </w:pPr>
          </w:p>
        </w:tc>
        <w:tc>
          <w:tcPr>
            <w:tcW w:w="1259" w:type="dxa"/>
            <w:tcBorders>
              <w:left w:val="single" w:sz="4" w:space="0" w:color="auto"/>
            </w:tcBorders>
            <w:shd w:val="clear" w:color="auto" w:fill="auto"/>
            <w:vAlign w:val="center"/>
          </w:tcPr>
          <w:p w14:paraId="4FE103AA" w14:textId="77777777" w:rsidR="007A2A98" w:rsidRPr="00FB65CC" w:rsidRDefault="007A2A98" w:rsidP="00966A6E">
            <w:pPr>
              <w:pStyle w:val="NoSpacing"/>
              <w:rPr>
                <w:rFonts w:cs="Arial"/>
              </w:rPr>
            </w:pPr>
          </w:p>
        </w:tc>
      </w:tr>
      <w:tr w:rsidR="007A2A98" w:rsidRPr="003766F2" w14:paraId="7D146FAD"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410" w:type="dxa"/>
            <w:shd w:val="clear" w:color="auto" w:fill="auto"/>
            <w:vAlign w:val="center"/>
          </w:tcPr>
          <w:p w14:paraId="3C192332" w14:textId="77777777" w:rsidR="007A2A98" w:rsidRPr="003766F2" w:rsidRDefault="007A2A98" w:rsidP="00966A6E">
            <w:pPr>
              <w:pStyle w:val="NoSpacing"/>
              <w:rPr>
                <w:sz w:val="12"/>
              </w:rPr>
            </w:pPr>
          </w:p>
        </w:tc>
        <w:tc>
          <w:tcPr>
            <w:tcW w:w="675" w:type="dxa"/>
            <w:tcBorders>
              <w:top w:val="single" w:sz="4" w:space="0" w:color="auto"/>
              <w:bottom w:val="single" w:sz="4" w:space="0" w:color="auto"/>
            </w:tcBorders>
            <w:shd w:val="clear" w:color="auto" w:fill="auto"/>
            <w:vAlign w:val="center"/>
          </w:tcPr>
          <w:p w14:paraId="2B67FFA5" w14:textId="77777777" w:rsidR="007A2A98" w:rsidRPr="003766F2" w:rsidRDefault="007A2A98" w:rsidP="00966A6E">
            <w:pPr>
              <w:pStyle w:val="NoSpacing"/>
            </w:pPr>
          </w:p>
        </w:tc>
        <w:tc>
          <w:tcPr>
            <w:tcW w:w="3011" w:type="dxa"/>
            <w:gridSpan w:val="2"/>
            <w:shd w:val="clear" w:color="auto" w:fill="auto"/>
            <w:vAlign w:val="center"/>
          </w:tcPr>
          <w:p w14:paraId="4FC7258C" w14:textId="77777777" w:rsidR="007A2A98" w:rsidRPr="003766F2" w:rsidRDefault="007A2A98" w:rsidP="00966A6E">
            <w:pPr>
              <w:pStyle w:val="NoSpacing"/>
            </w:pPr>
          </w:p>
        </w:tc>
        <w:tc>
          <w:tcPr>
            <w:tcW w:w="675" w:type="dxa"/>
            <w:tcBorders>
              <w:top w:val="single" w:sz="4" w:space="0" w:color="auto"/>
              <w:bottom w:val="single" w:sz="4" w:space="0" w:color="auto"/>
            </w:tcBorders>
            <w:shd w:val="clear" w:color="auto" w:fill="auto"/>
            <w:vAlign w:val="center"/>
          </w:tcPr>
          <w:p w14:paraId="25F84613" w14:textId="77777777" w:rsidR="007A2A98" w:rsidRPr="003766F2" w:rsidRDefault="007A2A98" w:rsidP="00966A6E">
            <w:pPr>
              <w:pStyle w:val="NoSpacing"/>
            </w:pPr>
          </w:p>
        </w:tc>
        <w:tc>
          <w:tcPr>
            <w:tcW w:w="2160" w:type="dxa"/>
            <w:shd w:val="clear" w:color="auto" w:fill="auto"/>
            <w:vAlign w:val="center"/>
          </w:tcPr>
          <w:p w14:paraId="40A5150E" w14:textId="77777777" w:rsidR="007A2A98" w:rsidRPr="003766F2" w:rsidRDefault="007A2A98" w:rsidP="00966A6E">
            <w:pPr>
              <w:pStyle w:val="NoSpacing"/>
            </w:pPr>
          </w:p>
        </w:tc>
        <w:tc>
          <w:tcPr>
            <w:tcW w:w="691" w:type="dxa"/>
            <w:tcBorders>
              <w:bottom w:val="single" w:sz="4" w:space="0" w:color="auto"/>
            </w:tcBorders>
            <w:shd w:val="clear" w:color="auto" w:fill="auto"/>
            <w:vAlign w:val="center"/>
          </w:tcPr>
          <w:p w14:paraId="18257EDF" w14:textId="77777777" w:rsidR="007A2A98" w:rsidRPr="003766F2" w:rsidRDefault="007A2A98" w:rsidP="00966A6E">
            <w:pPr>
              <w:pStyle w:val="NoSpacing"/>
            </w:pPr>
          </w:p>
        </w:tc>
        <w:tc>
          <w:tcPr>
            <w:tcW w:w="1259" w:type="dxa"/>
            <w:shd w:val="clear" w:color="auto" w:fill="auto"/>
            <w:vAlign w:val="center"/>
          </w:tcPr>
          <w:p w14:paraId="7181011B" w14:textId="77777777" w:rsidR="007A2A98" w:rsidRPr="003766F2" w:rsidRDefault="007A2A98" w:rsidP="00966A6E">
            <w:pPr>
              <w:pStyle w:val="NoSpacing"/>
            </w:pPr>
          </w:p>
        </w:tc>
      </w:tr>
      <w:tr w:rsidR="007A2A98" w:rsidRPr="00FB65CC" w14:paraId="22E9DB58"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410" w:type="dxa"/>
            <w:tcBorders>
              <w:right w:val="single" w:sz="4" w:space="0" w:color="auto"/>
            </w:tcBorders>
            <w:shd w:val="clear" w:color="auto" w:fill="auto"/>
            <w:vAlign w:val="center"/>
          </w:tcPr>
          <w:p w14:paraId="140D3E41" w14:textId="77777777" w:rsidR="007A2A98" w:rsidRPr="00FB65CC" w:rsidRDefault="007A2A98" w:rsidP="00966A6E">
            <w:pPr>
              <w:pStyle w:val="NoSpacing"/>
              <w:rPr>
                <w:rFonts w:cs="Arial"/>
              </w:rPr>
            </w:pPr>
            <w:r w:rsidRPr="00FB65CC">
              <w:rPr>
                <w:rFonts w:cs="Arial"/>
              </w:rPr>
              <w:t>Taxi</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B1A0792" w14:textId="77777777" w:rsidR="007A2A98" w:rsidRPr="00FB65CC" w:rsidRDefault="007A2A98" w:rsidP="00966A6E">
            <w:pPr>
              <w:pStyle w:val="NoSpacing"/>
              <w:rPr>
                <w:rFonts w:cs="Arial"/>
              </w:rPr>
            </w:pPr>
          </w:p>
        </w:tc>
        <w:tc>
          <w:tcPr>
            <w:tcW w:w="3011" w:type="dxa"/>
            <w:gridSpan w:val="2"/>
            <w:tcBorders>
              <w:left w:val="single" w:sz="4" w:space="0" w:color="auto"/>
              <w:right w:val="single" w:sz="4" w:space="0" w:color="auto"/>
            </w:tcBorders>
            <w:shd w:val="clear" w:color="auto" w:fill="auto"/>
            <w:vAlign w:val="center"/>
          </w:tcPr>
          <w:p w14:paraId="10A16294" w14:textId="77777777" w:rsidR="007A2A98" w:rsidRPr="00FB65CC" w:rsidRDefault="007A2A98" w:rsidP="00966A6E">
            <w:pPr>
              <w:pStyle w:val="NoSpacing"/>
              <w:rPr>
                <w:rFonts w:cs="Arial"/>
              </w:rPr>
            </w:pPr>
            <w:r w:rsidRPr="00FB65CC">
              <w:rPr>
                <w:rFonts w:cs="Arial"/>
              </w:rPr>
              <w:t>Classroom</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A4F88E2" w14:textId="77777777" w:rsidR="007A2A98" w:rsidRPr="00FB65CC" w:rsidRDefault="007A2A98" w:rsidP="00966A6E">
            <w:pPr>
              <w:pStyle w:val="NoSpacing"/>
              <w:rPr>
                <w:rFonts w:cs="Arial"/>
              </w:rPr>
            </w:pPr>
          </w:p>
        </w:tc>
        <w:tc>
          <w:tcPr>
            <w:tcW w:w="2160" w:type="dxa"/>
            <w:tcBorders>
              <w:left w:val="single" w:sz="4" w:space="0" w:color="auto"/>
              <w:right w:val="single" w:sz="4" w:space="0" w:color="auto"/>
            </w:tcBorders>
            <w:shd w:val="clear" w:color="auto" w:fill="auto"/>
            <w:vAlign w:val="center"/>
          </w:tcPr>
          <w:p w14:paraId="7842F3A8" w14:textId="77777777" w:rsidR="007A2A98" w:rsidRPr="00FB65CC" w:rsidRDefault="007A2A98" w:rsidP="00966A6E">
            <w:pPr>
              <w:pStyle w:val="NoSpacing"/>
              <w:rPr>
                <w:rFonts w:cs="Arial"/>
              </w:rPr>
            </w:pPr>
            <w:r w:rsidRPr="00FB65CC">
              <w:rPr>
                <w:rFonts w:cs="Arial"/>
              </w:rPr>
              <w:t>Playground</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3B8A5EA8" w14:textId="77777777" w:rsidR="007A2A98" w:rsidRPr="00FB65CC" w:rsidRDefault="007A2A98" w:rsidP="00966A6E">
            <w:pPr>
              <w:pStyle w:val="NoSpacing"/>
              <w:rPr>
                <w:rFonts w:cs="Arial"/>
              </w:rPr>
            </w:pPr>
          </w:p>
        </w:tc>
        <w:tc>
          <w:tcPr>
            <w:tcW w:w="1259" w:type="dxa"/>
            <w:tcBorders>
              <w:left w:val="single" w:sz="4" w:space="0" w:color="auto"/>
            </w:tcBorders>
            <w:shd w:val="clear" w:color="auto" w:fill="auto"/>
            <w:vAlign w:val="center"/>
          </w:tcPr>
          <w:p w14:paraId="465E18CA" w14:textId="77777777" w:rsidR="007A2A98" w:rsidRPr="00FB65CC" w:rsidRDefault="007A2A98" w:rsidP="00966A6E">
            <w:pPr>
              <w:pStyle w:val="NoSpacing"/>
              <w:rPr>
                <w:rFonts w:cs="Arial"/>
              </w:rPr>
            </w:pPr>
          </w:p>
        </w:tc>
      </w:tr>
      <w:tr w:rsidR="007A2A98" w:rsidRPr="00FB65CC" w14:paraId="0E2D07B5"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410" w:type="dxa"/>
            <w:shd w:val="clear" w:color="auto" w:fill="auto"/>
            <w:vAlign w:val="center"/>
          </w:tcPr>
          <w:p w14:paraId="00909045" w14:textId="77777777" w:rsidR="007A2A98" w:rsidRPr="00FB65CC" w:rsidRDefault="007A2A98" w:rsidP="00966A6E">
            <w:pPr>
              <w:pStyle w:val="NoSpacing"/>
              <w:rPr>
                <w:rFonts w:cs="Arial"/>
              </w:rPr>
            </w:pPr>
          </w:p>
        </w:tc>
        <w:tc>
          <w:tcPr>
            <w:tcW w:w="675" w:type="dxa"/>
            <w:tcBorders>
              <w:top w:val="single" w:sz="4" w:space="0" w:color="auto"/>
              <w:bottom w:val="single" w:sz="4" w:space="0" w:color="auto"/>
            </w:tcBorders>
            <w:shd w:val="clear" w:color="auto" w:fill="auto"/>
            <w:vAlign w:val="center"/>
          </w:tcPr>
          <w:p w14:paraId="44FB5D9D" w14:textId="77777777" w:rsidR="007A2A98" w:rsidRPr="00FB65CC" w:rsidRDefault="007A2A98" w:rsidP="00966A6E">
            <w:pPr>
              <w:pStyle w:val="NoSpacing"/>
              <w:rPr>
                <w:rFonts w:cs="Arial"/>
              </w:rPr>
            </w:pPr>
          </w:p>
        </w:tc>
        <w:tc>
          <w:tcPr>
            <w:tcW w:w="3011" w:type="dxa"/>
            <w:gridSpan w:val="2"/>
            <w:shd w:val="clear" w:color="auto" w:fill="auto"/>
            <w:vAlign w:val="center"/>
          </w:tcPr>
          <w:p w14:paraId="7A4332DD" w14:textId="77777777" w:rsidR="007A2A98" w:rsidRPr="00FB65CC" w:rsidRDefault="007A2A98" w:rsidP="00966A6E">
            <w:pPr>
              <w:pStyle w:val="NoSpacing"/>
              <w:rPr>
                <w:rFonts w:cs="Arial"/>
              </w:rPr>
            </w:pPr>
          </w:p>
        </w:tc>
        <w:tc>
          <w:tcPr>
            <w:tcW w:w="675" w:type="dxa"/>
            <w:tcBorders>
              <w:top w:val="single" w:sz="4" w:space="0" w:color="auto"/>
              <w:bottom w:val="single" w:sz="4" w:space="0" w:color="auto"/>
            </w:tcBorders>
            <w:shd w:val="clear" w:color="auto" w:fill="auto"/>
            <w:vAlign w:val="center"/>
          </w:tcPr>
          <w:p w14:paraId="7F0343FD" w14:textId="77777777" w:rsidR="007A2A98" w:rsidRPr="00FB65CC" w:rsidRDefault="007A2A98" w:rsidP="00966A6E">
            <w:pPr>
              <w:pStyle w:val="NoSpacing"/>
              <w:rPr>
                <w:rFonts w:cs="Arial"/>
              </w:rPr>
            </w:pPr>
          </w:p>
        </w:tc>
        <w:tc>
          <w:tcPr>
            <w:tcW w:w="2160" w:type="dxa"/>
            <w:shd w:val="clear" w:color="auto" w:fill="auto"/>
            <w:vAlign w:val="center"/>
          </w:tcPr>
          <w:p w14:paraId="3B543CEB" w14:textId="77777777" w:rsidR="007A2A98" w:rsidRPr="00FB65CC" w:rsidRDefault="007A2A98" w:rsidP="00966A6E">
            <w:pPr>
              <w:pStyle w:val="NoSpacing"/>
              <w:rPr>
                <w:rFonts w:cs="Arial"/>
              </w:rPr>
            </w:pPr>
          </w:p>
        </w:tc>
        <w:tc>
          <w:tcPr>
            <w:tcW w:w="691" w:type="dxa"/>
            <w:tcBorders>
              <w:top w:val="single" w:sz="4" w:space="0" w:color="auto"/>
              <w:bottom w:val="single" w:sz="4" w:space="0" w:color="auto"/>
            </w:tcBorders>
            <w:shd w:val="clear" w:color="auto" w:fill="auto"/>
            <w:vAlign w:val="center"/>
          </w:tcPr>
          <w:p w14:paraId="29B1CE87" w14:textId="77777777" w:rsidR="007A2A98" w:rsidRPr="00FB65CC" w:rsidRDefault="007A2A98" w:rsidP="00966A6E">
            <w:pPr>
              <w:pStyle w:val="NoSpacing"/>
              <w:rPr>
                <w:rFonts w:cs="Arial"/>
              </w:rPr>
            </w:pPr>
          </w:p>
        </w:tc>
        <w:tc>
          <w:tcPr>
            <w:tcW w:w="1259" w:type="dxa"/>
            <w:shd w:val="clear" w:color="auto" w:fill="auto"/>
            <w:vAlign w:val="center"/>
          </w:tcPr>
          <w:p w14:paraId="254CCBA4" w14:textId="77777777" w:rsidR="007A2A98" w:rsidRPr="00FB65CC" w:rsidRDefault="007A2A98" w:rsidP="00966A6E">
            <w:pPr>
              <w:pStyle w:val="NoSpacing"/>
              <w:rPr>
                <w:rFonts w:cs="Arial"/>
              </w:rPr>
            </w:pPr>
          </w:p>
        </w:tc>
      </w:tr>
      <w:tr w:rsidR="007A2A98" w:rsidRPr="00FB65CC" w14:paraId="65E510FC"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410" w:type="dxa"/>
            <w:tcBorders>
              <w:right w:val="single" w:sz="4" w:space="0" w:color="auto"/>
            </w:tcBorders>
            <w:shd w:val="clear" w:color="auto" w:fill="auto"/>
            <w:vAlign w:val="center"/>
          </w:tcPr>
          <w:p w14:paraId="708D55E9" w14:textId="77777777" w:rsidR="007A2A98" w:rsidRPr="00FB65CC" w:rsidRDefault="007A2A98" w:rsidP="00966A6E">
            <w:pPr>
              <w:pStyle w:val="NoSpacing"/>
              <w:rPr>
                <w:rFonts w:cs="Arial"/>
              </w:rPr>
            </w:pPr>
            <w:r w:rsidRPr="00FB65CC">
              <w:rPr>
                <w:rFonts w:cs="Arial"/>
              </w:rPr>
              <w:t>Toilets/Cloakroom</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925BD75" w14:textId="77777777" w:rsidR="007A2A98" w:rsidRPr="00FB65CC" w:rsidRDefault="007A2A98" w:rsidP="00966A6E">
            <w:pPr>
              <w:pStyle w:val="NoSpacing"/>
              <w:rPr>
                <w:rFonts w:cs="Arial"/>
              </w:rPr>
            </w:pPr>
          </w:p>
        </w:tc>
        <w:tc>
          <w:tcPr>
            <w:tcW w:w="3011" w:type="dxa"/>
            <w:gridSpan w:val="2"/>
            <w:tcBorders>
              <w:left w:val="single" w:sz="4" w:space="0" w:color="auto"/>
              <w:right w:val="single" w:sz="4" w:space="0" w:color="auto"/>
            </w:tcBorders>
            <w:shd w:val="clear" w:color="auto" w:fill="auto"/>
            <w:vAlign w:val="center"/>
          </w:tcPr>
          <w:p w14:paraId="37E22E69" w14:textId="77777777" w:rsidR="007A2A98" w:rsidRPr="00FB65CC" w:rsidRDefault="007A2A98" w:rsidP="00966A6E">
            <w:pPr>
              <w:pStyle w:val="NoSpacing"/>
              <w:rPr>
                <w:rFonts w:cs="Arial"/>
              </w:rPr>
            </w:pPr>
            <w:r w:rsidRPr="00FB65CC">
              <w:rPr>
                <w:rFonts w:cs="Arial"/>
              </w:rPr>
              <w:t>Locker</w:t>
            </w:r>
            <w:r>
              <w:rPr>
                <w:rFonts w:cs="Arial"/>
              </w:rPr>
              <w:t>/changing room</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B1B4430" w14:textId="77777777" w:rsidR="007A2A98" w:rsidRPr="00FB65CC" w:rsidRDefault="007A2A98" w:rsidP="00966A6E">
            <w:pPr>
              <w:pStyle w:val="NoSpacing"/>
              <w:rPr>
                <w:rFonts w:cs="Arial"/>
              </w:rPr>
            </w:pPr>
          </w:p>
        </w:tc>
        <w:tc>
          <w:tcPr>
            <w:tcW w:w="2160" w:type="dxa"/>
            <w:tcBorders>
              <w:left w:val="single" w:sz="4" w:space="0" w:color="auto"/>
              <w:right w:val="single" w:sz="4" w:space="0" w:color="auto"/>
            </w:tcBorders>
            <w:shd w:val="clear" w:color="auto" w:fill="auto"/>
            <w:vAlign w:val="center"/>
          </w:tcPr>
          <w:p w14:paraId="6013E1AB" w14:textId="77777777" w:rsidR="007A2A98" w:rsidRPr="00FB65CC" w:rsidRDefault="007A2A98" w:rsidP="00966A6E">
            <w:pPr>
              <w:pStyle w:val="NoSpacing"/>
              <w:rPr>
                <w:rFonts w:cs="Arial"/>
              </w:rPr>
            </w:pPr>
            <w:r w:rsidRPr="00FB65CC">
              <w:rPr>
                <w:rFonts w:cs="Arial"/>
              </w:rPr>
              <w:t>Online/social media</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75C53D40" w14:textId="77777777" w:rsidR="007A2A98" w:rsidRPr="00FB65CC" w:rsidRDefault="007A2A98" w:rsidP="00966A6E">
            <w:pPr>
              <w:pStyle w:val="NoSpacing"/>
              <w:rPr>
                <w:rFonts w:cs="Arial"/>
              </w:rPr>
            </w:pPr>
          </w:p>
        </w:tc>
        <w:tc>
          <w:tcPr>
            <w:tcW w:w="1259" w:type="dxa"/>
            <w:tcBorders>
              <w:left w:val="single" w:sz="4" w:space="0" w:color="auto"/>
            </w:tcBorders>
            <w:shd w:val="clear" w:color="auto" w:fill="auto"/>
            <w:vAlign w:val="center"/>
          </w:tcPr>
          <w:p w14:paraId="2ACBC22D" w14:textId="77777777" w:rsidR="007A2A98" w:rsidRPr="00FB65CC" w:rsidRDefault="007A2A98" w:rsidP="00966A6E">
            <w:pPr>
              <w:pStyle w:val="NoSpacing"/>
              <w:rPr>
                <w:rFonts w:cs="Arial"/>
              </w:rPr>
            </w:pPr>
          </w:p>
        </w:tc>
      </w:tr>
      <w:tr w:rsidR="007A2A98" w:rsidRPr="00FB65CC" w14:paraId="43E50B80"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410" w:type="dxa"/>
            <w:shd w:val="clear" w:color="auto" w:fill="auto"/>
            <w:vAlign w:val="center"/>
          </w:tcPr>
          <w:p w14:paraId="1FC98F2E" w14:textId="77777777" w:rsidR="007A2A98" w:rsidRPr="00FB65CC" w:rsidRDefault="007A2A98" w:rsidP="00966A6E">
            <w:pPr>
              <w:pStyle w:val="NoSpacing"/>
              <w:rPr>
                <w:rFonts w:cs="Arial"/>
                <w:sz w:val="6"/>
              </w:rPr>
            </w:pPr>
          </w:p>
        </w:tc>
        <w:tc>
          <w:tcPr>
            <w:tcW w:w="675" w:type="dxa"/>
            <w:tcBorders>
              <w:top w:val="single" w:sz="4" w:space="0" w:color="auto"/>
              <w:bottom w:val="single" w:sz="4" w:space="0" w:color="auto"/>
            </w:tcBorders>
            <w:shd w:val="clear" w:color="auto" w:fill="auto"/>
            <w:vAlign w:val="center"/>
          </w:tcPr>
          <w:p w14:paraId="1286A650" w14:textId="77777777" w:rsidR="007A2A98" w:rsidRPr="00FB65CC" w:rsidRDefault="007A2A98" w:rsidP="00966A6E">
            <w:pPr>
              <w:pStyle w:val="NoSpacing"/>
              <w:rPr>
                <w:rFonts w:cs="Arial"/>
                <w:sz w:val="6"/>
              </w:rPr>
            </w:pPr>
          </w:p>
        </w:tc>
        <w:tc>
          <w:tcPr>
            <w:tcW w:w="3011" w:type="dxa"/>
            <w:gridSpan w:val="2"/>
            <w:shd w:val="clear" w:color="auto" w:fill="auto"/>
            <w:vAlign w:val="center"/>
          </w:tcPr>
          <w:p w14:paraId="52A7134B" w14:textId="77777777" w:rsidR="007A2A98" w:rsidRPr="00FB65CC" w:rsidRDefault="007A2A98" w:rsidP="00966A6E">
            <w:pPr>
              <w:pStyle w:val="NoSpacing"/>
              <w:rPr>
                <w:rFonts w:cs="Arial"/>
                <w:sz w:val="6"/>
              </w:rPr>
            </w:pPr>
          </w:p>
        </w:tc>
        <w:tc>
          <w:tcPr>
            <w:tcW w:w="675" w:type="dxa"/>
            <w:tcBorders>
              <w:top w:val="single" w:sz="4" w:space="0" w:color="auto"/>
            </w:tcBorders>
            <w:shd w:val="clear" w:color="auto" w:fill="auto"/>
            <w:vAlign w:val="center"/>
          </w:tcPr>
          <w:p w14:paraId="6E9C01FB" w14:textId="77777777" w:rsidR="007A2A98" w:rsidRPr="00FB65CC" w:rsidRDefault="007A2A98" w:rsidP="00966A6E">
            <w:pPr>
              <w:pStyle w:val="NoSpacing"/>
              <w:rPr>
                <w:rFonts w:cs="Arial"/>
                <w:sz w:val="6"/>
              </w:rPr>
            </w:pPr>
          </w:p>
        </w:tc>
        <w:tc>
          <w:tcPr>
            <w:tcW w:w="2160" w:type="dxa"/>
            <w:shd w:val="clear" w:color="auto" w:fill="auto"/>
            <w:vAlign w:val="center"/>
          </w:tcPr>
          <w:p w14:paraId="7204DCF0" w14:textId="77777777" w:rsidR="007A2A98" w:rsidRPr="00FB65CC" w:rsidRDefault="007A2A98" w:rsidP="00966A6E">
            <w:pPr>
              <w:pStyle w:val="NoSpacing"/>
              <w:rPr>
                <w:rFonts w:cs="Arial"/>
                <w:sz w:val="6"/>
              </w:rPr>
            </w:pPr>
          </w:p>
        </w:tc>
        <w:tc>
          <w:tcPr>
            <w:tcW w:w="691" w:type="dxa"/>
            <w:tcBorders>
              <w:top w:val="single" w:sz="4" w:space="0" w:color="auto"/>
              <w:bottom w:val="single" w:sz="4" w:space="0" w:color="auto"/>
            </w:tcBorders>
            <w:shd w:val="clear" w:color="auto" w:fill="auto"/>
            <w:vAlign w:val="center"/>
          </w:tcPr>
          <w:p w14:paraId="3F9CCC9D" w14:textId="77777777" w:rsidR="007A2A98" w:rsidRPr="00FB65CC" w:rsidRDefault="007A2A98" w:rsidP="00966A6E">
            <w:pPr>
              <w:pStyle w:val="NoSpacing"/>
              <w:rPr>
                <w:rFonts w:cs="Arial"/>
                <w:sz w:val="6"/>
              </w:rPr>
            </w:pPr>
          </w:p>
        </w:tc>
        <w:tc>
          <w:tcPr>
            <w:tcW w:w="1259" w:type="dxa"/>
            <w:shd w:val="clear" w:color="auto" w:fill="auto"/>
            <w:vAlign w:val="center"/>
          </w:tcPr>
          <w:p w14:paraId="7D626C63" w14:textId="77777777" w:rsidR="007A2A98" w:rsidRPr="00FB65CC" w:rsidRDefault="007A2A98" w:rsidP="00966A6E">
            <w:pPr>
              <w:pStyle w:val="NoSpacing"/>
              <w:rPr>
                <w:rFonts w:cs="Arial"/>
                <w:sz w:val="6"/>
              </w:rPr>
            </w:pPr>
          </w:p>
        </w:tc>
      </w:tr>
      <w:tr w:rsidR="007A2A98" w:rsidRPr="00FB65CC" w14:paraId="66E17682"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410" w:type="dxa"/>
            <w:tcBorders>
              <w:right w:val="single" w:sz="4" w:space="0" w:color="auto"/>
            </w:tcBorders>
            <w:shd w:val="clear" w:color="auto" w:fill="auto"/>
            <w:vAlign w:val="center"/>
          </w:tcPr>
          <w:p w14:paraId="44F6F8F4" w14:textId="77777777" w:rsidR="007A2A98" w:rsidRPr="00FB65CC" w:rsidRDefault="007A2A98" w:rsidP="00966A6E">
            <w:pPr>
              <w:pStyle w:val="NoSpacing"/>
              <w:rPr>
                <w:rFonts w:cs="Arial"/>
              </w:rPr>
            </w:pPr>
            <w:r w:rsidRPr="00FB65CC">
              <w:rPr>
                <w:rFonts w:cs="Arial"/>
              </w:rPr>
              <w:t xml:space="preserve">On the way </w:t>
            </w:r>
            <w:r w:rsidRPr="00FB65CC">
              <w:rPr>
                <w:rFonts w:cs="Arial"/>
              </w:rPr>
              <w:br/>
              <w:t>to/from school</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1B97F1B" w14:textId="77777777" w:rsidR="007A2A98" w:rsidRPr="00FB65CC" w:rsidRDefault="007A2A98" w:rsidP="00966A6E">
            <w:pPr>
              <w:pStyle w:val="NoSpacing"/>
              <w:rPr>
                <w:rFonts w:cs="Arial"/>
              </w:rPr>
            </w:pPr>
          </w:p>
        </w:tc>
        <w:tc>
          <w:tcPr>
            <w:tcW w:w="5846" w:type="dxa"/>
            <w:gridSpan w:val="4"/>
            <w:tcBorders>
              <w:left w:val="single" w:sz="4" w:space="0" w:color="auto"/>
              <w:right w:val="single" w:sz="4" w:space="0" w:color="auto"/>
            </w:tcBorders>
            <w:shd w:val="clear" w:color="auto" w:fill="auto"/>
            <w:vAlign w:val="center"/>
          </w:tcPr>
          <w:p w14:paraId="544E202D" w14:textId="77777777" w:rsidR="007A2A98" w:rsidRPr="00FB65CC" w:rsidRDefault="007A2A98" w:rsidP="00966A6E">
            <w:pPr>
              <w:pStyle w:val="NoSpacing"/>
              <w:rPr>
                <w:rFonts w:cs="Arial"/>
              </w:rPr>
            </w:pPr>
            <w:r w:rsidRPr="00FB65CC">
              <w:rPr>
                <w:rFonts w:cs="Arial"/>
              </w:rPr>
              <w:t>Other (please describe below)</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5435315E" w14:textId="77777777" w:rsidR="007A2A98" w:rsidRPr="00FB65CC" w:rsidRDefault="007A2A98" w:rsidP="00966A6E">
            <w:pPr>
              <w:pStyle w:val="NoSpacing"/>
              <w:rPr>
                <w:rFonts w:cs="Arial"/>
              </w:rPr>
            </w:pPr>
          </w:p>
        </w:tc>
        <w:tc>
          <w:tcPr>
            <w:tcW w:w="1259" w:type="dxa"/>
            <w:tcBorders>
              <w:left w:val="single" w:sz="4" w:space="0" w:color="auto"/>
            </w:tcBorders>
            <w:shd w:val="clear" w:color="auto" w:fill="auto"/>
            <w:vAlign w:val="center"/>
          </w:tcPr>
          <w:p w14:paraId="17B3C6E1" w14:textId="77777777" w:rsidR="007A2A98" w:rsidRPr="00FB65CC" w:rsidRDefault="007A2A98" w:rsidP="00966A6E">
            <w:pPr>
              <w:pStyle w:val="NoSpacing"/>
              <w:rPr>
                <w:rFonts w:cs="Arial"/>
              </w:rPr>
            </w:pPr>
          </w:p>
        </w:tc>
      </w:tr>
      <w:tr w:rsidR="007A2A98" w:rsidRPr="00FB65CC" w14:paraId="0C35EF4F"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0881" w:type="dxa"/>
            <w:gridSpan w:val="8"/>
            <w:tcBorders>
              <w:bottom w:val="single" w:sz="4" w:space="0" w:color="auto"/>
            </w:tcBorders>
            <w:shd w:val="clear" w:color="auto" w:fill="auto"/>
            <w:vAlign w:val="center"/>
          </w:tcPr>
          <w:p w14:paraId="728C5215" w14:textId="77777777" w:rsidR="007A2A98" w:rsidRPr="00FB65CC" w:rsidRDefault="007A2A98" w:rsidP="00966A6E">
            <w:pPr>
              <w:pStyle w:val="NoSpacing"/>
              <w:rPr>
                <w:rFonts w:cs="Arial"/>
              </w:rPr>
            </w:pPr>
          </w:p>
        </w:tc>
      </w:tr>
      <w:tr w:rsidR="007A2A98" w14:paraId="48122157" w14:textId="77777777" w:rsidTr="00966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881" w:type="dxa"/>
            <w:gridSpan w:val="8"/>
            <w:tcBorders>
              <w:top w:val="single" w:sz="4" w:space="0" w:color="auto"/>
              <w:left w:val="single" w:sz="4" w:space="0" w:color="auto"/>
              <w:bottom w:val="single" w:sz="4" w:space="0" w:color="auto"/>
              <w:right w:val="single" w:sz="4" w:space="0" w:color="auto"/>
            </w:tcBorders>
            <w:shd w:val="clear" w:color="auto" w:fill="auto"/>
          </w:tcPr>
          <w:p w14:paraId="0C2A70F6" w14:textId="77777777" w:rsidR="007A2A98" w:rsidRDefault="007A2A98" w:rsidP="00966A6E">
            <w:pPr>
              <w:rPr>
                <w:rFonts w:cs="Arial"/>
                <w:szCs w:val="24"/>
              </w:rPr>
            </w:pPr>
            <w:r>
              <w:rPr>
                <w:rFonts w:cs="Arial"/>
                <w:szCs w:val="24"/>
              </w:rPr>
              <w:t>Other</w:t>
            </w:r>
          </w:p>
          <w:p w14:paraId="533C36E0" w14:textId="77777777" w:rsidR="007A2A98" w:rsidRPr="00DF07FC" w:rsidRDefault="007A2A98" w:rsidP="00966A6E">
            <w:pPr>
              <w:rPr>
                <w:rFonts w:cs="Arial"/>
                <w:szCs w:val="24"/>
              </w:rPr>
            </w:pPr>
          </w:p>
        </w:tc>
      </w:tr>
    </w:tbl>
    <w:p w14:paraId="7A95EB02" w14:textId="77777777" w:rsidR="007A2A98" w:rsidRDefault="007A2A98" w:rsidP="007A2A98">
      <w:pPr>
        <w:spacing w:after="0"/>
        <w:rPr>
          <w:rFonts w:cs="Arial"/>
          <w:b/>
          <w:szCs w:val="24"/>
        </w:rPr>
      </w:pPr>
    </w:p>
    <w:p w14:paraId="646594D9" w14:textId="77777777" w:rsidR="007A2A98" w:rsidRDefault="007A2A98" w:rsidP="007A2A98">
      <w:pPr>
        <w:spacing w:after="0"/>
        <w:rPr>
          <w:rFonts w:cs="Arial"/>
          <w:szCs w:val="24"/>
        </w:rPr>
      </w:pPr>
      <w:r w:rsidRPr="00FD35FF">
        <w:rPr>
          <w:rFonts w:cs="Arial"/>
          <w:b/>
          <w:szCs w:val="24"/>
        </w:rPr>
        <w:t>Details of reported bullying/incident (please include any derogatory language used)</w:t>
      </w:r>
      <w:r>
        <w:rPr>
          <w:rFonts w:cs="Arial"/>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7A2A98" w14:paraId="31CDAFB7" w14:textId="77777777" w:rsidTr="00966A6E">
        <w:tc>
          <w:tcPr>
            <w:tcW w:w="10348" w:type="dxa"/>
            <w:shd w:val="clear" w:color="auto" w:fill="auto"/>
          </w:tcPr>
          <w:p w14:paraId="280C430B" w14:textId="77777777" w:rsidR="007A2A98" w:rsidRPr="00D56331" w:rsidRDefault="007A2A98" w:rsidP="00966A6E">
            <w:pPr>
              <w:rPr>
                <w:rFonts w:cs="Arial"/>
                <w:szCs w:val="24"/>
              </w:rPr>
            </w:pPr>
          </w:p>
          <w:p w14:paraId="7974BA49" w14:textId="77777777" w:rsidR="007A2A98" w:rsidRPr="00D56331" w:rsidRDefault="007A2A98" w:rsidP="00966A6E">
            <w:pPr>
              <w:rPr>
                <w:rFonts w:cs="Arial"/>
                <w:szCs w:val="24"/>
              </w:rPr>
            </w:pPr>
          </w:p>
          <w:p w14:paraId="0E1B72B1" w14:textId="77777777" w:rsidR="007A2A98" w:rsidRPr="00D56331" w:rsidRDefault="007A2A98" w:rsidP="00966A6E">
            <w:pPr>
              <w:rPr>
                <w:rFonts w:cs="Arial"/>
                <w:szCs w:val="24"/>
              </w:rPr>
            </w:pPr>
          </w:p>
          <w:p w14:paraId="4E0BA0A1" w14:textId="77777777" w:rsidR="007A2A98" w:rsidRDefault="007A2A98" w:rsidP="00966A6E">
            <w:pPr>
              <w:rPr>
                <w:rFonts w:cs="Arial"/>
                <w:szCs w:val="24"/>
              </w:rPr>
            </w:pPr>
          </w:p>
          <w:p w14:paraId="2F1E2066" w14:textId="77777777" w:rsidR="007A2A98" w:rsidRPr="00D56331" w:rsidRDefault="007A2A98" w:rsidP="00966A6E">
            <w:pPr>
              <w:rPr>
                <w:rFonts w:cs="Arial"/>
                <w:szCs w:val="24"/>
              </w:rPr>
            </w:pPr>
          </w:p>
        </w:tc>
      </w:tr>
    </w:tbl>
    <w:p w14:paraId="3ADABDF9" w14:textId="77777777" w:rsidR="007A2A98" w:rsidRPr="00B836A0" w:rsidRDefault="007A2A98" w:rsidP="007A2A98">
      <w:pPr>
        <w:pStyle w:val="NoSpacing"/>
      </w:pPr>
    </w:p>
    <w:p w14:paraId="74B6BFA9" w14:textId="77777777" w:rsidR="007A2A98" w:rsidRPr="006B3DEC" w:rsidRDefault="007A2A98" w:rsidP="007A2A98">
      <w:pPr>
        <w:spacing w:after="0"/>
        <w:rPr>
          <w:rFonts w:cs="Arial"/>
          <w:b/>
          <w:szCs w:val="24"/>
        </w:rPr>
      </w:pPr>
      <w:r w:rsidRPr="00FD35FF">
        <w:rPr>
          <w:rFonts w:cs="Arial"/>
          <w:b/>
          <w:szCs w:val="24"/>
        </w:rPr>
        <w:t>Name and age/year/tutor group of target/s (some incidents may not have a target):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7A2A98" w14:paraId="39033031" w14:textId="77777777" w:rsidTr="00966A6E">
        <w:tc>
          <w:tcPr>
            <w:tcW w:w="10348" w:type="dxa"/>
            <w:shd w:val="clear" w:color="auto" w:fill="auto"/>
          </w:tcPr>
          <w:p w14:paraId="21E3BE2B" w14:textId="77777777" w:rsidR="007A2A98" w:rsidRPr="00D56331" w:rsidRDefault="007A2A98" w:rsidP="00966A6E">
            <w:pPr>
              <w:rPr>
                <w:rFonts w:cs="Arial"/>
                <w:szCs w:val="24"/>
              </w:rPr>
            </w:pPr>
          </w:p>
        </w:tc>
      </w:tr>
    </w:tbl>
    <w:p w14:paraId="4A5CA6F6" w14:textId="77777777" w:rsidR="007A2A98" w:rsidRDefault="007A2A98" w:rsidP="007A2A98">
      <w:pPr>
        <w:pStyle w:val="NoSpacing"/>
      </w:pPr>
    </w:p>
    <w:p w14:paraId="5F7DF911" w14:textId="77777777" w:rsidR="007A2A98" w:rsidRDefault="007A2A98" w:rsidP="007A2A98">
      <w:pPr>
        <w:spacing w:after="0"/>
        <w:rPr>
          <w:rFonts w:cs="Arial"/>
          <w:b/>
          <w:szCs w:val="24"/>
        </w:rPr>
      </w:pPr>
      <w:r w:rsidRPr="00FD35FF">
        <w:rPr>
          <w:rFonts w:cs="Arial"/>
          <w:b/>
          <w:szCs w:val="24"/>
        </w:rPr>
        <w:t>Ethnicity of target</w:t>
      </w:r>
      <w:r>
        <w:rPr>
          <w:rFonts w:cs="Arial"/>
          <w:b/>
          <w:szCs w:val="24"/>
        </w:rPr>
        <w:t xml:space="preserve"> (please refer to Appendix 4 for ethnic groups):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7A2A98" w14:paraId="7C9AC232" w14:textId="77777777" w:rsidTr="00966A6E">
        <w:tc>
          <w:tcPr>
            <w:tcW w:w="10348" w:type="dxa"/>
            <w:shd w:val="clear" w:color="auto" w:fill="auto"/>
          </w:tcPr>
          <w:p w14:paraId="7EC8E8DF" w14:textId="77777777" w:rsidR="007A2A98" w:rsidRPr="00D56331" w:rsidRDefault="007A2A98" w:rsidP="00966A6E">
            <w:pPr>
              <w:rPr>
                <w:rFonts w:cs="Arial"/>
                <w:szCs w:val="24"/>
              </w:rPr>
            </w:pPr>
          </w:p>
        </w:tc>
      </w:tr>
    </w:tbl>
    <w:p w14:paraId="5818FCDC" w14:textId="77777777" w:rsidR="007A2A98" w:rsidRDefault="007A2A98" w:rsidP="007A2A98">
      <w:pPr>
        <w:pStyle w:val="NoSpacing"/>
      </w:pPr>
    </w:p>
    <w:p w14:paraId="51A97823" w14:textId="77777777" w:rsidR="007A2A98" w:rsidRPr="00FD35FF" w:rsidRDefault="007A2A98" w:rsidP="007A2A98">
      <w:pPr>
        <w:spacing w:after="0"/>
        <w:rPr>
          <w:rFonts w:cs="Arial"/>
          <w:b/>
          <w:szCs w:val="24"/>
        </w:rPr>
      </w:pPr>
      <w:r w:rsidRPr="00E440E6">
        <w:rPr>
          <w:rFonts w:cs="Arial"/>
          <w:b/>
          <w:szCs w:val="24"/>
        </w:rPr>
        <w:t>Gender of target:</w:t>
      </w:r>
      <w:r w:rsidRPr="00B836A0">
        <w:rPr>
          <w:rFonts w:cs="Arial"/>
          <w:b/>
          <w:szCs w:val="24"/>
        </w:rPr>
        <w:t xml:space="preserve"> </w:t>
      </w:r>
      <w:r w:rsidRPr="00FD35FF">
        <w:rPr>
          <w:rFonts w:cs="Arial"/>
          <w:b/>
          <w:szCs w:val="24"/>
        </w:rPr>
        <w:t>Name and age/year/tutor group of perpetrator/s: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7A2A98" w14:paraId="6256BB7E" w14:textId="77777777" w:rsidTr="00966A6E">
        <w:tc>
          <w:tcPr>
            <w:tcW w:w="10348" w:type="dxa"/>
            <w:shd w:val="clear" w:color="auto" w:fill="auto"/>
          </w:tcPr>
          <w:p w14:paraId="6D72A5FD" w14:textId="77777777" w:rsidR="007A2A98" w:rsidRPr="00D56331" w:rsidRDefault="007A2A98" w:rsidP="00966A6E">
            <w:pPr>
              <w:rPr>
                <w:rFonts w:cs="Arial"/>
                <w:szCs w:val="24"/>
              </w:rPr>
            </w:pPr>
          </w:p>
        </w:tc>
      </w:tr>
    </w:tbl>
    <w:p w14:paraId="3463AFDC" w14:textId="77777777" w:rsidR="007A2A98" w:rsidRDefault="007A2A98" w:rsidP="007A2A98">
      <w:pPr>
        <w:pStyle w:val="NoSpacing"/>
      </w:pPr>
    </w:p>
    <w:p w14:paraId="6F5E51A7" w14:textId="77777777" w:rsidR="007A2A98" w:rsidRPr="00E440E6" w:rsidRDefault="007A2A98" w:rsidP="007A2A98">
      <w:pPr>
        <w:spacing w:after="0"/>
        <w:rPr>
          <w:rFonts w:cs="Arial"/>
          <w:b/>
          <w:szCs w:val="24"/>
        </w:rPr>
      </w:pPr>
      <w:r>
        <w:rPr>
          <w:rFonts w:cs="Arial"/>
          <w:b/>
          <w:szCs w:val="24"/>
        </w:rPr>
        <w:t>Name and age/year/tutor group of perpetrator/s: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7A2A98" w14:paraId="1BAF26F0" w14:textId="77777777" w:rsidTr="00966A6E">
        <w:tc>
          <w:tcPr>
            <w:tcW w:w="10348" w:type="dxa"/>
            <w:shd w:val="clear" w:color="auto" w:fill="auto"/>
          </w:tcPr>
          <w:p w14:paraId="106F5F7E" w14:textId="77777777" w:rsidR="007A2A98" w:rsidRPr="00D56331" w:rsidRDefault="007A2A98" w:rsidP="00966A6E">
            <w:pPr>
              <w:rPr>
                <w:rFonts w:cs="Arial"/>
                <w:szCs w:val="24"/>
              </w:rPr>
            </w:pPr>
          </w:p>
        </w:tc>
      </w:tr>
    </w:tbl>
    <w:p w14:paraId="29758793" w14:textId="77777777" w:rsidR="007A2A98" w:rsidRDefault="007A2A98" w:rsidP="007A2A98">
      <w:pPr>
        <w:pStyle w:val="NoSpacing"/>
      </w:pPr>
    </w:p>
    <w:p w14:paraId="1CDEE9B2" w14:textId="77777777" w:rsidR="007A2A98" w:rsidRPr="00E440E6" w:rsidRDefault="007A2A98" w:rsidP="007A2A98">
      <w:pPr>
        <w:spacing w:after="0"/>
        <w:rPr>
          <w:rFonts w:cs="Arial"/>
          <w:b/>
          <w:szCs w:val="24"/>
        </w:rPr>
      </w:pPr>
      <w:r w:rsidRPr="00E440E6">
        <w:rPr>
          <w:rFonts w:cs="Arial"/>
          <w:b/>
          <w:szCs w:val="24"/>
        </w:rPr>
        <w:t>Ethnicity of perpetrator</w:t>
      </w:r>
      <w:r>
        <w:rPr>
          <w:rFonts w:cs="Arial"/>
          <w:b/>
          <w:szCs w:val="24"/>
        </w:rPr>
        <w:t xml:space="preserve"> (please refer to Appendix 4 for ethnic groups):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7A2A98" w14:paraId="682DBF45" w14:textId="77777777" w:rsidTr="00966A6E">
        <w:tc>
          <w:tcPr>
            <w:tcW w:w="10348" w:type="dxa"/>
            <w:shd w:val="clear" w:color="auto" w:fill="auto"/>
          </w:tcPr>
          <w:p w14:paraId="2EB81C98" w14:textId="77777777" w:rsidR="007A2A98" w:rsidRPr="00D56331" w:rsidRDefault="007A2A98" w:rsidP="00966A6E">
            <w:pPr>
              <w:rPr>
                <w:rFonts w:cs="Arial"/>
                <w:szCs w:val="24"/>
              </w:rPr>
            </w:pPr>
          </w:p>
        </w:tc>
      </w:tr>
    </w:tbl>
    <w:p w14:paraId="3E0FA1EB" w14:textId="77777777" w:rsidR="007A2A98" w:rsidRDefault="007A2A98" w:rsidP="007A2A98">
      <w:pPr>
        <w:pStyle w:val="NoSpacing"/>
      </w:pPr>
    </w:p>
    <w:p w14:paraId="78C384C4" w14:textId="77777777" w:rsidR="007A2A98" w:rsidRPr="00E440E6" w:rsidRDefault="007A2A98" w:rsidP="007A2A98">
      <w:pPr>
        <w:spacing w:after="0"/>
        <w:rPr>
          <w:rFonts w:cs="Arial"/>
          <w:b/>
          <w:szCs w:val="24"/>
        </w:rPr>
      </w:pPr>
      <w:r w:rsidRPr="00E440E6">
        <w:rPr>
          <w:rFonts w:cs="Arial"/>
          <w:b/>
          <w:szCs w:val="24"/>
        </w:rPr>
        <w:t>Gender of perpetrator: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7A2A98" w14:paraId="68FEF50C" w14:textId="77777777" w:rsidTr="00966A6E">
        <w:tc>
          <w:tcPr>
            <w:tcW w:w="10348" w:type="dxa"/>
            <w:shd w:val="clear" w:color="auto" w:fill="auto"/>
          </w:tcPr>
          <w:p w14:paraId="7FC94F95" w14:textId="77777777" w:rsidR="007A2A98" w:rsidRPr="00D56331" w:rsidRDefault="007A2A98" w:rsidP="00966A6E">
            <w:pPr>
              <w:rPr>
                <w:rFonts w:cs="Arial"/>
                <w:szCs w:val="24"/>
              </w:rPr>
            </w:pPr>
          </w:p>
        </w:tc>
      </w:tr>
    </w:tbl>
    <w:p w14:paraId="180BB92F" w14:textId="77777777" w:rsidR="007A2A98" w:rsidRDefault="007A2A98" w:rsidP="007A2A98">
      <w:pPr>
        <w:rPr>
          <w:rFonts w:cs="Arial"/>
          <w:b/>
          <w:szCs w:val="24"/>
        </w:rPr>
      </w:pPr>
    </w:p>
    <w:p w14:paraId="14CC022A" w14:textId="77777777" w:rsidR="007A2A98" w:rsidRDefault="007A2A98" w:rsidP="007A2A98">
      <w:pPr>
        <w:rPr>
          <w:rFonts w:cs="Arial"/>
          <w:b/>
          <w:szCs w:val="24"/>
        </w:rPr>
      </w:pPr>
      <w:r w:rsidRPr="00E440E6">
        <w:rPr>
          <w:rFonts w:cs="Arial"/>
          <w:b/>
          <w:szCs w:val="24"/>
        </w:rPr>
        <w:t>Bullying/incident was to do with</w:t>
      </w:r>
      <w:r>
        <w:rPr>
          <w:rFonts w:cs="Arial"/>
          <w:b/>
          <w:szCs w:val="24"/>
        </w:rPr>
        <w:t>:</w:t>
      </w:r>
    </w:p>
    <w:p w14:paraId="717BC0AC" w14:textId="77777777" w:rsidR="007A2A98" w:rsidRPr="00E440E6" w:rsidRDefault="007A2A98" w:rsidP="007A2A98">
      <w:pPr>
        <w:rPr>
          <w:rFonts w:cs="Arial"/>
          <w:b/>
          <w:szCs w:val="24"/>
        </w:rPr>
      </w:pPr>
      <w:r>
        <w:rPr>
          <w:rFonts w:cs="Arial"/>
          <w:b/>
          <w:szCs w:val="24"/>
        </w:rPr>
        <w:t>(T</w:t>
      </w:r>
      <w:r w:rsidRPr="00E440E6">
        <w:rPr>
          <w:rFonts w:cs="Arial"/>
          <w:b/>
          <w:szCs w:val="24"/>
        </w:rPr>
        <w:t>ick all the boxes that apply from sections A and B</w:t>
      </w:r>
      <w:r>
        <w:rPr>
          <w:rFonts w:cs="Arial"/>
          <w:b/>
          <w:szCs w:val="24"/>
        </w:rPr>
        <w:t>).</w:t>
      </w:r>
    </w:p>
    <w:p w14:paraId="339B8843" w14:textId="77777777" w:rsidR="007A2A98" w:rsidRPr="00712A9B" w:rsidRDefault="007A2A98" w:rsidP="007A2A98">
      <w:pPr>
        <w:spacing w:after="0" w:line="240" w:lineRule="auto"/>
        <w:rPr>
          <w:rFonts w:cs="Arial"/>
          <w:b/>
          <w:i/>
          <w:szCs w:val="24"/>
        </w:rPr>
      </w:pPr>
      <w:r w:rsidRPr="00712A9B">
        <w:rPr>
          <w:rFonts w:cs="Arial"/>
          <w:b/>
          <w:i/>
          <w:szCs w:val="24"/>
        </w:rPr>
        <w:t>Section A (protected characteristics under the Equality Act and statutory requirements under Prevent) – for definitions see Appendix 1.</w:t>
      </w:r>
    </w:p>
    <w:tbl>
      <w:tblPr>
        <w:tblpPr w:leftFromText="180" w:rightFromText="180" w:vertAnchor="text" w:horzAnchor="margin" w:tblpXSpec="center" w:tblpY="163"/>
        <w:tblW w:w="10314" w:type="dxa"/>
        <w:tblLook w:val="04A0" w:firstRow="1" w:lastRow="0" w:firstColumn="1" w:lastColumn="0" w:noHBand="0" w:noVBand="1"/>
      </w:tblPr>
      <w:tblGrid>
        <w:gridCol w:w="9747"/>
        <w:gridCol w:w="567"/>
      </w:tblGrid>
      <w:tr w:rsidR="007A2A98" w14:paraId="12FC7660" w14:textId="77777777" w:rsidTr="007A2A98">
        <w:trPr>
          <w:trHeight w:val="567"/>
        </w:trPr>
        <w:tc>
          <w:tcPr>
            <w:tcW w:w="9747" w:type="dxa"/>
            <w:tcBorders>
              <w:right w:val="single" w:sz="4" w:space="0" w:color="auto"/>
            </w:tcBorders>
            <w:shd w:val="clear" w:color="auto" w:fill="auto"/>
          </w:tcPr>
          <w:p w14:paraId="6775B250" w14:textId="77777777" w:rsidR="007A2A98" w:rsidRPr="00D56331" w:rsidRDefault="007A2A98" w:rsidP="007A2A98">
            <w:pPr>
              <w:spacing w:before="80" w:after="80"/>
              <w:jc w:val="both"/>
              <w:rPr>
                <w:rFonts w:cs="Arial"/>
                <w:szCs w:val="24"/>
              </w:rPr>
            </w:pPr>
            <w:r w:rsidRPr="00D56331">
              <w:rPr>
                <w:rFonts w:cs="Arial"/>
                <w:szCs w:val="24"/>
              </w:rPr>
              <w:t>Disability/special educational needs/medical condition/mental health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468F84" w14:textId="77777777" w:rsidR="007A2A98" w:rsidRPr="00D56331" w:rsidRDefault="007A2A98" w:rsidP="007A2A98">
            <w:pPr>
              <w:jc w:val="both"/>
              <w:rPr>
                <w:rFonts w:cs="Arial"/>
                <w:szCs w:val="24"/>
              </w:rPr>
            </w:pPr>
          </w:p>
        </w:tc>
      </w:tr>
      <w:tr w:rsidR="007A2A98" w14:paraId="75A48950" w14:textId="77777777" w:rsidTr="007A2A98">
        <w:trPr>
          <w:trHeight w:val="567"/>
        </w:trPr>
        <w:tc>
          <w:tcPr>
            <w:tcW w:w="9747" w:type="dxa"/>
            <w:tcBorders>
              <w:right w:val="single" w:sz="4" w:space="0" w:color="auto"/>
            </w:tcBorders>
            <w:shd w:val="clear" w:color="auto" w:fill="auto"/>
          </w:tcPr>
          <w:p w14:paraId="7A55F5EC" w14:textId="77777777" w:rsidR="007A2A98" w:rsidRPr="00D56331" w:rsidRDefault="007A2A98" w:rsidP="007A2A98">
            <w:pPr>
              <w:spacing w:before="80" w:after="80"/>
              <w:jc w:val="both"/>
              <w:rPr>
                <w:rFonts w:cs="Arial"/>
                <w:szCs w:val="24"/>
              </w:rPr>
            </w:pPr>
            <w:r w:rsidRPr="00D56331">
              <w:rPr>
                <w:rFonts w:cs="Arial"/>
                <w:szCs w:val="24"/>
              </w:rPr>
              <w:t>Ethnicity/race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C84FA7" w14:textId="77777777" w:rsidR="007A2A98" w:rsidRPr="00D56331" w:rsidRDefault="007A2A98" w:rsidP="007A2A98">
            <w:pPr>
              <w:jc w:val="both"/>
              <w:rPr>
                <w:rFonts w:cs="Arial"/>
                <w:szCs w:val="24"/>
              </w:rPr>
            </w:pPr>
          </w:p>
        </w:tc>
      </w:tr>
      <w:tr w:rsidR="007A2A98" w14:paraId="2142D14E" w14:textId="77777777" w:rsidTr="007A2A98">
        <w:trPr>
          <w:trHeight w:val="567"/>
        </w:trPr>
        <w:tc>
          <w:tcPr>
            <w:tcW w:w="9747" w:type="dxa"/>
            <w:tcBorders>
              <w:right w:val="single" w:sz="4" w:space="0" w:color="auto"/>
            </w:tcBorders>
            <w:shd w:val="clear" w:color="auto" w:fill="auto"/>
          </w:tcPr>
          <w:p w14:paraId="4434C57D" w14:textId="77777777" w:rsidR="007A2A98" w:rsidRPr="00D56331" w:rsidRDefault="007A2A98" w:rsidP="007A2A98">
            <w:pPr>
              <w:spacing w:before="80" w:after="80"/>
              <w:jc w:val="both"/>
              <w:rPr>
                <w:rFonts w:cs="Arial"/>
                <w:szCs w:val="24"/>
              </w:rPr>
            </w:pPr>
            <w:r w:rsidRPr="00D56331">
              <w:rPr>
                <w:rFonts w:cs="Arial"/>
                <w:szCs w:val="24"/>
              </w:rPr>
              <w:t>Gender identity</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8916F7" w14:textId="77777777" w:rsidR="007A2A98" w:rsidRPr="00D56331" w:rsidRDefault="007A2A98" w:rsidP="007A2A98">
            <w:pPr>
              <w:jc w:val="both"/>
              <w:rPr>
                <w:rFonts w:cs="Arial"/>
                <w:szCs w:val="24"/>
              </w:rPr>
            </w:pPr>
          </w:p>
        </w:tc>
      </w:tr>
      <w:tr w:rsidR="007A2A98" w14:paraId="4584A9AC" w14:textId="77777777" w:rsidTr="007A2A98">
        <w:trPr>
          <w:trHeight w:val="567"/>
        </w:trPr>
        <w:tc>
          <w:tcPr>
            <w:tcW w:w="9747" w:type="dxa"/>
            <w:tcBorders>
              <w:right w:val="single" w:sz="4" w:space="0" w:color="auto"/>
            </w:tcBorders>
            <w:shd w:val="clear" w:color="auto" w:fill="auto"/>
          </w:tcPr>
          <w:p w14:paraId="1B64736E" w14:textId="77777777" w:rsidR="007A2A98" w:rsidRPr="00D56331" w:rsidRDefault="007A2A98" w:rsidP="007A2A98">
            <w:pPr>
              <w:spacing w:before="80" w:after="80"/>
              <w:jc w:val="both"/>
              <w:rPr>
                <w:rFonts w:cs="Arial"/>
                <w:szCs w:val="24"/>
              </w:rPr>
            </w:pPr>
            <w:r w:rsidRPr="00D56331">
              <w:rPr>
                <w:rFonts w:cs="Arial"/>
                <w:szCs w:val="24"/>
              </w:rPr>
              <w:t>Religion/belief</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AD117C" w14:textId="77777777" w:rsidR="007A2A98" w:rsidRPr="00D56331" w:rsidRDefault="007A2A98" w:rsidP="007A2A98">
            <w:pPr>
              <w:jc w:val="both"/>
              <w:rPr>
                <w:rFonts w:cs="Arial"/>
                <w:szCs w:val="24"/>
              </w:rPr>
            </w:pPr>
          </w:p>
        </w:tc>
      </w:tr>
      <w:tr w:rsidR="007A2A98" w14:paraId="38C6AE3C" w14:textId="77777777" w:rsidTr="007A2A98">
        <w:trPr>
          <w:trHeight w:val="567"/>
        </w:trPr>
        <w:tc>
          <w:tcPr>
            <w:tcW w:w="9747" w:type="dxa"/>
            <w:tcBorders>
              <w:right w:val="single" w:sz="4" w:space="0" w:color="auto"/>
            </w:tcBorders>
            <w:shd w:val="clear" w:color="auto" w:fill="auto"/>
          </w:tcPr>
          <w:p w14:paraId="0D6E0D6B" w14:textId="77777777" w:rsidR="007A2A98" w:rsidRPr="00D56331" w:rsidRDefault="007A2A98" w:rsidP="007A2A98">
            <w:pPr>
              <w:spacing w:before="80" w:after="80"/>
              <w:jc w:val="both"/>
              <w:rPr>
                <w:rFonts w:cs="Arial"/>
                <w:szCs w:val="24"/>
              </w:rPr>
            </w:pPr>
            <w:r w:rsidRPr="00D56331">
              <w:rPr>
                <w:rFonts w:cs="Arial"/>
                <w:szCs w:val="24"/>
              </w:rPr>
              <w:t>Sex</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0584DB" w14:textId="77777777" w:rsidR="007A2A98" w:rsidRPr="00D56331" w:rsidRDefault="007A2A98" w:rsidP="007A2A98">
            <w:pPr>
              <w:jc w:val="both"/>
              <w:rPr>
                <w:rFonts w:cs="Arial"/>
                <w:szCs w:val="24"/>
              </w:rPr>
            </w:pPr>
          </w:p>
        </w:tc>
      </w:tr>
      <w:tr w:rsidR="007A2A98" w14:paraId="54AE10BD" w14:textId="77777777" w:rsidTr="007A2A98">
        <w:trPr>
          <w:trHeight w:val="567"/>
        </w:trPr>
        <w:tc>
          <w:tcPr>
            <w:tcW w:w="9747" w:type="dxa"/>
            <w:tcBorders>
              <w:right w:val="single" w:sz="4" w:space="0" w:color="auto"/>
            </w:tcBorders>
            <w:shd w:val="clear" w:color="auto" w:fill="auto"/>
          </w:tcPr>
          <w:p w14:paraId="3917041F" w14:textId="77777777" w:rsidR="007A2A98" w:rsidRPr="00D56331" w:rsidRDefault="007A2A98" w:rsidP="007A2A98">
            <w:pPr>
              <w:spacing w:before="80" w:after="80"/>
              <w:jc w:val="both"/>
              <w:rPr>
                <w:rFonts w:cs="Arial"/>
                <w:szCs w:val="24"/>
              </w:rPr>
            </w:pPr>
            <w:r w:rsidRPr="00D56331">
              <w:rPr>
                <w:rFonts w:cs="Arial"/>
                <w:szCs w:val="24"/>
              </w:rPr>
              <w:lastRenderedPageBreak/>
              <w:t>Sexual orientation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05E850" w14:textId="77777777" w:rsidR="007A2A98" w:rsidRPr="00D56331" w:rsidRDefault="007A2A98" w:rsidP="007A2A98">
            <w:pPr>
              <w:jc w:val="both"/>
              <w:rPr>
                <w:rFonts w:cs="Arial"/>
                <w:szCs w:val="24"/>
              </w:rPr>
            </w:pPr>
          </w:p>
        </w:tc>
      </w:tr>
      <w:tr w:rsidR="007A2A98" w14:paraId="62C617CA" w14:textId="77777777" w:rsidTr="007A2A98">
        <w:trPr>
          <w:trHeight w:val="567"/>
        </w:trPr>
        <w:tc>
          <w:tcPr>
            <w:tcW w:w="9747" w:type="dxa"/>
            <w:tcBorders>
              <w:right w:val="single" w:sz="4" w:space="0" w:color="auto"/>
            </w:tcBorders>
            <w:shd w:val="clear" w:color="auto" w:fill="auto"/>
          </w:tcPr>
          <w:p w14:paraId="34C50E09" w14:textId="77777777" w:rsidR="007A2A98" w:rsidRPr="00D56331" w:rsidRDefault="007A2A98" w:rsidP="007A2A98">
            <w:pPr>
              <w:spacing w:before="80" w:after="80"/>
              <w:jc w:val="both"/>
              <w:rPr>
                <w:rFonts w:cs="Arial"/>
                <w:szCs w:val="24"/>
              </w:rPr>
            </w:pPr>
            <w:r w:rsidRPr="00D56331">
              <w:rPr>
                <w:rFonts w:cs="Arial"/>
                <w:szCs w:val="24"/>
              </w:rPr>
              <w:t>Pregnancy</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B82DEA" w14:textId="77777777" w:rsidR="007A2A98" w:rsidRPr="00D56331" w:rsidRDefault="007A2A98" w:rsidP="007A2A98">
            <w:pPr>
              <w:jc w:val="both"/>
              <w:rPr>
                <w:rFonts w:cs="Arial"/>
                <w:szCs w:val="24"/>
              </w:rPr>
            </w:pPr>
          </w:p>
        </w:tc>
      </w:tr>
      <w:tr w:rsidR="007A2A98" w14:paraId="2DA0DF9D" w14:textId="77777777" w:rsidTr="007A2A98">
        <w:trPr>
          <w:trHeight w:val="567"/>
        </w:trPr>
        <w:tc>
          <w:tcPr>
            <w:tcW w:w="9747" w:type="dxa"/>
            <w:tcBorders>
              <w:right w:val="single" w:sz="4" w:space="0" w:color="000000"/>
            </w:tcBorders>
            <w:shd w:val="clear" w:color="auto" w:fill="auto"/>
          </w:tcPr>
          <w:p w14:paraId="648B798C" w14:textId="77777777" w:rsidR="007A2A98" w:rsidRPr="00D56331" w:rsidRDefault="007A2A98" w:rsidP="007A2A98">
            <w:pPr>
              <w:spacing w:before="80" w:after="80"/>
              <w:jc w:val="both"/>
              <w:rPr>
                <w:rFonts w:cs="Arial"/>
                <w:szCs w:val="24"/>
              </w:rPr>
            </w:pPr>
            <w:r w:rsidRPr="00D56331">
              <w:rPr>
                <w:rFonts w:cs="Arial"/>
                <w:szCs w:val="24"/>
              </w:rPr>
              <w:t xml:space="preserve">Expressing/supporting extremist views </w:t>
            </w: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55C2CF8B" w14:textId="77777777" w:rsidR="007A2A98" w:rsidRPr="00D56331" w:rsidRDefault="007A2A98" w:rsidP="007A2A98">
            <w:pPr>
              <w:jc w:val="both"/>
              <w:rPr>
                <w:rFonts w:cs="Arial"/>
                <w:szCs w:val="24"/>
              </w:rPr>
            </w:pPr>
          </w:p>
        </w:tc>
      </w:tr>
    </w:tbl>
    <w:p w14:paraId="70C73CE4" w14:textId="77777777" w:rsidR="007A2A98" w:rsidRDefault="007A2A98" w:rsidP="007A2A98">
      <w:pPr>
        <w:spacing w:after="0" w:line="240" w:lineRule="auto"/>
        <w:rPr>
          <w:rFonts w:cs="Arial"/>
          <w:szCs w:val="24"/>
        </w:rPr>
      </w:pPr>
    </w:p>
    <w:p w14:paraId="2BC39493" w14:textId="77777777" w:rsidR="007A2A98" w:rsidRPr="00E2298C" w:rsidRDefault="007A2A98" w:rsidP="007A2A98">
      <w:pPr>
        <w:rPr>
          <w:sz w:val="16"/>
          <w:szCs w:val="16"/>
        </w:rPr>
      </w:pPr>
    </w:p>
    <w:tbl>
      <w:tblPr>
        <w:tblW w:w="10206" w:type="dxa"/>
        <w:tblInd w:w="-949" w:type="dxa"/>
        <w:tblLook w:val="04A0" w:firstRow="1" w:lastRow="0" w:firstColumn="1" w:lastColumn="0" w:noHBand="0" w:noVBand="1"/>
      </w:tblPr>
      <w:tblGrid>
        <w:gridCol w:w="10206"/>
      </w:tblGrid>
      <w:tr w:rsidR="007A2A98" w14:paraId="24F75E88" w14:textId="77777777" w:rsidTr="007A2A98">
        <w:trPr>
          <w:trHeight w:val="567"/>
        </w:trPr>
        <w:tc>
          <w:tcPr>
            <w:tcW w:w="10206" w:type="dxa"/>
            <w:tcBorders>
              <w:top w:val="single" w:sz="4" w:space="0" w:color="auto"/>
              <w:left w:val="single" w:sz="4" w:space="0" w:color="auto"/>
              <w:bottom w:val="single" w:sz="4" w:space="0" w:color="auto"/>
              <w:right w:val="single" w:sz="4" w:space="0" w:color="auto"/>
            </w:tcBorders>
            <w:shd w:val="clear" w:color="auto" w:fill="auto"/>
          </w:tcPr>
          <w:p w14:paraId="0927A878" w14:textId="77777777" w:rsidR="007A2A98" w:rsidRPr="00D56331" w:rsidRDefault="007A2A98" w:rsidP="00966A6E">
            <w:pPr>
              <w:jc w:val="both"/>
              <w:rPr>
                <w:rFonts w:cs="Arial"/>
                <w:szCs w:val="24"/>
              </w:rPr>
            </w:pPr>
            <w:r w:rsidRPr="00D56331">
              <w:rPr>
                <w:rFonts w:cs="Arial"/>
                <w:szCs w:val="24"/>
              </w:rPr>
              <w:t>Other (please describe):</w:t>
            </w:r>
          </w:p>
          <w:p w14:paraId="5176A7A2" w14:textId="77777777" w:rsidR="007A2A98" w:rsidRDefault="007A2A98" w:rsidP="00966A6E">
            <w:pPr>
              <w:jc w:val="both"/>
              <w:rPr>
                <w:rFonts w:cs="Arial"/>
                <w:szCs w:val="24"/>
              </w:rPr>
            </w:pPr>
          </w:p>
          <w:p w14:paraId="5009D9DA" w14:textId="77777777" w:rsidR="007A2A98" w:rsidRPr="00D56331" w:rsidRDefault="007A2A98" w:rsidP="00966A6E">
            <w:pPr>
              <w:jc w:val="both"/>
              <w:rPr>
                <w:rFonts w:cs="Arial"/>
                <w:szCs w:val="24"/>
              </w:rPr>
            </w:pPr>
          </w:p>
        </w:tc>
      </w:tr>
    </w:tbl>
    <w:p w14:paraId="40F2552F" w14:textId="77777777" w:rsidR="007A2A98" w:rsidRDefault="007A2A98" w:rsidP="007A2A98">
      <w:pPr>
        <w:spacing w:after="0" w:line="240" w:lineRule="auto"/>
        <w:rPr>
          <w:rFonts w:cs="Arial"/>
          <w:b/>
          <w:i/>
          <w:szCs w:val="24"/>
        </w:rPr>
      </w:pPr>
    </w:p>
    <w:p w14:paraId="2BBAB462" w14:textId="77777777" w:rsidR="007A2A98" w:rsidRDefault="007A2A98" w:rsidP="007A2A98">
      <w:pPr>
        <w:spacing w:after="0" w:line="240" w:lineRule="auto"/>
        <w:rPr>
          <w:rFonts w:cs="Arial"/>
          <w:b/>
          <w:i/>
          <w:szCs w:val="24"/>
        </w:rPr>
      </w:pPr>
    </w:p>
    <w:p w14:paraId="34A6D1F1" w14:textId="77777777" w:rsidR="007A2A98" w:rsidRPr="00712A9B" w:rsidRDefault="007A2A98" w:rsidP="007A2A98">
      <w:pPr>
        <w:spacing w:after="0" w:line="240" w:lineRule="auto"/>
        <w:rPr>
          <w:rFonts w:cs="Arial"/>
          <w:b/>
          <w:i/>
          <w:szCs w:val="24"/>
        </w:rPr>
      </w:pPr>
      <w:r w:rsidRPr="00712A9B">
        <w:rPr>
          <w:rFonts w:cs="Arial"/>
          <w:b/>
          <w:i/>
          <w:szCs w:val="24"/>
        </w:rPr>
        <w:t>Section B (other non-statutory characteristics) - for definitions see Appendix 1</w:t>
      </w:r>
      <w:r>
        <w:rPr>
          <w:rFonts w:cs="Arial"/>
          <w:b/>
          <w:i/>
          <w:szCs w:val="24"/>
        </w:rPr>
        <w:t>.</w:t>
      </w:r>
    </w:p>
    <w:p w14:paraId="7ED0E92F" w14:textId="77777777" w:rsidR="007A2A98" w:rsidRPr="00712A9B" w:rsidRDefault="007A2A98" w:rsidP="007A2A98">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gridCol w:w="494"/>
      </w:tblGrid>
      <w:tr w:rsidR="007A2A98" w14:paraId="44359E46" w14:textId="77777777" w:rsidTr="00966A6E">
        <w:trPr>
          <w:trHeight w:val="624"/>
        </w:trPr>
        <w:tc>
          <w:tcPr>
            <w:tcW w:w="9747" w:type="dxa"/>
            <w:tcBorders>
              <w:top w:val="nil"/>
              <w:left w:val="nil"/>
              <w:bottom w:val="nil"/>
              <w:right w:val="single" w:sz="4" w:space="0" w:color="auto"/>
            </w:tcBorders>
            <w:shd w:val="clear" w:color="auto" w:fill="auto"/>
          </w:tcPr>
          <w:p w14:paraId="2F8E99B9" w14:textId="77777777" w:rsidR="007A2A98" w:rsidRPr="00D56331" w:rsidRDefault="007A2A98" w:rsidP="00966A6E">
            <w:pPr>
              <w:rPr>
                <w:rFonts w:cs="Arial"/>
                <w:szCs w:val="24"/>
              </w:rPr>
            </w:pPr>
            <w:r w:rsidRPr="00D56331">
              <w:rPr>
                <w:rFonts w:cs="Arial"/>
                <w:szCs w:val="24"/>
              </w:rPr>
              <w:t>Appearance</w:t>
            </w:r>
          </w:p>
        </w:tc>
        <w:tc>
          <w:tcPr>
            <w:tcW w:w="567" w:type="dxa"/>
            <w:tcBorders>
              <w:left w:val="single" w:sz="4" w:space="0" w:color="auto"/>
            </w:tcBorders>
            <w:shd w:val="clear" w:color="auto" w:fill="auto"/>
          </w:tcPr>
          <w:p w14:paraId="0CAC2C8C" w14:textId="77777777" w:rsidR="007A2A98" w:rsidRPr="00D56331" w:rsidRDefault="007A2A98" w:rsidP="00966A6E">
            <w:pPr>
              <w:rPr>
                <w:rFonts w:cs="Arial"/>
                <w:szCs w:val="24"/>
              </w:rPr>
            </w:pPr>
          </w:p>
        </w:tc>
      </w:tr>
      <w:tr w:rsidR="007A2A98" w14:paraId="72304EA2" w14:textId="77777777" w:rsidTr="00966A6E">
        <w:trPr>
          <w:trHeight w:val="624"/>
        </w:trPr>
        <w:tc>
          <w:tcPr>
            <w:tcW w:w="9747" w:type="dxa"/>
            <w:tcBorders>
              <w:top w:val="nil"/>
              <w:left w:val="nil"/>
              <w:bottom w:val="nil"/>
              <w:right w:val="single" w:sz="4" w:space="0" w:color="auto"/>
            </w:tcBorders>
            <w:shd w:val="clear" w:color="auto" w:fill="auto"/>
          </w:tcPr>
          <w:p w14:paraId="5805ABBC" w14:textId="77777777" w:rsidR="007A2A98" w:rsidRPr="00D56331" w:rsidRDefault="007A2A98" w:rsidP="00966A6E">
            <w:pPr>
              <w:rPr>
                <w:rFonts w:cs="Arial"/>
                <w:szCs w:val="24"/>
              </w:rPr>
            </w:pPr>
            <w:r w:rsidRPr="00D56331">
              <w:rPr>
                <w:rFonts w:cs="Arial"/>
                <w:szCs w:val="24"/>
              </w:rPr>
              <w:t xml:space="preserve">Home circumstances/socio-economic factors </w:t>
            </w:r>
          </w:p>
        </w:tc>
        <w:tc>
          <w:tcPr>
            <w:tcW w:w="567" w:type="dxa"/>
            <w:tcBorders>
              <w:left w:val="single" w:sz="4" w:space="0" w:color="auto"/>
            </w:tcBorders>
            <w:shd w:val="clear" w:color="auto" w:fill="auto"/>
          </w:tcPr>
          <w:p w14:paraId="6C9A3000" w14:textId="77777777" w:rsidR="007A2A98" w:rsidRPr="00D56331" w:rsidRDefault="007A2A98" w:rsidP="00966A6E">
            <w:pPr>
              <w:rPr>
                <w:rFonts w:cs="Arial"/>
                <w:szCs w:val="24"/>
              </w:rPr>
            </w:pPr>
          </w:p>
        </w:tc>
      </w:tr>
    </w:tbl>
    <w:p w14:paraId="42458693" w14:textId="77777777" w:rsidR="007A2A98" w:rsidRDefault="007A2A98" w:rsidP="007A2A98">
      <w:pPr>
        <w:pStyle w:val="No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7A2A98" w14:paraId="2F9EA9F0" w14:textId="77777777" w:rsidTr="00966A6E">
        <w:tc>
          <w:tcPr>
            <w:tcW w:w="10206" w:type="dxa"/>
            <w:shd w:val="clear" w:color="auto" w:fill="auto"/>
          </w:tcPr>
          <w:p w14:paraId="00489AA2" w14:textId="77777777" w:rsidR="007A2A98" w:rsidRPr="00D56331" w:rsidRDefault="007A2A98" w:rsidP="00966A6E">
            <w:pPr>
              <w:rPr>
                <w:rFonts w:cs="Arial"/>
                <w:szCs w:val="24"/>
              </w:rPr>
            </w:pPr>
            <w:r w:rsidRPr="00D56331">
              <w:rPr>
                <w:rFonts w:cs="Arial"/>
                <w:szCs w:val="24"/>
              </w:rPr>
              <w:t>Other (please describe):</w:t>
            </w:r>
          </w:p>
          <w:p w14:paraId="7C60FB89" w14:textId="77777777" w:rsidR="007A2A98" w:rsidRPr="00D56331" w:rsidRDefault="007A2A98" w:rsidP="00966A6E">
            <w:pPr>
              <w:rPr>
                <w:rFonts w:cs="Arial"/>
                <w:szCs w:val="24"/>
              </w:rPr>
            </w:pPr>
          </w:p>
        </w:tc>
      </w:tr>
    </w:tbl>
    <w:p w14:paraId="74EA2517" w14:textId="77777777" w:rsidR="007A2A98" w:rsidRDefault="007A2A98" w:rsidP="007A2A98">
      <w:pPr>
        <w:pStyle w:val="NoSpacing"/>
      </w:pPr>
    </w:p>
    <w:p w14:paraId="559DD971" w14:textId="77777777" w:rsidR="007A2A98" w:rsidRPr="00D05E1F" w:rsidRDefault="007A2A98" w:rsidP="007A2A98">
      <w:pPr>
        <w:spacing w:after="0" w:line="240" w:lineRule="auto"/>
        <w:rPr>
          <w:rFonts w:cs="Arial"/>
          <w:b/>
          <w:szCs w:val="24"/>
        </w:rPr>
      </w:pPr>
      <w:r w:rsidRPr="00D05E1F">
        <w:rPr>
          <w:rFonts w:cs="Arial"/>
          <w:b/>
          <w:szCs w:val="24"/>
        </w:rPr>
        <w:t>Behaviour involved in the bullying/incident – tick the main behaviour(s) used in the bullying or incident</w:t>
      </w:r>
      <w:r>
        <w:rPr>
          <w:rFonts w:cs="Arial"/>
          <w:b/>
          <w:szCs w:val="24"/>
        </w:rPr>
        <w:t>:</w:t>
      </w:r>
    </w:p>
    <w:tbl>
      <w:tblPr>
        <w:tblW w:w="0" w:type="auto"/>
        <w:tblLook w:val="04A0" w:firstRow="1" w:lastRow="0" w:firstColumn="1" w:lastColumn="0" w:noHBand="0" w:noVBand="1"/>
      </w:tblPr>
      <w:tblGrid>
        <w:gridCol w:w="113"/>
        <w:gridCol w:w="7699"/>
        <w:gridCol w:w="495"/>
      </w:tblGrid>
      <w:tr w:rsidR="007A2A98" w14:paraId="61A91A05" w14:textId="77777777" w:rsidTr="00966A6E">
        <w:trPr>
          <w:trHeight w:val="567"/>
        </w:trPr>
        <w:tc>
          <w:tcPr>
            <w:tcW w:w="9747" w:type="dxa"/>
            <w:gridSpan w:val="2"/>
            <w:tcBorders>
              <w:right w:val="single" w:sz="4" w:space="0" w:color="auto"/>
            </w:tcBorders>
            <w:shd w:val="clear" w:color="auto" w:fill="auto"/>
          </w:tcPr>
          <w:p w14:paraId="23ABA815" w14:textId="77777777" w:rsidR="007A2A98" w:rsidRPr="00D56331" w:rsidRDefault="007A2A98" w:rsidP="00966A6E">
            <w:pPr>
              <w:rPr>
                <w:rFonts w:cs="Arial"/>
                <w:szCs w:val="24"/>
              </w:rPr>
            </w:pPr>
            <w:r w:rsidRPr="00D56331">
              <w:rPr>
                <w:rFonts w:cs="Arial"/>
                <w:szCs w:val="24"/>
              </w:rPr>
              <w:t>Cyberbullying</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5BF3EA" w14:textId="77777777" w:rsidR="007A2A98" w:rsidRPr="00D56331" w:rsidRDefault="007A2A98" w:rsidP="00966A6E">
            <w:pPr>
              <w:jc w:val="both"/>
              <w:rPr>
                <w:rFonts w:cs="Arial"/>
                <w:szCs w:val="24"/>
              </w:rPr>
            </w:pPr>
          </w:p>
        </w:tc>
      </w:tr>
      <w:tr w:rsidR="007A2A98" w14:paraId="167C1C5D" w14:textId="77777777" w:rsidTr="00966A6E">
        <w:trPr>
          <w:trHeight w:val="567"/>
        </w:trPr>
        <w:tc>
          <w:tcPr>
            <w:tcW w:w="9747" w:type="dxa"/>
            <w:gridSpan w:val="2"/>
            <w:tcBorders>
              <w:right w:val="single" w:sz="4" w:space="0" w:color="auto"/>
            </w:tcBorders>
            <w:shd w:val="clear" w:color="auto" w:fill="auto"/>
          </w:tcPr>
          <w:p w14:paraId="2F580CA1" w14:textId="77777777" w:rsidR="007A2A98" w:rsidRPr="00D56331" w:rsidRDefault="007A2A98" w:rsidP="00966A6E">
            <w:pPr>
              <w:rPr>
                <w:rFonts w:cs="Arial"/>
                <w:szCs w:val="24"/>
              </w:rPr>
            </w:pPr>
            <w:r w:rsidRPr="00D56331">
              <w:rPr>
                <w:rFonts w:cs="Arial"/>
                <w:szCs w:val="24"/>
              </w:rPr>
              <w:t>Damage to property</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E95C05" w14:textId="77777777" w:rsidR="007A2A98" w:rsidRPr="00D56331" w:rsidRDefault="007A2A98" w:rsidP="00966A6E">
            <w:pPr>
              <w:jc w:val="both"/>
              <w:rPr>
                <w:rFonts w:cs="Arial"/>
                <w:szCs w:val="24"/>
              </w:rPr>
            </w:pPr>
          </w:p>
        </w:tc>
      </w:tr>
      <w:tr w:rsidR="007A2A98" w14:paraId="1BCF8552" w14:textId="77777777" w:rsidTr="00966A6E">
        <w:trPr>
          <w:trHeight w:val="567"/>
        </w:trPr>
        <w:tc>
          <w:tcPr>
            <w:tcW w:w="9747" w:type="dxa"/>
            <w:gridSpan w:val="2"/>
            <w:tcBorders>
              <w:right w:val="single" w:sz="4" w:space="0" w:color="auto"/>
            </w:tcBorders>
            <w:shd w:val="clear" w:color="auto" w:fill="auto"/>
          </w:tcPr>
          <w:p w14:paraId="3258C885" w14:textId="77777777" w:rsidR="007A2A98" w:rsidRPr="00D56331" w:rsidRDefault="007A2A98" w:rsidP="00966A6E">
            <w:pPr>
              <w:rPr>
                <w:rFonts w:cs="Arial"/>
                <w:szCs w:val="24"/>
              </w:rPr>
            </w:pPr>
            <w:r w:rsidRPr="00D56331">
              <w:rPr>
                <w:rFonts w:cs="Arial"/>
                <w:szCs w:val="24"/>
              </w:rPr>
              <w:t>Indirect/social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115AA7" w14:textId="77777777" w:rsidR="007A2A98" w:rsidRPr="00D56331" w:rsidRDefault="007A2A98" w:rsidP="00966A6E">
            <w:pPr>
              <w:jc w:val="both"/>
              <w:rPr>
                <w:rFonts w:cs="Arial"/>
                <w:szCs w:val="24"/>
              </w:rPr>
            </w:pPr>
          </w:p>
        </w:tc>
      </w:tr>
      <w:tr w:rsidR="007A2A98" w14:paraId="205F8475" w14:textId="77777777" w:rsidTr="00966A6E">
        <w:trPr>
          <w:trHeight w:val="567"/>
        </w:trPr>
        <w:tc>
          <w:tcPr>
            <w:tcW w:w="9747" w:type="dxa"/>
            <w:gridSpan w:val="2"/>
            <w:tcBorders>
              <w:right w:val="single" w:sz="4" w:space="0" w:color="auto"/>
            </w:tcBorders>
            <w:shd w:val="clear" w:color="auto" w:fill="auto"/>
          </w:tcPr>
          <w:p w14:paraId="033A6DAA" w14:textId="77777777" w:rsidR="007A2A98" w:rsidRPr="00D56331" w:rsidRDefault="007A2A98" w:rsidP="00966A6E">
            <w:pPr>
              <w:rPr>
                <w:rFonts w:cs="Arial"/>
                <w:szCs w:val="24"/>
              </w:rPr>
            </w:pPr>
            <w:r w:rsidRPr="00D56331">
              <w:rPr>
                <w:rFonts w:cs="Arial"/>
                <w:szCs w:val="24"/>
              </w:rPr>
              <w:t>Physical Abuse (against staff)</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8DC22F" w14:textId="77777777" w:rsidR="007A2A98" w:rsidRPr="00D56331" w:rsidRDefault="007A2A98" w:rsidP="00966A6E">
            <w:pPr>
              <w:jc w:val="both"/>
              <w:rPr>
                <w:rFonts w:cs="Arial"/>
                <w:szCs w:val="24"/>
              </w:rPr>
            </w:pPr>
          </w:p>
        </w:tc>
      </w:tr>
      <w:tr w:rsidR="007A2A98" w14:paraId="4E1F4215" w14:textId="77777777" w:rsidTr="00966A6E">
        <w:trPr>
          <w:trHeight w:val="567"/>
        </w:trPr>
        <w:tc>
          <w:tcPr>
            <w:tcW w:w="9747" w:type="dxa"/>
            <w:gridSpan w:val="2"/>
            <w:tcBorders>
              <w:right w:val="single" w:sz="4" w:space="0" w:color="auto"/>
            </w:tcBorders>
            <w:shd w:val="clear" w:color="auto" w:fill="auto"/>
          </w:tcPr>
          <w:p w14:paraId="0B693EF8" w14:textId="77777777" w:rsidR="007A2A98" w:rsidRPr="00D56331" w:rsidRDefault="007A2A98" w:rsidP="00966A6E">
            <w:pPr>
              <w:rPr>
                <w:rFonts w:cs="Arial"/>
                <w:szCs w:val="24"/>
              </w:rPr>
            </w:pPr>
            <w:r w:rsidRPr="00D56331">
              <w:rPr>
                <w:rFonts w:cs="Arial"/>
                <w:szCs w:val="24"/>
              </w:rPr>
              <w:t>Physical Abuse (against pupil/student)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A167FD" w14:textId="77777777" w:rsidR="007A2A98" w:rsidRPr="00D56331" w:rsidRDefault="007A2A98" w:rsidP="00966A6E">
            <w:pPr>
              <w:jc w:val="both"/>
              <w:rPr>
                <w:rFonts w:cs="Arial"/>
                <w:szCs w:val="24"/>
              </w:rPr>
            </w:pPr>
          </w:p>
        </w:tc>
      </w:tr>
      <w:tr w:rsidR="007A2A98" w14:paraId="1477F9AB" w14:textId="77777777" w:rsidTr="00966A6E">
        <w:trPr>
          <w:trHeight w:val="567"/>
        </w:trPr>
        <w:tc>
          <w:tcPr>
            <w:tcW w:w="9747" w:type="dxa"/>
            <w:gridSpan w:val="2"/>
            <w:tcBorders>
              <w:right w:val="single" w:sz="4" w:space="0" w:color="auto"/>
            </w:tcBorders>
            <w:shd w:val="clear" w:color="auto" w:fill="auto"/>
          </w:tcPr>
          <w:p w14:paraId="2036EC0F" w14:textId="77777777" w:rsidR="007A2A98" w:rsidRPr="00D56331" w:rsidRDefault="007A2A98" w:rsidP="00966A6E">
            <w:pPr>
              <w:rPr>
                <w:rFonts w:cs="Arial"/>
                <w:szCs w:val="24"/>
              </w:rPr>
            </w:pPr>
            <w:r w:rsidRPr="00D56331">
              <w:rPr>
                <w:rFonts w:cs="Arial"/>
                <w:szCs w:val="24"/>
              </w:rPr>
              <w:t>Possession/distribution of offensive materials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0AB969" w14:textId="77777777" w:rsidR="007A2A98" w:rsidRPr="00D56331" w:rsidRDefault="007A2A98" w:rsidP="00966A6E">
            <w:pPr>
              <w:jc w:val="both"/>
              <w:rPr>
                <w:rFonts w:cs="Arial"/>
                <w:szCs w:val="24"/>
              </w:rPr>
            </w:pPr>
          </w:p>
        </w:tc>
      </w:tr>
      <w:tr w:rsidR="007A2A98" w14:paraId="541114A0" w14:textId="77777777" w:rsidTr="00966A6E">
        <w:trPr>
          <w:trHeight w:val="567"/>
        </w:trPr>
        <w:tc>
          <w:tcPr>
            <w:tcW w:w="9747" w:type="dxa"/>
            <w:gridSpan w:val="2"/>
            <w:tcBorders>
              <w:right w:val="single" w:sz="4" w:space="0" w:color="auto"/>
            </w:tcBorders>
            <w:shd w:val="clear" w:color="auto" w:fill="auto"/>
          </w:tcPr>
          <w:p w14:paraId="59B1C6CC" w14:textId="77777777" w:rsidR="007A2A98" w:rsidRPr="00D56331" w:rsidRDefault="007A2A98" w:rsidP="00966A6E">
            <w:pPr>
              <w:rPr>
                <w:rFonts w:cs="Arial"/>
                <w:szCs w:val="24"/>
              </w:rPr>
            </w:pPr>
            <w:r w:rsidRPr="00D56331">
              <w:rPr>
                <w:rFonts w:cs="Arial"/>
                <w:szCs w:val="24"/>
              </w:rPr>
              <w:t>Sexual abuse/harassment (against staff)</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246A5C" w14:textId="77777777" w:rsidR="007A2A98" w:rsidRPr="00D56331" w:rsidRDefault="007A2A98" w:rsidP="00966A6E">
            <w:pPr>
              <w:jc w:val="both"/>
              <w:rPr>
                <w:rFonts w:cs="Arial"/>
                <w:szCs w:val="24"/>
              </w:rPr>
            </w:pPr>
          </w:p>
        </w:tc>
      </w:tr>
      <w:tr w:rsidR="007A2A98" w14:paraId="5DAAC0E5" w14:textId="77777777" w:rsidTr="00966A6E">
        <w:trPr>
          <w:trHeight w:val="567"/>
        </w:trPr>
        <w:tc>
          <w:tcPr>
            <w:tcW w:w="9747" w:type="dxa"/>
            <w:gridSpan w:val="2"/>
            <w:tcBorders>
              <w:right w:val="single" w:sz="4" w:space="0" w:color="auto"/>
            </w:tcBorders>
            <w:shd w:val="clear" w:color="auto" w:fill="auto"/>
          </w:tcPr>
          <w:p w14:paraId="2E5129B9" w14:textId="77777777" w:rsidR="007A2A98" w:rsidRPr="00D56331" w:rsidRDefault="007A2A98" w:rsidP="00966A6E">
            <w:pPr>
              <w:rPr>
                <w:rFonts w:cs="Arial"/>
                <w:szCs w:val="24"/>
              </w:rPr>
            </w:pPr>
            <w:r w:rsidRPr="00D56331">
              <w:rPr>
                <w:rFonts w:cs="Arial"/>
                <w:szCs w:val="24"/>
              </w:rPr>
              <w:t>Sexual abuse/harassment (against pupil/student)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BA71C0" w14:textId="77777777" w:rsidR="007A2A98" w:rsidRPr="00D56331" w:rsidRDefault="007A2A98" w:rsidP="00966A6E">
            <w:pPr>
              <w:jc w:val="both"/>
              <w:rPr>
                <w:rFonts w:cs="Arial"/>
                <w:szCs w:val="24"/>
              </w:rPr>
            </w:pPr>
          </w:p>
        </w:tc>
      </w:tr>
      <w:tr w:rsidR="007A2A98" w14:paraId="30234D6E" w14:textId="77777777" w:rsidTr="00966A6E">
        <w:trPr>
          <w:trHeight w:val="567"/>
        </w:trPr>
        <w:tc>
          <w:tcPr>
            <w:tcW w:w="9747" w:type="dxa"/>
            <w:gridSpan w:val="2"/>
            <w:tcBorders>
              <w:right w:val="single" w:sz="4" w:space="0" w:color="auto"/>
            </w:tcBorders>
            <w:shd w:val="clear" w:color="auto" w:fill="auto"/>
          </w:tcPr>
          <w:p w14:paraId="7AB6EBA0" w14:textId="77777777" w:rsidR="007A2A98" w:rsidRPr="00D56331" w:rsidRDefault="007A2A98" w:rsidP="00966A6E">
            <w:pPr>
              <w:rPr>
                <w:rFonts w:cs="Arial"/>
                <w:szCs w:val="24"/>
              </w:rPr>
            </w:pPr>
            <w:r w:rsidRPr="00D56331">
              <w:rPr>
                <w:rFonts w:cs="Arial"/>
                <w:szCs w:val="24"/>
              </w:rPr>
              <w:t>Verbal Abuse (against staff)</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7A628B" w14:textId="77777777" w:rsidR="007A2A98" w:rsidRPr="00D56331" w:rsidRDefault="007A2A98" w:rsidP="00966A6E">
            <w:pPr>
              <w:jc w:val="both"/>
              <w:rPr>
                <w:rFonts w:cs="Arial"/>
                <w:szCs w:val="24"/>
              </w:rPr>
            </w:pPr>
          </w:p>
        </w:tc>
      </w:tr>
      <w:tr w:rsidR="007A2A98" w14:paraId="5E882311" w14:textId="77777777" w:rsidTr="00966A6E">
        <w:trPr>
          <w:trHeight w:val="567"/>
        </w:trPr>
        <w:tc>
          <w:tcPr>
            <w:tcW w:w="9747" w:type="dxa"/>
            <w:gridSpan w:val="2"/>
            <w:tcBorders>
              <w:right w:val="single" w:sz="4" w:space="0" w:color="auto"/>
            </w:tcBorders>
            <w:shd w:val="clear" w:color="auto" w:fill="auto"/>
          </w:tcPr>
          <w:p w14:paraId="555E541E" w14:textId="77777777" w:rsidR="007A2A98" w:rsidRPr="00D56331" w:rsidRDefault="007A2A98" w:rsidP="00966A6E">
            <w:pPr>
              <w:rPr>
                <w:rFonts w:cs="Arial"/>
                <w:szCs w:val="24"/>
              </w:rPr>
            </w:pPr>
            <w:r w:rsidRPr="00D56331">
              <w:rPr>
                <w:rFonts w:cs="Arial"/>
                <w:szCs w:val="24"/>
              </w:rPr>
              <w:lastRenderedPageBreak/>
              <w:t>Verbal Abuse (against pupil/student)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CDF6F7" w14:textId="77777777" w:rsidR="007A2A98" w:rsidRPr="00D56331" w:rsidRDefault="007A2A98" w:rsidP="00966A6E">
            <w:pPr>
              <w:jc w:val="both"/>
              <w:rPr>
                <w:rFonts w:cs="Arial"/>
                <w:szCs w:val="24"/>
              </w:rPr>
            </w:pPr>
          </w:p>
        </w:tc>
      </w:tr>
      <w:tr w:rsidR="007A2A98" w14:paraId="583C0325" w14:textId="77777777" w:rsidTr="00966A6E">
        <w:trPr>
          <w:gridBefore w:val="1"/>
          <w:wBefore w:w="113" w:type="dxa"/>
          <w:trHeight w:val="567"/>
        </w:trPr>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14:paraId="27B62C01" w14:textId="77777777" w:rsidR="007A2A98" w:rsidRPr="00D56331" w:rsidRDefault="007A2A98" w:rsidP="00966A6E">
            <w:pPr>
              <w:jc w:val="both"/>
              <w:rPr>
                <w:rFonts w:cs="Arial"/>
                <w:szCs w:val="24"/>
              </w:rPr>
            </w:pPr>
            <w:r w:rsidRPr="00D56331">
              <w:rPr>
                <w:rFonts w:cs="Arial"/>
                <w:szCs w:val="24"/>
              </w:rPr>
              <w:t>Other (please describe):</w:t>
            </w:r>
          </w:p>
          <w:p w14:paraId="12C2DA43" w14:textId="77777777" w:rsidR="007A2A98" w:rsidRPr="00D56331" w:rsidRDefault="007A2A98" w:rsidP="00966A6E">
            <w:pPr>
              <w:jc w:val="both"/>
              <w:rPr>
                <w:rFonts w:cs="Arial"/>
                <w:szCs w:val="24"/>
              </w:rPr>
            </w:pPr>
          </w:p>
        </w:tc>
      </w:tr>
    </w:tbl>
    <w:p w14:paraId="1151953C" w14:textId="77777777" w:rsidR="007A2A98" w:rsidRPr="00610091" w:rsidRDefault="007A2A98" w:rsidP="007A2A98">
      <w:pPr>
        <w:pStyle w:val="NoSpacing"/>
      </w:pPr>
    </w:p>
    <w:p w14:paraId="01D6DCC4" w14:textId="77777777" w:rsidR="007A2A98" w:rsidRDefault="007A2A98" w:rsidP="007A2A98">
      <w:pPr>
        <w:spacing w:after="0" w:line="240" w:lineRule="auto"/>
        <w:rPr>
          <w:rFonts w:cs="Arial"/>
          <w:b/>
          <w:szCs w:val="24"/>
        </w:rPr>
      </w:pPr>
      <w:r w:rsidRPr="00834DF0">
        <w:rPr>
          <w:rFonts w:cs="Arial"/>
          <w:b/>
          <w:szCs w:val="24"/>
        </w:rPr>
        <w:t>Frequency and duration of behaviour:</w:t>
      </w:r>
    </w:p>
    <w:p w14:paraId="2AE006FF" w14:textId="77777777" w:rsidR="007A2A98" w:rsidRPr="00834DF0" w:rsidRDefault="007A2A98" w:rsidP="007A2A98">
      <w:pPr>
        <w:pStyle w:val="No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7A2A98" w14:paraId="1913FA5C" w14:textId="77777777" w:rsidTr="00966A6E">
        <w:tc>
          <w:tcPr>
            <w:tcW w:w="10206" w:type="dxa"/>
            <w:shd w:val="clear" w:color="auto" w:fill="auto"/>
          </w:tcPr>
          <w:p w14:paraId="6F793C87" w14:textId="77777777" w:rsidR="007A2A98" w:rsidRPr="00D56331" w:rsidRDefault="007A2A98" w:rsidP="00966A6E">
            <w:pPr>
              <w:rPr>
                <w:rFonts w:cs="Arial"/>
                <w:szCs w:val="24"/>
              </w:rPr>
            </w:pPr>
          </w:p>
        </w:tc>
      </w:tr>
    </w:tbl>
    <w:p w14:paraId="2E7863E1" w14:textId="77777777" w:rsidR="007A2A98" w:rsidRDefault="007A2A98" w:rsidP="007A2A98">
      <w:pPr>
        <w:rPr>
          <w:rFonts w:cs="Arial"/>
          <w:szCs w:val="24"/>
        </w:rPr>
      </w:pPr>
    </w:p>
    <w:p w14:paraId="5B9C7B04" w14:textId="77777777" w:rsidR="007A2A98" w:rsidRPr="003938B9" w:rsidRDefault="007A2A98" w:rsidP="007A2A98">
      <w:pPr>
        <w:rPr>
          <w:rFonts w:cs="Arial"/>
          <w:b/>
          <w:szCs w:val="24"/>
        </w:rPr>
      </w:pPr>
      <w:r w:rsidRPr="003938B9">
        <w:rPr>
          <w:rFonts w:cs="Arial"/>
          <w:b/>
          <w:szCs w:val="24"/>
        </w:rPr>
        <w:t>Risk Assessment screening questions</w:t>
      </w:r>
    </w:p>
    <w:tbl>
      <w:tblPr>
        <w:tblW w:w="0" w:type="auto"/>
        <w:tblInd w:w="-5" w:type="dxa"/>
        <w:tblLook w:val="04A0" w:firstRow="1" w:lastRow="0" w:firstColumn="1" w:lastColumn="0" w:noHBand="0" w:noVBand="1"/>
      </w:tblPr>
      <w:tblGrid>
        <w:gridCol w:w="7813"/>
        <w:gridCol w:w="499"/>
      </w:tblGrid>
      <w:tr w:rsidR="007A2A98" w14:paraId="17F6D1CB" w14:textId="77777777" w:rsidTr="00966A6E">
        <w:trPr>
          <w:trHeight w:val="567"/>
        </w:trPr>
        <w:tc>
          <w:tcPr>
            <w:tcW w:w="9752" w:type="dxa"/>
            <w:tcBorders>
              <w:right w:val="single" w:sz="4" w:space="0" w:color="auto"/>
            </w:tcBorders>
            <w:shd w:val="clear" w:color="auto" w:fill="auto"/>
          </w:tcPr>
          <w:p w14:paraId="1D281ED9" w14:textId="77777777" w:rsidR="007A2A98" w:rsidRPr="00D56331" w:rsidRDefault="007A2A98" w:rsidP="00966A6E">
            <w:pPr>
              <w:rPr>
                <w:rFonts w:cs="Arial"/>
                <w:szCs w:val="24"/>
              </w:rPr>
            </w:pPr>
            <w:r w:rsidRPr="00D56331">
              <w:rPr>
                <w:rFonts w:cs="Arial"/>
                <w:szCs w:val="24"/>
              </w:rPr>
              <w:t>Is the victim safe (if not, consider immediate response)?</w:t>
            </w:r>
          </w:p>
        </w:tc>
        <w:tc>
          <w:tcPr>
            <w:tcW w:w="567" w:type="dxa"/>
            <w:tcBorders>
              <w:top w:val="single" w:sz="4" w:space="0" w:color="auto"/>
              <w:bottom w:val="single" w:sz="4" w:space="0" w:color="auto"/>
              <w:right w:val="single" w:sz="4" w:space="0" w:color="auto"/>
            </w:tcBorders>
            <w:shd w:val="clear" w:color="auto" w:fill="auto"/>
          </w:tcPr>
          <w:p w14:paraId="27342EDE" w14:textId="77777777" w:rsidR="007A2A98" w:rsidRPr="00D56331" w:rsidRDefault="007A2A98" w:rsidP="00966A6E">
            <w:pPr>
              <w:spacing w:before="80" w:after="80"/>
              <w:jc w:val="both"/>
              <w:rPr>
                <w:rFonts w:cs="Arial"/>
                <w:szCs w:val="24"/>
              </w:rPr>
            </w:pPr>
          </w:p>
        </w:tc>
      </w:tr>
      <w:tr w:rsidR="007A2A98" w14:paraId="2C4CC2D2" w14:textId="77777777" w:rsidTr="00966A6E">
        <w:trPr>
          <w:trHeight w:val="567"/>
        </w:trPr>
        <w:tc>
          <w:tcPr>
            <w:tcW w:w="9752" w:type="dxa"/>
            <w:tcBorders>
              <w:right w:val="single" w:sz="4" w:space="0" w:color="auto"/>
            </w:tcBorders>
            <w:shd w:val="clear" w:color="auto" w:fill="auto"/>
          </w:tcPr>
          <w:p w14:paraId="72DB15BC" w14:textId="77777777" w:rsidR="007A2A98" w:rsidRPr="00D56331" w:rsidRDefault="007A2A98" w:rsidP="00966A6E">
            <w:pPr>
              <w:rPr>
                <w:rFonts w:cs="Arial"/>
                <w:szCs w:val="24"/>
              </w:rPr>
            </w:pPr>
            <w:r w:rsidRPr="00D56331">
              <w:rPr>
                <w:rFonts w:cs="Arial"/>
                <w:szCs w:val="24"/>
              </w:rPr>
              <w:t>Does the victim need additional support?</w:t>
            </w:r>
          </w:p>
        </w:tc>
        <w:tc>
          <w:tcPr>
            <w:tcW w:w="567" w:type="dxa"/>
            <w:tcBorders>
              <w:top w:val="single" w:sz="4" w:space="0" w:color="auto"/>
              <w:bottom w:val="single" w:sz="4" w:space="0" w:color="auto"/>
              <w:right w:val="single" w:sz="4" w:space="0" w:color="auto"/>
            </w:tcBorders>
            <w:shd w:val="clear" w:color="auto" w:fill="auto"/>
          </w:tcPr>
          <w:p w14:paraId="59DDC7F4" w14:textId="77777777" w:rsidR="007A2A98" w:rsidRPr="00D56331" w:rsidRDefault="007A2A98" w:rsidP="00966A6E">
            <w:pPr>
              <w:spacing w:before="80" w:after="80"/>
              <w:jc w:val="both"/>
              <w:rPr>
                <w:rFonts w:cs="Arial"/>
                <w:szCs w:val="24"/>
              </w:rPr>
            </w:pPr>
          </w:p>
        </w:tc>
      </w:tr>
      <w:tr w:rsidR="007A2A98" w14:paraId="44E5A318" w14:textId="77777777" w:rsidTr="00966A6E">
        <w:trPr>
          <w:trHeight w:val="567"/>
        </w:trPr>
        <w:tc>
          <w:tcPr>
            <w:tcW w:w="9752" w:type="dxa"/>
            <w:tcBorders>
              <w:right w:val="single" w:sz="4" w:space="0" w:color="auto"/>
            </w:tcBorders>
            <w:shd w:val="clear" w:color="auto" w:fill="auto"/>
          </w:tcPr>
          <w:p w14:paraId="17DAAA57" w14:textId="77777777" w:rsidR="007A2A98" w:rsidRPr="00D56331" w:rsidRDefault="007A2A98" w:rsidP="00966A6E">
            <w:pPr>
              <w:rPr>
                <w:rFonts w:cs="Arial"/>
                <w:szCs w:val="24"/>
              </w:rPr>
            </w:pPr>
            <w:r w:rsidRPr="00D56331">
              <w:rPr>
                <w:rFonts w:cs="Arial"/>
                <w:szCs w:val="24"/>
              </w:rPr>
              <w:t>Is this a repeat victim?</w:t>
            </w:r>
          </w:p>
        </w:tc>
        <w:tc>
          <w:tcPr>
            <w:tcW w:w="567" w:type="dxa"/>
            <w:tcBorders>
              <w:top w:val="single" w:sz="4" w:space="0" w:color="auto"/>
              <w:bottom w:val="single" w:sz="4" w:space="0" w:color="auto"/>
              <w:right w:val="single" w:sz="4" w:space="0" w:color="auto"/>
            </w:tcBorders>
            <w:shd w:val="clear" w:color="auto" w:fill="auto"/>
          </w:tcPr>
          <w:p w14:paraId="3AC579FD" w14:textId="77777777" w:rsidR="007A2A98" w:rsidRPr="00D56331" w:rsidRDefault="007A2A98" w:rsidP="00966A6E">
            <w:pPr>
              <w:spacing w:before="80" w:after="80"/>
              <w:jc w:val="both"/>
              <w:rPr>
                <w:rFonts w:cs="Arial"/>
                <w:szCs w:val="24"/>
              </w:rPr>
            </w:pPr>
          </w:p>
        </w:tc>
      </w:tr>
      <w:tr w:rsidR="007A2A98" w14:paraId="34194CC0" w14:textId="77777777" w:rsidTr="00966A6E">
        <w:trPr>
          <w:trHeight w:val="567"/>
        </w:trPr>
        <w:tc>
          <w:tcPr>
            <w:tcW w:w="9752" w:type="dxa"/>
            <w:tcBorders>
              <w:right w:val="single" w:sz="4" w:space="0" w:color="auto"/>
            </w:tcBorders>
            <w:shd w:val="clear" w:color="auto" w:fill="auto"/>
          </w:tcPr>
          <w:p w14:paraId="38AEB4CC" w14:textId="77777777" w:rsidR="007A2A98" w:rsidRPr="00D56331" w:rsidRDefault="007A2A98" w:rsidP="00966A6E">
            <w:pPr>
              <w:rPr>
                <w:rFonts w:cs="Arial"/>
                <w:szCs w:val="24"/>
              </w:rPr>
            </w:pPr>
            <w:r w:rsidRPr="00D56331">
              <w:rPr>
                <w:rFonts w:cs="Arial"/>
                <w:szCs w:val="24"/>
              </w:rPr>
              <w:t>Is this a repeat perpetrator?</w:t>
            </w:r>
          </w:p>
        </w:tc>
        <w:tc>
          <w:tcPr>
            <w:tcW w:w="567" w:type="dxa"/>
            <w:tcBorders>
              <w:top w:val="single" w:sz="4" w:space="0" w:color="auto"/>
              <w:bottom w:val="single" w:sz="4" w:space="0" w:color="auto"/>
              <w:right w:val="single" w:sz="4" w:space="0" w:color="auto"/>
            </w:tcBorders>
            <w:shd w:val="clear" w:color="auto" w:fill="auto"/>
          </w:tcPr>
          <w:p w14:paraId="215AD139" w14:textId="77777777" w:rsidR="007A2A98" w:rsidRPr="00D56331" w:rsidRDefault="007A2A98" w:rsidP="00966A6E">
            <w:pPr>
              <w:spacing w:before="80" w:after="80"/>
              <w:jc w:val="both"/>
              <w:rPr>
                <w:rFonts w:cs="Arial"/>
                <w:szCs w:val="24"/>
              </w:rPr>
            </w:pPr>
          </w:p>
        </w:tc>
      </w:tr>
      <w:tr w:rsidR="007A2A98" w14:paraId="15B1265C" w14:textId="77777777" w:rsidTr="00966A6E">
        <w:trPr>
          <w:trHeight w:val="567"/>
        </w:trPr>
        <w:tc>
          <w:tcPr>
            <w:tcW w:w="9752" w:type="dxa"/>
            <w:tcBorders>
              <w:right w:val="single" w:sz="4" w:space="0" w:color="auto"/>
            </w:tcBorders>
            <w:shd w:val="clear" w:color="auto" w:fill="auto"/>
          </w:tcPr>
          <w:p w14:paraId="49A241CF" w14:textId="77777777" w:rsidR="007A2A98" w:rsidRPr="00D56331" w:rsidRDefault="007A2A98" w:rsidP="00966A6E">
            <w:pPr>
              <w:rPr>
                <w:rFonts w:cs="Arial"/>
                <w:szCs w:val="24"/>
              </w:rPr>
            </w:pPr>
            <w:r w:rsidRPr="00D56331">
              <w:rPr>
                <w:rFonts w:cs="Arial"/>
                <w:szCs w:val="24"/>
              </w:rPr>
              <w:t>Are any of the individuals at risk of radicalisation?</w:t>
            </w:r>
          </w:p>
        </w:tc>
        <w:tc>
          <w:tcPr>
            <w:tcW w:w="567" w:type="dxa"/>
            <w:tcBorders>
              <w:top w:val="single" w:sz="4" w:space="0" w:color="auto"/>
              <w:bottom w:val="single" w:sz="4" w:space="0" w:color="auto"/>
              <w:right w:val="single" w:sz="4" w:space="0" w:color="auto"/>
            </w:tcBorders>
            <w:shd w:val="clear" w:color="auto" w:fill="auto"/>
          </w:tcPr>
          <w:p w14:paraId="70C376CA" w14:textId="77777777" w:rsidR="007A2A98" w:rsidRPr="00D56331" w:rsidRDefault="007A2A98" w:rsidP="00966A6E">
            <w:pPr>
              <w:spacing w:before="80" w:after="80"/>
              <w:jc w:val="both"/>
              <w:rPr>
                <w:rFonts w:cs="Arial"/>
                <w:szCs w:val="24"/>
              </w:rPr>
            </w:pPr>
          </w:p>
        </w:tc>
      </w:tr>
      <w:tr w:rsidR="007A2A98" w14:paraId="7D19B507" w14:textId="77777777" w:rsidTr="00966A6E">
        <w:trPr>
          <w:trHeight w:val="567"/>
        </w:trPr>
        <w:tc>
          <w:tcPr>
            <w:tcW w:w="10319" w:type="dxa"/>
            <w:gridSpan w:val="2"/>
            <w:tcBorders>
              <w:top w:val="single" w:sz="4" w:space="0" w:color="auto"/>
              <w:left w:val="single" w:sz="4" w:space="0" w:color="auto"/>
              <w:bottom w:val="single" w:sz="4" w:space="0" w:color="auto"/>
              <w:right w:val="single" w:sz="4" w:space="0" w:color="auto"/>
            </w:tcBorders>
            <w:shd w:val="clear" w:color="auto" w:fill="auto"/>
          </w:tcPr>
          <w:p w14:paraId="48195E61" w14:textId="77777777" w:rsidR="007A2A98" w:rsidRPr="00D56331" w:rsidRDefault="007A2A98" w:rsidP="00966A6E">
            <w:pPr>
              <w:rPr>
                <w:rFonts w:cs="Arial"/>
                <w:szCs w:val="24"/>
              </w:rPr>
            </w:pPr>
            <w:r w:rsidRPr="00D56331">
              <w:rPr>
                <w:rFonts w:cs="Arial"/>
                <w:szCs w:val="24"/>
              </w:rPr>
              <w:t>For school use – actions and decisions following incident (to include contact with parents, pupil advice, referrals etc).</w:t>
            </w:r>
          </w:p>
          <w:p w14:paraId="1046899B" w14:textId="77777777" w:rsidR="007A2A98" w:rsidRPr="00D56331" w:rsidRDefault="007A2A98" w:rsidP="00966A6E">
            <w:pPr>
              <w:jc w:val="both"/>
              <w:rPr>
                <w:rFonts w:cs="Arial"/>
                <w:szCs w:val="24"/>
              </w:rPr>
            </w:pPr>
          </w:p>
        </w:tc>
      </w:tr>
    </w:tbl>
    <w:p w14:paraId="5E42D6CF" w14:textId="77777777" w:rsidR="007A2A98" w:rsidRPr="000443B6" w:rsidRDefault="007A2A98" w:rsidP="007A2A98">
      <w:pPr>
        <w:pStyle w:val="NoSpacing"/>
      </w:pPr>
    </w:p>
    <w:p w14:paraId="4537BA69" w14:textId="77777777" w:rsidR="007A2A98" w:rsidRDefault="007A2A98" w:rsidP="007A2A98">
      <w:pPr>
        <w:rPr>
          <w:rFonts w:cs="Arial"/>
          <w:b/>
          <w:szCs w:val="24"/>
        </w:rPr>
      </w:pPr>
      <w:r w:rsidRPr="008E5D15">
        <w:rPr>
          <w:rFonts w:cs="Arial"/>
          <w:b/>
          <w:szCs w:val="24"/>
        </w:rPr>
        <w:t>If appropriate to your setting:</w:t>
      </w:r>
    </w:p>
    <w:p w14:paraId="05F7279D" w14:textId="77777777" w:rsidR="007A2A98" w:rsidRDefault="007A2A98" w:rsidP="007A2A98">
      <w:pPr>
        <w:rPr>
          <w:rFonts w:cs="Arial"/>
          <w:szCs w:val="24"/>
        </w:rPr>
      </w:pPr>
      <w:r w:rsidRPr="008E5D15">
        <w:rPr>
          <w:rFonts w:cs="Arial"/>
          <w:szCs w:val="24"/>
        </w:rPr>
        <w:t>Restorative approaches used?</w:t>
      </w:r>
    </w:p>
    <w:p w14:paraId="75B760DD" w14:textId="77777777" w:rsidR="007A2A98" w:rsidRPr="008E5D15" w:rsidRDefault="007A2A98" w:rsidP="007A2A98">
      <w:pPr>
        <w:rPr>
          <w:rFonts w:cs="Arial"/>
          <w:szCs w:val="24"/>
        </w:rPr>
      </w:pPr>
      <w:r w:rsidRPr="008E5D15">
        <w:rPr>
          <w:rFonts w:cs="Arial"/>
          <w:szCs w:val="24"/>
        </w:rPr>
        <w:t>Ye</w:t>
      </w:r>
      <w:r>
        <w:rPr>
          <w:rFonts w:cs="Arial"/>
          <w:szCs w:val="24"/>
        </w:rPr>
        <w:t>s/</w:t>
      </w:r>
      <w:r w:rsidRPr="008E5D15">
        <w:rPr>
          <w:rFonts w:cs="Arial"/>
          <w:szCs w:val="24"/>
        </w:rPr>
        <w:t>No</w:t>
      </w:r>
    </w:p>
    <w:p w14:paraId="170BEC48" w14:textId="77777777" w:rsidR="007A2A98" w:rsidRPr="00C369F9" w:rsidRDefault="007A2A98" w:rsidP="007A2A98">
      <w:pPr>
        <w:pStyle w:val="NoSpacing"/>
      </w:pPr>
    </w:p>
    <w:p w14:paraId="3F745282" w14:textId="77777777" w:rsidR="007A2A98" w:rsidRPr="008E5D15" w:rsidRDefault="007A2A98" w:rsidP="007A2A98">
      <w:pPr>
        <w:rPr>
          <w:rFonts w:cs="Arial"/>
          <w:szCs w:val="24"/>
        </w:rPr>
      </w:pPr>
      <w:r w:rsidRPr="008E5D15">
        <w:rPr>
          <w:rFonts w:cs="Arial"/>
          <w:b/>
          <w:szCs w:val="24"/>
        </w:rPr>
        <w:t xml:space="preserve">Date recorded on </w:t>
      </w:r>
      <w:r>
        <w:rPr>
          <w:rFonts w:cs="Arial"/>
          <w:b/>
          <w:szCs w:val="24"/>
        </w:rPr>
        <w:t>s</w:t>
      </w:r>
      <w:r w:rsidRPr="008E5D15">
        <w:rPr>
          <w:rFonts w:cs="Arial"/>
          <w:b/>
          <w:szCs w:val="24"/>
        </w:rPr>
        <w:t>chool electronic behaviour record</w:t>
      </w:r>
      <w:r>
        <w:rPr>
          <w:rFonts w:cs="Arial"/>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7A2A98" w14:paraId="3FF6EF28" w14:textId="77777777" w:rsidTr="00966A6E">
        <w:tc>
          <w:tcPr>
            <w:tcW w:w="9016" w:type="dxa"/>
            <w:shd w:val="clear" w:color="auto" w:fill="auto"/>
          </w:tcPr>
          <w:p w14:paraId="6C8E2296" w14:textId="77777777" w:rsidR="007A2A98" w:rsidRPr="00D56331" w:rsidRDefault="007A2A98" w:rsidP="00966A6E">
            <w:pPr>
              <w:rPr>
                <w:rFonts w:cs="Arial"/>
                <w:b/>
                <w:szCs w:val="24"/>
              </w:rPr>
            </w:pPr>
          </w:p>
          <w:p w14:paraId="23D1BAC5" w14:textId="77777777" w:rsidR="007A2A98" w:rsidRPr="00D56331" w:rsidRDefault="007A2A98" w:rsidP="00966A6E">
            <w:pPr>
              <w:rPr>
                <w:rFonts w:cs="Arial"/>
                <w:b/>
                <w:szCs w:val="24"/>
              </w:rPr>
            </w:pPr>
          </w:p>
        </w:tc>
      </w:tr>
    </w:tbl>
    <w:p w14:paraId="50ABDB0B" w14:textId="77777777" w:rsidR="007A2A98" w:rsidRDefault="007A2A98" w:rsidP="0003768B">
      <w:pPr>
        <w:spacing w:after="0" w:line="240" w:lineRule="auto"/>
        <w:jc w:val="center"/>
        <w:rPr>
          <w:rFonts w:ascii="Arial" w:hAnsi="Arial" w:cs="Arial"/>
          <w:b/>
          <w:sz w:val="28"/>
          <w:szCs w:val="28"/>
        </w:rPr>
      </w:pPr>
    </w:p>
    <w:p w14:paraId="6C257C44" w14:textId="77777777" w:rsidR="0003768B" w:rsidRDefault="0003768B" w:rsidP="0003768B">
      <w:pPr>
        <w:spacing w:after="0" w:line="240" w:lineRule="auto"/>
        <w:jc w:val="center"/>
        <w:rPr>
          <w:rFonts w:ascii="Arial" w:hAnsi="Arial" w:cs="Arial"/>
          <w:b/>
          <w:sz w:val="28"/>
          <w:szCs w:val="28"/>
        </w:rPr>
      </w:pPr>
    </w:p>
    <w:p w14:paraId="58AC3645" w14:textId="47984AEC" w:rsidR="0003768B" w:rsidRDefault="0003768B"/>
    <w:p w14:paraId="387F14DB" w14:textId="77777777" w:rsidR="007A2A98" w:rsidRDefault="007A2A98">
      <w:pPr>
        <w:rPr>
          <w:rFonts w:ascii="Arial" w:hAnsi="Arial" w:cs="Arial"/>
          <w:b/>
          <w:sz w:val="28"/>
          <w:szCs w:val="28"/>
        </w:rPr>
      </w:pPr>
    </w:p>
    <w:p w14:paraId="57C099BB" w14:textId="77777777" w:rsidR="007A2A98" w:rsidRDefault="007A2A98" w:rsidP="00E42F16">
      <w:pPr>
        <w:spacing w:after="0" w:line="240" w:lineRule="auto"/>
        <w:jc w:val="center"/>
        <w:rPr>
          <w:rFonts w:ascii="Arial" w:hAnsi="Arial" w:cs="Arial"/>
          <w:b/>
          <w:sz w:val="28"/>
          <w:szCs w:val="28"/>
        </w:rPr>
      </w:pPr>
    </w:p>
    <w:p w14:paraId="68E43B67" w14:textId="77777777" w:rsidR="007A2A98" w:rsidRDefault="007A2A98" w:rsidP="00E42F16">
      <w:pPr>
        <w:spacing w:after="0" w:line="240" w:lineRule="auto"/>
        <w:jc w:val="center"/>
        <w:rPr>
          <w:rFonts w:ascii="Arial" w:hAnsi="Arial" w:cs="Arial"/>
          <w:b/>
          <w:sz w:val="28"/>
          <w:szCs w:val="28"/>
        </w:rPr>
      </w:pPr>
    </w:p>
    <w:p w14:paraId="21FEAC7A" w14:textId="77777777" w:rsidR="007A2A98" w:rsidRDefault="007A2A98" w:rsidP="00E42F16">
      <w:pPr>
        <w:spacing w:after="0" w:line="240" w:lineRule="auto"/>
        <w:jc w:val="center"/>
        <w:rPr>
          <w:rFonts w:ascii="Arial" w:hAnsi="Arial" w:cs="Arial"/>
          <w:b/>
          <w:sz w:val="28"/>
          <w:szCs w:val="28"/>
        </w:rPr>
      </w:pPr>
    </w:p>
    <w:p w14:paraId="549B2D41" w14:textId="302F4F37" w:rsidR="00880C40" w:rsidRDefault="00880C40" w:rsidP="00E42F16">
      <w:pPr>
        <w:spacing w:after="0" w:line="240" w:lineRule="auto"/>
        <w:jc w:val="center"/>
        <w:rPr>
          <w:rFonts w:ascii="Arial" w:hAnsi="Arial" w:cs="Arial"/>
          <w:sz w:val="28"/>
          <w:szCs w:val="28"/>
        </w:rPr>
      </w:pPr>
      <w:r>
        <w:rPr>
          <w:rFonts w:ascii="Arial" w:hAnsi="Arial" w:cs="Arial"/>
          <w:b/>
          <w:sz w:val="28"/>
          <w:szCs w:val="28"/>
        </w:rPr>
        <w:lastRenderedPageBreak/>
        <w:t>Brief Definitions: Types of Bullying/Incidents</w:t>
      </w:r>
    </w:p>
    <w:p w14:paraId="680222FF" w14:textId="77777777" w:rsidR="00E42F16" w:rsidRDefault="00E42F16" w:rsidP="00E42F16">
      <w:pPr>
        <w:spacing w:after="0" w:line="240" w:lineRule="auto"/>
        <w:jc w:val="center"/>
        <w:rPr>
          <w:rFonts w:ascii="Arial" w:hAnsi="Arial" w:cs="Arial"/>
          <w:sz w:val="28"/>
          <w:szCs w:val="28"/>
        </w:rPr>
      </w:pPr>
    </w:p>
    <w:p w14:paraId="1E6F0936" w14:textId="54D95284" w:rsidR="00880C40" w:rsidRDefault="00880C40" w:rsidP="004B7F4D">
      <w:pPr>
        <w:spacing w:after="0" w:line="240" w:lineRule="auto"/>
        <w:ind w:left="10" w:right="-52"/>
        <w:rPr>
          <w:rFonts w:ascii="Arial" w:hAnsi="Arial" w:cs="Arial"/>
          <w:b/>
          <w:sz w:val="28"/>
          <w:szCs w:val="28"/>
        </w:rPr>
      </w:pPr>
      <w:r w:rsidRPr="00880C40">
        <w:rPr>
          <w:rFonts w:ascii="Arial" w:hAnsi="Arial" w:cs="Arial"/>
          <w:b/>
          <w:sz w:val="28"/>
          <w:szCs w:val="28"/>
        </w:rPr>
        <w:t xml:space="preserve">Disability/special educational needs/medical condition/mental health </w:t>
      </w:r>
    </w:p>
    <w:p w14:paraId="1B47963F" w14:textId="77777777" w:rsidR="00880C40" w:rsidRPr="00880C40" w:rsidRDefault="00880C40" w:rsidP="00880C40">
      <w:pPr>
        <w:spacing w:after="0" w:line="240" w:lineRule="auto"/>
        <w:ind w:left="10" w:right="888"/>
        <w:rPr>
          <w:rFonts w:ascii="Arial" w:hAnsi="Arial" w:cs="Arial"/>
          <w:sz w:val="28"/>
          <w:szCs w:val="28"/>
        </w:rPr>
      </w:pPr>
    </w:p>
    <w:p w14:paraId="75605A64" w14:textId="77777777" w:rsidR="00880C40" w:rsidRDefault="00880C40" w:rsidP="00880C40">
      <w:pPr>
        <w:spacing w:after="0" w:line="240" w:lineRule="auto"/>
        <w:ind w:left="10"/>
        <w:jc w:val="both"/>
        <w:rPr>
          <w:rFonts w:ascii="Arial" w:hAnsi="Arial" w:cs="Arial"/>
          <w:sz w:val="28"/>
          <w:szCs w:val="28"/>
        </w:rPr>
      </w:pPr>
      <w:r w:rsidRPr="00880C40">
        <w:rPr>
          <w:rFonts w:ascii="Arial" w:hAnsi="Arial" w:cs="Arial"/>
          <w:sz w:val="28"/>
          <w:szCs w:val="28"/>
        </w:rPr>
        <w:t>Real or perceived disability, special need, gifted or talented or health conditions or association with someone in those categories (related derogatory language for example: retard/spaz/geek/nerd) or association with someone with a disability/special need.</w:t>
      </w:r>
    </w:p>
    <w:p w14:paraId="24C10EE5" w14:textId="0661EA26" w:rsidR="00880C40" w:rsidRPr="00880C40" w:rsidRDefault="00880C40" w:rsidP="00880C40">
      <w:pPr>
        <w:spacing w:after="0" w:line="240" w:lineRule="auto"/>
        <w:ind w:left="10"/>
        <w:jc w:val="both"/>
        <w:rPr>
          <w:rFonts w:ascii="Arial" w:hAnsi="Arial" w:cs="Arial"/>
          <w:sz w:val="28"/>
          <w:szCs w:val="28"/>
        </w:rPr>
      </w:pPr>
      <w:r w:rsidRPr="00880C40">
        <w:rPr>
          <w:rFonts w:ascii="Arial" w:hAnsi="Arial" w:cs="Arial"/>
          <w:sz w:val="28"/>
          <w:szCs w:val="28"/>
        </w:rPr>
        <w:t xml:space="preserve"> </w:t>
      </w:r>
    </w:p>
    <w:p w14:paraId="1D653C76" w14:textId="1C2F1D71" w:rsidR="00880C40" w:rsidRDefault="00880C40" w:rsidP="00880C40">
      <w:pPr>
        <w:spacing w:after="0" w:line="240" w:lineRule="auto"/>
        <w:ind w:left="10" w:right="888"/>
        <w:jc w:val="both"/>
        <w:rPr>
          <w:rFonts w:ascii="Arial" w:hAnsi="Arial" w:cs="Arial"/>
          <w:b/>
          <w:sz w:val="28"/>
          <w:szCs w:val="28"/>
        </w:rPr>
      </w:pPr>
      <w:r w:rsidRPr="00880C40">
        <w:rPr>
          <w:rFonts w:ascii="Arial" w:hAnsi="Arial" w:cs="Arial"/>
          <w:b/>
          <w:sz w:val="28"/>
          <w:szCs w:val="28"/>
        </w:rPr>
        <w:t xml:space="preserve">Ethnicity/race (racism) </w:t>
      </w:r>
    </w:p>
    <w:p w14:paraId="56892921" w14:textId="77777777" w:rsidR="00880C40" w:rsidRPr="00880C40" w:rsidRDefault="00880C40" w:rsidP="00880C40">
      <w:pPr>
        <w:spacing w:after="0" w:line="240" w:lineRule="auto"/>
        <w:ind w:left="10" w:right="888"/>
        <w:jc w:val="both"/>
        <w:rPr>
          <w:rFonts w:ascii="Arial" w:hAnsi="Arial" w:cs="Arial"/>
          <w:sz w:val="28"/>
          <w:szCs w:val="28"/>
        </w:rPr>
      </w:pPr>
    </w:p>
    <w:p w14:paraId="4FCD4977" w14:textId="7AB8AC73" w:rsidR="00880C40" w:rsidRDefault="00880C40" w:rsidP="00880C40">
      <w:pPr>
        <w:spacing w:after="0" w:line="240" w:lineRule="auto"/>
        <w:ind w:left="10"/>
        <w:jc w:val="both"/>
        <w:rPr>
          <w:rFonts w:ascii="Arial" w:hAnsi="Arial" w:cs="Arial"/>
          <w:sz w:val="28"/>
          <w:szCs w:val="28"/>
        </w:rPr>
      </w:pPr>
      <w:r w:rsidRPr="00880C40">
        <w:rPr>
          <w:rFonts w:ascii="Arial" w:hAnsi="Arial" w:cs="Arial"/>
          <w:sz w:val="28"/>
          <w:szCs w:val="28"/>
        </w:rPr>
        <w:t xml:space="preserve">Ethnic origin, skin colour, national origin, culture, language, real or perceived or because of their association with someone of a particular ethnicity, culture etc. </w:t>
      </w:r>
    </w:p>
    <w:p w14:paraId="19BCB24A" w14:textId="77777777" w:rsidR="00880C40" w:rsidRPr="00880C40" w:rsidRDefault="00880C40" w:rsidP="00880C40">
      <w:pPr>
        <w:spacing w:after="0" w:line="240" w:lineRule="auto"/>
        <w:ind w:left="10"/>
        <w:jc w:val="both"/>
        <w:rPr>
          <w:rFonts w:ascii="Arial" w:hAnsi="Arial" w:cs="Arial"/>
          <w:sz w:val="28"/>
          <w:szCs w:val="28"/>
        </w:rPr>
      </w:pPr>
    </w:p>
    <w:p w14:paraId="118848D4" w14:textId="367B5841" w:rsidR="00880C40" w:rsidRDefault="00880C40" w:rsidP="00880C40">
      <w:pPr>
        <w:spacing w:after="0" w:line="240" w:lineRule="auto"/>
        <w:ind w:left="10" w:right="888"/>
        <w:jc w:val="both"/>
        <w:rPr>
          <w:rFonts w:ascii="Arial" w:hAnsi="Arial" w:cs="Arial"/>
          <w:b/>
          <w:sz w:val="28"/>
          <w:szCs w:val="28"/>
        </w:rPr>
      </w:pPr>
      <w:r w:rsidRPr="00880C40">
        <w:rPr>
          <w:rFonts w:ascii="Arial" w:hAnsi="Arial" w:cs="Arial"/>
          <w:b/>
          <w:sz w:val="28"/>
          <w:szCs w:val="28"/>
        </w:rPr>
        <w:t xml:space="preserve">Gender identity (transphobia) </w:t>
      </w:r>
    </w:p>
    <w:p w14:paraId="34F57946" w14:textId="77777777" w:rsidR="00880C40" w:rsidRPr="00880C40" w:rsidRDefault="00880C40" w:rsidP="00880C40">
      <w:pPr>
        <w:spacing w:after="0" w:line="240" w:lineRule="auto"/>
        <w:ind w:left="10" w:right="888"/>
        <w:jc w:val="both"/>
        <w:rPr>
          <w:rFonts w:ascii="Arial" w:hAnsi="Arial" w:cs="Arial"/>
          <w:sz w:val="28"/>
          <w:szCs w:val="28"/>
        </w:rPr>
      </w:pPr>
    </w:p>
    <w:p w14:paraId="345EA464" w14:textId="20DC481A" w:rsidR="00880C40" w:rsidRDefault="00880C40" w:rsidP="00880C40">
      <w:pPr>
        <w:spacing w:after="0" w:line="240" w:lineRule="auto"/>
        <w:ind w:left="10"/>
        <w:jc w:val="both"/>
        <w:rPr>
          <w:rFonts w:ascii="Arial" w:hAnsi="Arial" w:cs="Arial"/>
          <w:sz w:val="28"/>
          <w:szCs w:val="28"/>
        </w:rPr>
      </w:pPr>
      <w:r w:rsidRPr="00880C40">
        <w:rPr>
          <w:rFonts w:ascii="Arial" w:hAnsi="Arial" w:cs="Arial"/>
          <w:sz w:val="28"/>
          <w:szCs w:val="28"/>
        </w:rPr>
        <w:t>Transgender, perceived to be transgender, someone whose gender or gender identity is seen as being different to typical gender norms, or some- one who has a transgender family member</w:t>
      </w:r>
      <w:proofErr w:type="gramStart"/>
      <w:r w:rsidRPr="00880C40">
        <w:rPr>
          <w:rFonts w:ascii="Arial" w:hAnsi="Arial" w:cs="Arial"/>
          <w:sz w:val="28"/>
          <w:szCs w:val="28"/>
        </w:rPr>
        <w:t xml:space="preserve">. </w:t>
      </w:r>
      <w:proofErr w:type="gramEnd"/>
      <w:r w:rsidRPr="00880C40">
        <w:rPr>
          <w:rFonts w:ascii="Arial" w:hAnsi="Arial" w:cs="Arial"/>
          <w:sz w:val="28"/>
          <w:szCs w:val="28"/>
        </w:rPr>
        <w:t xml:space="preserve">Language/stereotyped perceptions of gender (sissy, butch, she/he, gender bender, tranny). </w:t>
      </w:r>
    </w:p>
    <w:p w14:paraId="3DC6CC76" w14:textId="77777777" w:rsidR="00880C40" w:rsidRPr="00880C40" w:rsidRDefault="00880C40" w:rsidP="00880C40">
      <w:pPr>
        <w:spacing w:after="0" w:line="240" w:lineRule="auto"/>
        <w:ind w:left="10"/>
        <w:jc w:val="both"/>
        <w:rPr>
          <w:rFonts w:ascii="Arial" w:hAnsi="Arial" w:cs="Arial"/>
          <w:sz w:val="28"/>
          <w:szCs w:val="28"/>
        </w:rPr>
      </w:pPr>
    </w:p>
    <w:p w14:paraId="2DD54CB9" w14:textId="4320961C" w:rsidR="00880C40" w:rsidRDefault="00880C40" w:rsidP="00880C40">
      <w:pPr>
        <w:spacing w:after="0" w:line="240" w:lineRule="auto"/>
        <w:ind w:left="10" w:right="888"/>
        <w:jc w:val="both"/>
        <w:rPr>
          <w:rFonts w:ascii="Arial" w:hAnsi="Arial" w:cs="Arial"/>
          <w:b/>
          <w:sz w:val="28"/>
          <w:szCs w:val="28"/>
        </w:rPr>
      </w:pPr>
      <w:r w:rsidRPr="00880C40">
        <w:rPr>
          <w:rFonts w:ascii="Arial" w:hAnsi="Arial" w:cs="Arial"/>
          <w:b/>
          <w:sz w:val="28"/>
          <w:szCs w:val="28"/>
        </w:rPr>
        <w:t xml:space="preserve">Religion/belief </w:t>
      </w:r>
    </w:p>
    <w:p w14:paraId="542B8A3C" w14:textId="77777777" w:rsidR="00880C40" w:rsidRPr="00880C40" w:rsidRDefault="00880C40" w:rsidP="00880C40">
      <w:pPr>
        <w:spacing w:after="0" w:line="240" w:lineRule="auto"/>
        <w:ind w:left="10" w:right="888"/>
        <w:jc w:val="both"/>
        <w:rPr>
          <w:rFonts w:ascii="Arial" w:hAnsi="Arial" w:cs="Arial"/>
          <w:sz w:val="28"/>
          <w:szCs w:val="28"/>
        </w:rPr>
      </w:pPr>
    </w:p>
    <w:p w14:paraId="6AED181E" w14:textId="22A8E3C4" w:rsidR="00880C40" w:rsidRDefault="00880C40" w:rsidP="00880C40">
      <w:pPr>
        <w:spacing w:after="0" w:line="240" w:lineRule="auto"/>
        <w:ind w:left="10"/>
        <w:jc w:val="both"/>
        <w:rPr>
          <w:rFonts w:ascii="Arial" w:hAnsi="Arial" w:cs="Arial"/>
          <w:sz w:val="28"/>
          <w:szCs w:val="28"/>
        </w:rPr>
      </w:pPr>
      <w:r w:rsidRPr="00880C40">
        <w:rPr>
          <w:rFonts w:ascii="Arial" w:hAnsi="Arial" w:cs="Arial"/>
          <w:sz w:val="28"/>
          <w:szCs w:val="28"/>
        </w:rPr>
        <w:t>Beliefs, faith, identity (Islamophobia and anti-Semitism, for example)</w:t>
      </w:r>
      <w:proofErr w:type="gramStart"/>
      <w:r w:rsidRPr="00880C40">
        <w:rPr>
          <w:rFonts w:ascii="Arial" w:hAnsi="Arial" w:cs="Arial"/>
          <w:sz w:val="28"/>
          <w:szCs w:val="28"/>
        </w:rPr>
        <w:t xml:space="preserve">. </w:t>
      </w:r>
      <w:proofErr w:type="gramEnd"/>
      <w:r w:rsidRPr="00880C40">
        <w:rPr>
          <w:rFonts w:ascii="Arial" w:hAnsi="Arial" w:cs="Arial"/>
          <w:sz w:val="28"/>
          <w:szCs w:val="28"/>
        </w:rPr>
        <w:t xml:space="preserve">It may also be because of a perception or assumption about religion, </w:t>
      </w:r>
      <w:proofErr w:type="gramStart"/>
      <w:r w:rsidRPr="00880C40">
        <w:rPr>
          <w:rFonts w:ascii="Arial" w:hAnsi="Arial" w:cs="Arial"/>
          <w:sz w:val="28"/>
          <w:szCs w:val="28"/>
        </w:rPr>
        <w:t>belief</w:t>
      </w:r>
      <w:proofErr w:type="gramEnd"/>
      <w:r w:rsidRPr="00880C40">
        <w:rPr>
          <w:rFonts w:ascii="Arial" w:hAnsi="Arial" w:cs="Arial"/>
          <w:sz w:val="28"/>
          <w:szCs w:val="28"/>
        </w:rPr>
        <w:t xml:space="preserve"> or lack of belief (which may or may not be accurate), or because of their association with an individual or group of a particular religion or belief. </w:t>
      </w:r>
    </w:p>
    <w:p w14:paraId="44369E5C" w14:textId="77777777" w:rsidR="00880C40" w:rsidRPr="00880C40" w:rsidRDefault="00880C40" w:rsidP="00880C40">
      <w:pPr>
        <w:spacing w:after="0" w:line="240" w:lineRule="auto"/>
        <w:ind w:left="10"/>
        <w:jc w:val="both"/>
        <w:rPr>
          <w:rFonts w:ascii="Arial" w:hAnsi="Arial" w:cs="Arial"/>
          <w:sz w:val="28"/>
          <w:szCs w:val="28"/>
        </w:rPr>
      </w:pPr>
    </w:p>
    <w:p w14:paraId="7B4D29EE" w14:textId="77777777" w:rsidR="00880C40" w:rsidRDefault="00880C40" w:rsidP="00880C40">
      <w:pPr>
        <w:spacing w:after="0" w:line="240" w:lineRule="auto"/>
        <w:ind w:left="11" w:right="888"/>
        <w:jc w:val="both"/>
        <w:rPr>
          <w:rFonts w:ascii="Arial" w:hAnsi="Arial" w:cs="Arial"/>
          <w:b/>
          <w:sz w:val="28"/>
          <w:szCs w:val="28"/>
        </w:rPr>
      </w:pPr>
      <w:r w:rsidRPr="00880C40">
        <w:rPr>
          <w:rFonts w:ascii="Arial" w:hAnsi="Arial" w:cs="Arial"/>
          <w:b/>
          <w:sz w:val="28"/>
          <w:szCs w:val="28"/>
        </w:rPr>
        <w:t>Sex; sexist bullying (misogyny/misandry)</w:t>
      </w:r>
    </w:p>
    <w:p w14:paraId="24C3189B" w14:textId="2B5BC97A" w:rsidR="00880C40" w:rsidRPr="00880C40" w:rsidRDefault="00880C40" w:rsidP="00880C40">
      <w:pPr>
        <w:spacing w:after="0" w:line="240" w:lineRule="auto"/>
        <w:ind w:left="11" w:right="888"/>
        <w:jc w:val="both"/>
        <w:rPr>
          <w:rFonts w:ascii="Arial" w:hAnsi="Arial" w:cs="Arial"/>
          <w:sz w:val="28"/>
          <w:szCs w:val="28"/>
        </w:rPr>
      </w:pPr>
      <w:r w:rsidRPr="00880C40">
        <w:rPr>
          <w:rFonts w:ascii="Arial" w:hAnsi="Arial" w:cs="Arial"/>
          <w:b/>
          <w:sz w:val="28"/>
          <w:szCs w:val="28"/>
        </w:rPr>
        <w:t xml:space="preserve"> </w:t>
      </w:r>
    </w:p>
    <w:p w14:paraId="6B93C6C0" w14:textId="6B963184" w:rsidR="00880C40" w:rsidRDefault="00880C40" w:rsidP="00107DD5">
      <w:pPr>
        <w:spacing w:after="0" w:line="240" w:lineRule="auto"/>
        <w:ind w:left="11" w:right="-52"/>
        <w:jc w:val="both"/>
        <w:rPr>
          <w:rFonts w:ascii="Arial" w:hAnsi="Arial" w:cs="Arial"/>
          <w:sz w:val="28"/>
          <w:szCs w:val="28"/>
        </w:rPr>
      </w:pPr>
      <w:r w:rsidRPr="00880C40">
        <w:rPr>
          <w:rFonts w:ascii="Arial" w:hAnsi="Arial" w:cs="Arial"/>
          <w:sz w:val="28"/>
          <w:szCs w:val="28"/>
        </w:rPr>
        <w:t xml:space="preserve">Based on sexist language, </w:t>
      </w:r>
      <w:proofErr w:type="gramStart"/>
      <w:r w:rsidRPr="00880C40">
        <w:rPr>
          <w:rFonts w:ascii="Arial" w:hAnsi="Arial" w:cs="Arial"/>
          <w:sz w:val="28"/>
          <w:szCs w:val="28"/>
        </w:rPr>
        <w:t>attitudes</w:t>
      </w:r>
      <w:proofErr w:type="gramEnd"/>
      <w:r w:rsidRPr="00880C40">
        <w:rPr>
          <w:rFonts w:ascii="Arial" w:hAnsi="Arial" w:cs="Arial"/>
          <w:sz w:val="28"/>
          <w:szCs w:val="28"/>
        </w:rPr>
        <w:t xml:space="preserve"> and behaviours that when expressed demean, intimidate or harm another person because of their sex or gender. </w:t>
      </w:r>
    </w:p>
    <w:p w14:paraId="7BF67FDF" w14:textId="77777777" w:rsidR="00880C40" w:rsidRPr="00880C40" w:rsidRDefault="00880C40" w:rsidP="00880C40">
      <w:pPr>
        <w:spacing w:after="0" w:line="240" w:lineRule="auto"/>
        <w:ind w:left="11" w:right="670"/>
        <w:jc w:val="both"/>
        <w:rPr>
          <w:rFonts w:ascii="Arial" w:hAnsi="Arial" w:cs="Arial"/>
          <w:sz w:val="28"/>
          <w:szCs w:val="28"/>
        </w:rPr>
      </w:pPr>
    </w:p>
    <w:p w14:paraId="43638B1D" w14:textId="3CAEA4A6" w:rsidR="00880C40" w:rsidRDefault="00880C40" w:rsidP="00CE4359">
      <w:pPr>
        <w:rPr>
          <w:rFonts w:ascii="Arial" w:hAnsi="Arial" w:cs="Arial"/>
          <w:b/>
          <w:sz w:val="28"/>
          <w:szCs w:val="28"/>
        </w:rPr>
      </w:pPr>
      <w:r w:rsidRPr="00880C40">
        <w:rPr>
          <w:rFonts w:ascii="Arial" w:hAnsi="Arial" w:cs="Arial"/>
          <w:b/>
          <w:sz w:val="28"/>
          <w:szCs w:val="28"/>
        </w:rPr>
        <w:t xml:space="preserve">Sexual orientation </w:t>
      </w:r>
    </w:p>
    <w:p w14:paraId="227F9243" w14:textId="77777777" w:rsidR="004B7F4D" w:rsidRPr="00880C40" w:rsidRDefault="004B7F4D" w:rsidP="00880C40">
      <w:pPr>
        <w:spacing w:after="0" w:line="240" w:lineRule="auto"/>
        <w:ind w:left="11" w:right="888"/>
        <w:jc w:val="both"/>
        <w:rPr>
          <w:rFonts w:ascii="Arial" w:hAnsi="Arial" w:cs="Arial"/>
          <w:sz w:val="28"/>
          <w:szCs w:val="28"/>
        </w:rPr>
      </w:pPr>
    </w:p>
    <w:p w14:paraId="5CDCBD83" w14:textId="23FDFFB7" w:rsidR="00880C40" w:rsidRDefault="00880C40" w:rsidP="00880C40">
      <w:pPr>
        <w:spacing w:after="0" w:line="240" w:lineRule="auto"/>
        <w:ind w:left="10"/>
        <w:jc w:val="both"/>
        <w:rPr>
          <w:rFonts w:ascii="Arial" w:hAnsi="Arial" w:cs="Arial"/>
          <w:sz w:val="28"/>
          <w:szCs w:val="28"/>
        </w:rPr>
      </w:pPr>
      <w:r w:rsidRPr="00880C40">
        <w:rPr>
          <w:rFonts w:ascii="Arial" w:hAnsi="Arial" w:cs="Arial"/>
          <w:sz w:val="28"/>
          <w:szCs w:val="28"/>
        </w:rPr>
        <w:t>Related to sexual orientation, or perceived orientation, of target or target’s family/friends and/or homophobic/</w:t>
      </w:r>
      <w:proofErr w:type="spellStart"/>
      <w:r w:rsidRPr="00880C40">
        <w:rPr>
          <w:rFonts w:ascii="Arial" w:hAnsi="Arial" w:cs="Arial"/>
          <w:sz w:val="28"/>
          <w:szCs w:val="28"/>
        </w:rPr>
        <w:t>biphobic</w:t>
      </w:r>
      <w:proofErr w:type="spellEnd"/>
      <w:r w:rsidRPr="00880C40">
        <w:rPr>
          <w:rFonts w:ascii="Arial" w:hAnsi="Arial" w:cs="Arial"/>
          <w:sz w:val="28"/>
          <w:szCs w:val="28"/>
        </w:rPr>
        <w:t xml:space="preserve"> abuse and </w:t>
      </w:r>
      <w:r w:rsidRPr="00880C40">
        <w:rPr>
          <w:rFonts w:ascii="Arial" w:hAnsi="Arial" w:cs="Arial"/>
          <w:sz w:val="28"/>
          <w:szCs w:val="28"/>
        </w:rPr>
        <w:lastRenderedPageBreak/>
        <w:t>language used</w:t>
      </w:r>
      <w:proofErr w:type="gramStart"/>
      <w:r w:rsidRPr="00880C40">
        <w:rPr>
          <w:rFonts w:ascii="Arial" w:hAnsi="Arial" w:cs="Arial"/>
          <w:sz w:val="28"/>
          <w:szCs w:val="28"/>
        </w:rPr>
        <w:t xml:space="preserve">. </w:t>
      </w:r>
      <w:proofErr w:type="gramEnd"/>
      <w:r w:rsidRPr="00880C40">
        <w:rPr>
          <w:rFonts w:ascii="Arial" w:hAnsi="Arial" w:cs="Arial"/>
          <w:sz w:val="28"/>
          <w:szCs w:val="28"/>
        </w:rPr>
        <w:t>Bisexual people may experience homophobic bullying, but they are also likely to experience biphobia, that is, prejudice which is specifically related to their bisexual identity</w:t>
      </w:r>
      <w:proofErr w:type="gramStart"/>
      <w:r w:rsidRPr="00880C40">
        <w:rPr>
          <w:rFonts w:ascii="Arial" w:hAnsi="Arial" w:cs="Arial"/>
          <w:sz w:val="28"/>
          <w:szCs w:val="28"/>
        </w:rPr>
        <w:t xml:space="preserve">. </w:t>
      </w:r>
      <w:proofErr w:type="gramEnd"/>
      <w:r w:rsidRPr="00880C40">
        <w:rPr>
          <w:rFonts w:ascii="Arial" w:hAnsi="Arial" w:cs="Arial"/>
          <w:sz w:val="28"/>
          <w:szCs w:val="28"/>
        </w:rPr>
        <w:t xml:space="preserve">Biphobia often takes the form of stereotypes: for example, that bisexual people are ‘greedy’, ‘promiscuous’ or ‘confused’. </w:t>
      </w:r>
    </w:p>
    <w:p w14:paraId="6247E633" w14:textId="77777777" w:rsidR="004B7F4D" w:rsidRPr="00880C40" w:rsidRDefault="004B7F4D" w:rsidP="00880C40">
      <w:pPr>
        <w:spacing w:after="0" w:line="240" w:lineRule="auto"/>
        <w:ind w:left="10"/>
        <w:jc w:val="both"/>
        <w:rPr>
          <w:rFonts w:ascii="Arial" w:hAnsi="Arial" w:cs="Arial"/>
          <w:sz w:val="28"/>
          <w:szCs w:val="28"/>
        </w:rPr>
      </w:pPr>
    </w:p>
    <w:p w14:paraId="1B5F2C99" w14:textId="766856D0" w:rsidR="00880C40" w:rsidRDefault="00880C40" w:rsidP="00880C40">
      <w:pPr>
        <w:spacing w:after="0" w:line="240" w:lineRule="auto"/>
        <w:ind w:left="10" w:right="888"/>
        <w:jc w:val="both"/>
        <w:rPr>
          <w:rFonts w:ascii="Arial" w:hAnsi="Arial" w:cs="Arial"/>
          <w:b/>
          <w:sz w:val="28"/>
          <w:szCs w:val="28"/>
        </w:rPr>
      </w:pPr>
      <w:r w:rsidRPr="00880C40">
        <w:rPr>
          <w:rFonts w:ascii="Arial" w:hAnsi="Arial" w:cs="Arial"/>
          <w:b/>
          <w:sz w:val="28"/>
          <w:szCs w:val="28"/>
        </w:rPr>
        <w:t xml:space="preserve">Appearance  </w:t>
      </w:r>
    </w:p>
    <w:p w14:paraId="1BD75011" w14:textId="77777777" w:rsidR="004B7F4D" w:rsidRPr="00880C40" w:rsidRDefault="004B7F4D" w:rsidP="00880C40">
      <w:pPr>
        <w:spacing w:after="0" w:line="240" w:lineRule="auto"/>
        <w:ind w:left="10" w:right="888"/>
        <w:jc w:val="both"/>
        <w:rPr>
          <w:rFonts w:ascii="Arial" w:hAnsi="Arial" w:cs="Arial"/>
          <w:sz w:val="28"/>
          <w:szCs w:val="28"/>
        </w:rPr>
      </w:pPr>
    </w:p>
    <w:p w14:paraId="181AAE62" w14:textId="77777777" w:rsidR="004B7F4D" w:rsidRDefault="00880C40" w:rsidP="00880C40">
      <w:pPr>
        <w:spacing w:after="0" w:line="240" w:lineRule="auto"/>
        <w:ind w:left="10" w:right="670"/>
        <w:jc w:val="both"/>
        <w:rPr>
          <w:rFonts w:ascii="Arial" w:hAnsi="Arial" w:cs="Arial"/>
          <w:sz w:val="28"/>
          <w:szCs w:val="28"/>
        </w:rPr>
      </w:pPr>
      <w:r w:rsidRPr="00880C40">
        <w:rPr>
          <w:rFonts w:ascii="Arial" w:hAnsi="Arial" w:cs="Arial"/>
          <w:sz w:val="28"/>
          <w:szCs w:val="28"/>
        </w:rPr>
        <w:t>Hair colour, body shape, clothing etc.</w:t>
      </w:r>
    </w:p>
    <w:p w14:paraId="2D3EB38A" w14:textId="177900A6" w:rsidR="00880C40" w:rsidRPr="00880C40" w:rsidRDefault="00880C40" w:rsidP="00880C40">
      <w:pPr>
        <w:spacing w:after="0" w:line="240" w:lineRule="auto"/>
        <w:ind w:left="10" w:right="670"/>
        <w:jc w:val="both"/>
        <w:rPr>
          <w:rFonts w:ascii="Arial" w:hAnsi="Arial" w:cs="Arial"/>
          <w:sz w:val="28"/>
          <w:szCs w:val="28"/>
        </w:rPr>
      </w:pPr>
      <w:r w:rsidRPr="00880C40">
        <w:rPr>
          <w:rFonts w:ascii="Arial" w:hAnsi="Arial" w:cs="Arial"/>
          <w:sz w:val="28"/>
          <w:szCs w:val="28"/>
        </w:rPr>
        <w:t xml:space="preserve"> </w:t>
      </w:r>
    </w:p>
    <w:p w14:paraId="597A7352" w14:textId="2F291737" w:rsidR="00880C40" w:rsidRDefault="00880C40" w:rsidP="00880C40">
      <w:pPr>
        <w:spacing w:after="0" w:line="240" w:lineRule="auto"/>
        <w:ind w:left="10" w:right="888"/>
        <w:jc w:val="both"/>
        <w:rPr>
          <w:rFonts w:ascii="Arial" w:hAnsi="Arial" w:cs="Arial"/>
          <w:b/>
          <w:sz w:val="28"/>
          <w:szCs w:val="28"/>
        </w:rPr>
      </w:pPr>
      <w:r w:rsidRPr="00880C40">
        <w:rPr>
          <w:rFonts w:ascii="Arial" w:hAnsi="Arial" w:cs="Arial"/>
          <w:b/>
          <w:sz w:val="28"/>
          <w:szCs w:val="28"/>
        </w:rPr>
        <w:t xml:space="preserve">Home circumstances </w:t>
      </w:r>
    </w:p>
    <w:p w14:paraId="566C5BBE" w14:textId="77777777" w:rsidR="004B7F4D" w:rsidRPr="00880C40" w:rsidRDefault="004B7F4D" w:rsidP="00880C40">
      <w:pPr>
        <w:spacing w:after="0" w:line="240" w:lineRule="auto"/>
        <w:ind w:left="10" w:right="888"/>
        <w:jc w:val="both"/>
        <w:rPr>
          <w:rFonts w:ascii="Arial" w:hAnsi="Arial" w:cs="Arial"/>
          <w:sz w:val="28"/>
          <w:szCs w:val="28"/>
        </w:rPr>
      </w:pPr>
    </w:p>
    <w:p w14:paraId="49A707DA" w14:textId="77777777" w:rsidR="00880C40" w:rsidRPr="00880C40" w:rsidRDefault="00880C40" w:rsidP="00880C40">
      <w:pPr>
        <w:spacing w:after="0" w:line="240" w:lineRule="auto"/>
        <w:ind w:left="10" w:right="670"/>
        <w:jc w:val="both"/>
        <w:rPr>
          <w:rFonts w:ascii="Arial" w:hAnsi="Arial" w:cs="Arial"/>
          <w:sz w:val="28"/>
          <w:szCs w:val="28"/>
        </w:rPr>
      </w:pPr>
      <w:r w:rsidRPr="00880C40">
        <w:rPr>
          <w:rFonts w:ascii="Arial" w:hAnsi="Arial" w:cs="Arial"/>
          <w:sz w:val="28"/>
          <w:szCs w:val="28"/>
        </w:rPr>
        <w:t xml:space="preserve">Class background, low income, free school meals, young carer, looked after children. </w:t>
      </w:r>
    </w:p>
    <w:p w14:paraId="0F8E87A2" w14:textId="20377AB0" w:rsidR="00880C40" w:rsidRPr="00880C40" w:rsidRDefault="00880C40" w:rsidP="00880C40">
      <w:pPr>
        <w:spacing w:after="0" w:line="240" w:lineRule="auto"/>
        <w:jc w:val="both"/>
        <w:rPr>
          <w:rFonts w:ascii="Arial" w:hAnsi="Arial" w:cs="Arial"/>
          <w:b/>
          <w:sz w:val="28"/>
          <w:szCs w:val="28"/>
        </w:rPr>
      </w:pPr>
    </w:p>
    <w:p w14:paraId="0B6A73E1" w14:textId="3C6D05C5" w:rsidR="004B7F4D" w:rsidRDefault="004B7F4D">
      <w:pPr>
        <w:rPr>
          <w:rFonts w:ascii="Arial" w:hAnsi="Arial" w:cs="Arial"/>
          <w:b/>
          <w:sz w:val="28"/>
          <w:szCs w:val="28"/>
        </w:rPr>
      </w:pPr>
      <w:r>
        <w:rPr>
          <w:rFonts w:ascii="Arial" w:hAnsi="Arial" w:cs="Arial"/>
          <w:b/>
          <w:sz w:val="28"/>
          <w:szCs w:val="28"/>
        </w:rPr>
        <w:br w:type="page"/>
      </w:r>
    </w:p>
    <w:p w14:paraId="3D833C05" w14:textId="03FBA006" w:rsidR="00880C40" w:rsidRDefault="004B7F4D" w:rsidP="004B7F4D">
      <w:pPr>
        <w:spacing w:after="0" w:line="240" w:lineRule="auto"/>
        <w:jc w:val="center"/>
        <w:rPr>
          <w:rFonts w:ascii="Arial" w:hAnsi="Arial" w:cs="Arial"/>
          <w:b/>
          <w:sz w:val="28"/>
          <w:szCs w:val="28"/>
        </w:rPr>
      </w:pPr>
      <w:r>
        <w:rPr>
          <w:rFonts w:ascii="Arial" w:hAnsi="Arial" w:cs="Arial"/>
          <w:b/>
          <w:sz w:val="28"/>
          <w:szCs w:val="28"/>
        </w:rPr>
        <w:lastRenderedPageBreak/>
        <w:t>Extended Definitions of Types of Bullying</w:t>
      </w:r>
    </w:p>
    <w:p w14:paraId="6736AB44" w14:textId="34A83D8C" w:rsidR="004B7F4D" w:rsidRDefault="004B7F4D" w:rsidP="007F5806">
      <w:pPr>
        <w:spacing w:after="0" w:line="240" w:lineRule="auto"/>
        <w:jc w:val="both"/>
        <w:rPr>
          <w:rFonts w:ascii="Arial" w:hAnsi="Arial" w:cs="Arial"/>
          <w:b/>
          <w:sz w:val="28"/>
          <w:szCs w:val="28"/>
        </w:rPr>
      </w:pPr>
    </w:p>
    <w:p w14:paraId="240367E1" w14:textId="123C46CD" w:rsidR="004B7F4D" w:rsidRDefault="004B7F4D" w:rsidP="004B7F4D">
      <w:pPr>
        <w:spacing w:after="0" w:line="240" w:lineRule="auto"/>
        <w:ind w:left="10" w:right="888"/>
        <w:jc w:val="both"/>
        <w:rPr>
          <w:rFonts w:ascii="Arial" w:hAnsi="Arial" w:cs="Arial"/>
          <w:b/>
          <w:sz w:val="28"/>
          <w:szCs w:val="28"/>
        </w:rPr>
      </w:pPr>
      <w:r w:rsidRPr="004B7F4D">
        <w:rPr>
          <w:rFonts w:ascii="Arial" w:hAnsi="Arial" w:cs="Arial"/>
          <w:b/>
          <w:sz w:val="28"/>
          <w:szCs w:val="28"/>
        </w:rPr>
        <w:t xml:space="preserve">Homophobic bullying </w:t>
      </w:r>
    </w:p>
    <w:p w14:paraId="2D74D262" w14:textId="77777777" w:rsidR="004B7F4D" w:rsidRPr="004B7F4D" w:rsidRDefault="004B7F4D" w:rsidP="004B7F4D">
      <w:pPr>
        <w:spacing w:after="0" w:line="240" w:lineRule="auto"/>
        <w:ind w:left="10" w:right="888"/>
        <w:jc w:val="both"/>
        <w:rPr>
          <w:rFonts w:ascii="Arial" w:hAnsi="Arial" w:cs="Arial"/>
          <w:sz w:val="28"/>
          <w:szCs w:val="28"/>
        </w:rPr>
      </w:pPr>
    </w:p>
    <w:p w14:paraId="2DCF447C" w14:textId="77777777" w:rsidR="004B7F4D" w:rsidRDefault="004B7F4D" w:rsidP="004B7F4D">
      <w:pPr>
        <w:spacing w:after="0" w:line="240" w:lineRule="auto"/>
        <w:ind w:left="10"/>
        <w:jc w:val="both"/>
        <w:rPr>
          <w:rFonts w:ascii="Arial" w:hAnsi="Arial" w:cs="Arial"/>
          <w:sz w:val="28"/>
          <w:szCs w:val="28"/>
        </w:rPr>
      </w:pPr>
      <w:r w:rsidRPr="004B7F4D">
        <w:rPr>
          <w:rFonts w:ascii="Arial" w:hAnsi="Arial" w:cs="Arial"/>
          <w:sz w:val="28"/>
          <w:szCs w:val="28"/>
        </w:rPr>
        <w:t>Homophobic bullying occurs when bullying is motivated by a prejudice against lesbian, gay or bisexual people</w:t>
      </w:r>
      <w:proofErr w:type="gramStart"/>
      <w:r w:rsidRPr="004B7F4D">
        <w:rPr>
          <w:rFonts w:ascii="Arial" w:hAnsi="Arial" w:cs="Arial"/>
          <w:sz w:val="28"/>
          <w:szCs w:val="28"/>
        </w:rPr>
        <w:t xml:space="preserve">. </w:t>
      </w:r>
      <w:proofErr w:type="gramEnd"/>
      <w:r w:rsidRPr="004B7F4D">
        <w:rPr>
          <w:rFonts w:ascii="Arial" w:hAnsi="Arial" w:cs="Arial"/>
          <w:sz w:val="28"/>
          <w:szCs w:val="28"/>
        </w:rPr>
        <w:t>This can affect:</w:t>
      </w:r>
    </w:p>
    <w:p w14:paraId="31B4E80C" w14:textId="5CA47FFF" w:rsidR="004B7F4D" w:rsidRPr="004B7F4D" w:rsidRDefault="004B7F4D" w:rsidP="004B7F4D">
      <w:pPr>
        <w:spacing w:after="0" w:line="240" w:lineRule="auto"/>
        <w:ind w:left="10"/>
        <w:jc w:val="both"/>
        <w:rPr>
          <w:rFonts w:ascii="Arial" w:hAnsi="Arial" w:cs="Arial"/>
          <w:sz w:val="28"/>
          <w:szCs w:val="28"/>
        </w:rPr>
      </w:pPr>
      <w:r w:rsidRPr="004B7F4D">
        <w:rPr>
          <w:rFonts w:ascii="Arial" w:hAnsi="Arial" w:cs="Arial"/>
          <w:sz w:val="28"/>
          <w:szCs w:val="28"/>
        </w:rPr>
        <w:t xml:space="preserve"> </w:t>
      </w:r>
    </w:p>
    <w:p w14:paraId="0436EEE0" w14:textId="0956F2B2" w:rsidR="004B7F4D" w:rsidRPr="004B7F4D" w:rsidRDefault="004B7F4D" w:rsidP="007A2A98">
      <w:pPr>
        <w:numPr>
          <w:ilvl w:val="0"/>
          <w:numId w:val="23"/>
        </w:numPr>
        <w:spacing w:after="0" w:line="240" w:lineRule="auto"/>
        <w:ind w:right="670" w:hanging="360"/>
        <w:jc w:val="both"/>
        <w:rPr>
          <w:rFonts w:ascii="Arial" w:hAnsi="Arial" w:cs="Arial"/>
          <w:sz w:val="28"/>
          <w:szCs w:val="28"/>
        </w:rPr>
      </w:pPr>
      <w:r w:rsidRPr="004B7F4D">
        <w:rPr>
          <w:rFonts w:ascii="Arial" w:hAnsi="Arial" w:cs="Arial"/>
          <w:sz w:val="28"/>
          <w:szCs w:val="28"/>
        </w:rPr>
        <w:t xml:space="preserve">young people who are lesbian, gay or bisexual (LGB) </w:t>
      </w:r>
    </w:p>
    <w:p w14:paraId="4A76CB09" w14:textId="77777777" w:rsidR="004B7F4D" w:rsidRPr="004B7F4D" w:rsidRDefault="004B7F4D" w:rsidP="007A2A98">
      <w:pPr>
        <w:numPr>
          <w:ilvl w:val="0"/>
          <w:numId w:val="23"/>
        </w:numPr>
        <w:spacing w:after="0" w:line="240" w:lineRule="auto"/>
        <w:ind w:right="670" w:hanging="360"/>
        <w:jc w:val="both"/>
        <w:rPr>
          <w:rFonts w:ascii="Arial" w:hAnsi="Arial" w:cs="Arial"/>
          <w:sz w:val="28"/>
          <w:szCs w:val="28"/>
        </w:rPr>
      </w:pPr>
      <w:r w:rsidRPr="004B7F4D">
        <w:rPr>
          <w:rFonts w:ascii="Arial" w:hAnsi="Arial" w:cs="Arial"/>
          <w:sz w:val="28"/>
          <w:szCs w:val="28"/>
        </w:rPr>
        <w:t xml:space="preserve">young people who are thought to be lesbian, gay or </w:t>
      </w:r>
      <w:proofErr w:type="gramStart"/>
      <w:r w:rsidRPr="004B7F4D">
        <w:rPr>
          <w:rFonts w:ascii="Arial" w:hAnsi="Arial" w:cs="Arial"/>
          <w:sz w:val="28"/>
          <w:szCs w:val="28"/>
        </w:rPr>
        <w:t>bisexual</w:t>
      </w:r>
      <w:proofErr w:type="gramEnd"/>
      <w:r w:rsidRPr="004B7F4D">
        <w:rPr>
          <w:rFonts w:ascii="Arial" w:hAnsi="Arial" w:cs="Arial"/>
          <w:sz w:val="28"/>
          <w:szCs w:val="28"/>
        </w:rPr>
        <w:t xml:space="preserve"> </w:t>
      </w:r>
    </w:p>
    <w:p w14:paraId="4A57F2EF" w14:textId="77777777" w:rsidR="004B7F4D" w:rsidRPr="004B7F4D" w:rsidRDefault="004B7F4D" w:rsidP="007A2A98">
      <w:pPr>
        <w:numPr>
          <w:ilvl w:val="0"/>
          <w:numId w:val="23"/>
        </w:numPr>
        <w:spacing w:after="0" w:line="240" w:lineRule="auto"/>
        <w:ind w:right="670" w:hanging="360"/>
        <w:jc w:val="both"/>
        <w:rPr>
          <w:rFonts w:ascii="Arial" w:hAnsi="Arial" w:cs="Arial"/>
          <w:sz w:val="28"/>
          <w:szCs w:val="28"/>
        </w:rPr>
      </w:pPr>
      <w:r w:rsidRPr="004B7F4D">
        <w:rPr>
          <w:rFonts w:ascii="Arial" w:hAnsi="Arial" w:cs="Arial"/>
          <w:sz w:val="28"/>
          <w:szCs w:val="28"/>
        </w:rPr>
        <w:t xml:space="preserve">young people who are different in some way – they may not act like the other boys or </w:t>
      </w:r>
      <w:proofErr w:type="gramStart"/>
      <w:r w:rsidRPr="004B7F4D">
        <w:rPr>
          <w:rFonts w:ascii="Arial" w:hAnsi="Arial" w:cs="Arial"/>
          <w:sz w:val="28"/>
          <w:szCs w:val="28"/>
        </w:rPr>
        <w:t>girls</w:t>
      </w:r>
      <w:proofErr w:type="gramEnd"/>
      <w:r w:rsidRPr="004B7F4D">
        <w:rPr>
          <w:rFonts w:ascii="Arial" w:hAnsi="Arial" w:cs="Arial"/>
          <w:sz w:val="28"/>
          <w:szCs w:val="28"/>
        </w:rPr>
        <w:t xml:space="preserve"> </w:t>
      </w:r>
    </w:p>
    <w:p w14:paraId="2B0F8C6C" w14:textId="77777777" w:rsidR="004B7F4D" w:rsidRPr="004B7F4D" w:rsidRDefault="004B7F4D" w:rsidP="007A2A98">
      <w:pPr>
        <w:numPr>
          <w:ilvl w:val="0"/>
          <w:numId w:val="23"/>
        </w:numPr>
        <w:spacing w:after="0" w:line="240" w:lineRule="auto"/>
        <w:ind w:right="670" w:hanging="360"/>
        <w:jc w:val="both"/>
        <w:rPr>
          <w:rFonts w:ascii="Arial" w:hAnsi="Arial" w:cs="Arial"/>
          <w:sz w:val="28"/>
          <w:szCs w:val="28"/>
        </w:rPr>
      </w:pPr>
      <w:r w:rsidRPr="004B7F4D">
        <w:rPr>
          <w:rFonts w:ascii="Arial" w:hAnsi="Arial" w:cs="Arial"/>
          <w:sz w:val="28"/>
          <w:szCs w:val="28"/>
        </w:rPr>
        <w:t xml:space="preserve">young people who have gay, lesbian or bisexual friends, or family, or parents/carers who are gay, lesbian or </w:t>
      </w:r>
      <w:proofErr w:type="gramStart"/>
      <w:r w:rsidRPr="004B7F4D">
        <w:rPr>
          <w:rFonts w:ascii="Arial" w:hAnsi="Arial" w:cs="Arial"/>
          <w:sz w:val="28"/>
          <w:szCs w:val="28"/>
        </w:rPr>
        <w:t>bisexual</w:t>
      </w:r>
      <w:proofErr w:type="gramEnd"/>
      <w:r w:rsidRPr="004B7F4D">
        <w:rPr>
          <w:rFonts w:ascii="Arial" w:hAnsi="Arial" w:cs="Arial"/>
          <w:sz w:val="28"/>
          <w:szCs w:val="28"/>
        </w:rPr>
        <w:t xml:space="preserve"> </w:t>
      </w:r>
    </w:p>
    <w:p w14:paraId="7CCC54FE" w14:textId="77777777" w:rsidR="004B7F4D" w:rsidRDefault="004B7F4D" w:rsidP="007A2A98">
      <w:pPr>
        <w:numPr>
          <w:ilvl w:val="0"/>
          <w:numId w:val="23"/>
        </w:numPr>
        <w:spacing w:after="0" w:line="240" w:lineRule="auto"/>
        <w:ind w:right="670" w:hanging="360"/>
        <w:jc w:val="both"/>
        <w:rPr>
          <w:rFonts w:ascii="Arial" w:hAnsi="Arial" w:cs="Arial"/>
          <w:sz w:val="28"/>
          <w:szCs w:val="28"/>
        </w:rPr>
      </w:pPr>
      <w:r w:rsidRPr="004B7F4D">
        <w:rPr>
          <w:rFonts w:ascii="Arial" w:hAnsi="Arial" w:cs="Arial"/>
          <w:sz w:val="28"/>
          <w:szCs w:val="28"/>
        </w:rPr>
        <w:t xml:space="preserve">teachers, who may or may not be lesbian, </w:t>
      </w:r>
      <w:proofErr w:type="gramStart"/>
      <w:r w:rsidRPr="004B7F4D">
        <w:rPr>
          <w:rFonts w:ascii="Arial" w:hAnsi="Arial" w:cs="Arial"/>
          <w:sz w:val="28"/>
          <w:szCs w:val="28"/>
        </w:rPr>
        <w:t>gay</w:t>
      </w:r>
      <w:proofErr w:type="gramEnd"/>
      <w:r w:rsidRPr="004B7F4D">
        <w:rPr>
          <w:rFonts w:ascii="Arial" w:hAnsi="Arial" w:cs="Arial"/>
          <w:sz w:val="28"/>
          <w:szCs w:val="28"/>
        </w:rPr>
        <w:t xml:space="preserve"> or bisexual.</w:t>
      </w:r>
    </w:p>
    <w:p w14:paraId="0E8ADDA9" w14:textId="37240B25" w:rsidR="004B7F4D" w:rsidRPr="004B7F4D" w:rsidRDefault="004B7F4D" w:rsidP="004B7F4D">
      <w:pPr>
        <w:spacing w:after="0" w:line="240" w:lineRule="auto"/>
        <w:ind w:left="360" w:right="670"/>
        <w:jc w:val="both"/>
        <w:rPr>
          <w:rFonts w:ascii="Arial" w:hAnsi="Arial" w:cs="Arial"/>
          <w:sz w:val="28"/>
          <w:szCs w:val="28"/>
        </w:rPr>
      </w:pPr>
      <w:r w:rsidRPr="004B7F4D">
        <w:rPr>
          <w:rFonts w:ascii="Arial" w:hAnsi="Arial" w:cs="Arial"/>
          <w:sz w:val="28"/>
          <w:szCs w:val="28"/>
        </w:rPr>
        <w:t xml:space="preserve"> </w:t>
      </w:r>
    </w:p>
    <w:p w14:paraId="00664862" w14:textId="36F224B4" w:rsidR="004B7F4D" w:rsidRDefault="004B7F4D" w:rsidP="004B7F4D">
      <w:pPr>
        <w:spacing w:after="0" w:line="240" w:lineRule="auto"/>
        <w:ind w:left="10" w:right="888"/>
        <w:jc w:val="both"/>
        <w:rPr>
          <w:rFonts w:ascii="Arial" w:hAnsi="Arial" w:cs="Arial"/>
          <w:b/>
          <w:sz w:val="28"/>
          <w:szCs w:val="28"/>
        </w:rPr>
      </w:pPr>
      <w:r w:rsidRPr="004B7F4D">
        <w:rPr>
          <w:rFonts w:ascii="Arial" w:hAnsi="Arial" w:cs="Arial"/>
          <w:b/>
          <w:sz w:val="28"/>
          <w:szCs w:val="28"/>
        </w:rPr>
        <w:t xml:space="preserve">Bi-phobic bullying </w:t>
      </w:r>
    </w:p>
    <w:p w14:paraId="0276CEF5" w14:textId="77777777" w:rsidR="004B7F4D" w:rsidRPr="004B7F4D" w:rsidRDefault="004B7F4D" w:rsidP="004B7F4D">
      <w:pPr>
        <w:spacing w:after="0" w:line="240" w:lineRule="auto"/>
        <w:ind w:left="10" w:right="888"/>
        <w:jc w:val="both"/>
        <w:rPr>
          <w:rFonts w:ascii="Arial" w:hAnsi="Arial" w:cs="Arial"/>
          <w:sz w:val="28"/>
          <w:szCs w:val="28"/>
        </w:rPr>
      </w:pPr>
    </w:p>
    <w:p w14:paraId="6EF37C9D" w14:textId="5713BDF7" w:rsidR="004B7F4D" w:rsidRDefault="004B7F4D" w:rsidP="004B7F4D">
      <w:pPr>
        <w:spacing w:after="0" w:line="240" w:lineRule="auto"/>
        <w:ind w:left="10"/>
        <w:jc w:val="both"/>
        <w:rPr>
          <w:rFonts w:ascii="Arial" w:hAnsi="Arial" w:cs="Arial"/>
          <w:sz w:val="28"/>
          <w:szCs w:val="28"/>
        </w:rPr>
      </w:pPr>
      <w:r w:rsidRPr="004B7F4D">
        <w:rPr>
          <w:rFonts w:ascii="Arial" w:hAnsi="Arial" w:cs="Arial"/>
          <w:sz w:val="28"/>
          <w:szCs w:val="28"/>
        </w:rPr>
        <w:t xml:space="preserve">Bisexual people may experience homophobic </w:t>
      </w:r>
      <w:proofErr w:type="gramStart"/>
      <w:r w:rsidRPr="004B7F4D">
        <w:rPr>
          <w:rFonts w:ascii="Arial" w:hAnsi="Arial" w:cs="Arial"/>
          <w:sz w:val="28"/>
          <w:szCs w:val="28"/>
        </w:rPr>
        <w:t>bullying</w:t>
      </w:r>
      <w:proofErr w:type="gramEnd"/>
      <w:r w:rsidRPr="004B7F4D">
        <w:rPr>
          <w:rFonts w:ascii="Arial" w:hAnsi="Arial" w:cs="Arial"/>
          <w:sz w:val="28"/>
          <w:szCs w:val="28"/>
        </w:rPr>
        <w:t xml:space="preserve"> but they are also likely to experience biphobia, that is, prejudice which is specifically related to their bisexual identity. Biphobia often takes the form of stereotypes: for example, that bisexual people are ‘greedy’, ‘promiscuous’ or ‘confused’</w:t>
      </w:r>
      <w:proofErr w:type="gramStart"/>
      <w:r w:rsidRPr="004B7F4D">
        <w:rPr>
          <w:rFonts w:ascii="Arial" w:hAnsi="Arial" w:cs="Arial"/>
          <w:sz w:val="28"/>
          <w:szCs w:val="28"/>
        </w:rPr>
        <w:t xml:space="preserve">. </w:t>
      </w:r>
      <w:proofErr w:type="gramEnd"/>
      <w:r w:rsidRPr="004B7F4D">
        <w:rPr>
          <w:rFonts w:ascii="Arial" w:hAnsi="Arial" w:cs="Arial"/>
          <w:sz w:val="28"/>
          <w:szCs w:val="28"/>
        </w:rPr>
        <w:t xml:space="preserve">Bisexual people can experience bi-phobic prejudice from both heterosexual people and lesbian and gay people. </w:t>
      </w:r>
    </w:p>
    <w:p w14:paraId="2B6B940F" w14:textId="77777777" w:rsidR="004B7F4D" w:rsidRPr="004B7F4D" w:rsidRDefault="004B7F4D" w:rsidP="004B7F4D">
      <w:pPr>
        <w:spacing w:after="0" w:line="240" w:lineRule="auto"/>
        <w:ind w:left="10"/>
        <w:jc w:val="both"/>
        <w:rPr>
          <w:rFonts w:ascii="Arial" w:hAnsi="Arial" w:cs="Arial"/>
          <w:sz w:val="28"/>
          <w:szCs w:val="28"/>
        </w:rPr>
      </w:pPr>
    </w:p>
    <w:p w14:paraId="0E0088E7" w14:textId="5AEC12B6" w:rsidR="004B7F4D" w:rsidRDefault="004B7F4D" w:rsidP="004B7F4D">
      <w:pPr>
        <w:spacing w:after="0" w:line="240" w:lineRule="auto"/>
        <w:ind w:left="10" w:right="-52"/>
        <w:jc w:val="both"/>
        <w:rPr>
          <w:rFonts w:ascii="Arial" w:hAnsi="Arial" w:cs="Arial"/>
          <w:b/>
          <w:sz w:val="28"/>
          <w:szCs w:val="28"/>
        </w:rPr>
      </w:pPr>
      <w:r w:rsidRPr="004B7F4D">
        <w:rPr>
          <w:rFonts w:ascii="Arial" w:hAnsi="Arial" w:cs="Arial"/>
          <w:b/>
          <w:sz w:val="28"/>
          <w:szCs w:val="28"/>
        </w:rPr>
        <w:t xml:space="preserve">Bullying </w:t>
      </w:r>
      <w:proofErr w:type="gramStart"/>
      <w:r w:rsidRPr="004B7F4D">
        <w:rPr>
          <w:rFonts w:ascii="Arial" w:hAnsi="Arial" w:cs="Arial"/>
          <w:b/>
          <w:sz w:val="28"/>
          <w:szCs w:val="28"/>
        </w:rPr>
        <w:t>that targets</w:t>
      </w:r>
      <w:proofErr w:type="gramEnd"/>
      <w:r w:rsidRPr="004B7F4D">
        <w:rPr>
          <w:rFonts w:ascii="Arial" w:hAnsi="Arial" w:cs="Arial"/>
          <w:b/>
          <w:sz w:val="28"/>
          <w:szCs w:val="28"/>
        </w:rPr>
        <w:t xml:space="preserve"> disabled children and children with </w:t>
      </w:r>
      <w:r>
        <w:rPr>
          <w:rFonts w:ascii="Arial" w:hAnsi="Arial" w:cs="Arial"/>
          <w:b/>
          <w:sz w:val="28"/>
          <w:szCs w:val="28"/>
        </w:rPr>
        <w:t>S</w:t>
      </w:r>
      <w:r w:rsidRPr="004B7F4D">
        <w:rPr>
          <w:rFonts w:ascii="Arial" w:hAnsi="Arial" w:cs="Arial"/>
          <w:b/>
          <w:sz w:val="28"/>
          <w:szCs w:val="28"/>
        </w:rPr>
        <w:t xml:space="preserve">pecial Educational Needs (SEN) </w:t>
      </w:r>
    </w:p>
    <w:p w14:paraId="0CD9C347" w14:textId="77777777" w:rsidR="004B7F4D" w:rsidRPr="004B7F4D" w:rsidRDefault="004B7F4D" w:rsidP="004B7F4D">
      <w:pPr>
        <w:spacing w:after="0" w:line="240" w:lineRule="auto"/>
        <w:ind w:left="10" w:right="888"/>
        <w:jc w:val="both"/>
        <w:rPr>
          <w:rFonts w:ascii="Arial" w:hAnsi="Arial" w:cs="Arial"/>
          <w:sz w:val="28"/>
          <w:szCs w:val="28"/>
        </w:rPr>
      </w:pPr>
    </w:p>
    <w:p w14:paraId="4590BD24" w14:textId="67C4DFFC" w:rsidR="004B7F4D" w:rsidRDefault="004B7F4D" w:rsidP="004B7F4D">
      <w:pPr>
        <w:spacing w:after="0" w:line="240" w:lineRule="auto"/>
        <w:ind w:left="10"/>
        <w:jc w:val="both"/>
        <w:rPr>
          <w:rFonts w:ascii="Arial" w:hAnsi="Arial" w:cs="Arial"/>
          <w:sz w:val="28"/>
          <w:szCs w:val="28"/>
        </w:rPr>
      </w:pPr>
      <w:r w:rsidRPr="004B7F4D">
        <w:rPr>
          <w:rFonts w:ascii="Arial" w:hAnsi="Arial" w:cs="Arial"/>
          <w:sz w:val="28"/>
          <w:szCs w:val="28"/>
        </w:rPr>
        <w:t>Behaviour by an individual or group that intentionally hurts disabled children, or those with special needs, either physically or emotionally or those who are perceived to have special needs or a disability, or because of their association with someone with a special need or disability</w:t>
      </w:r>
      <w:proofErr w:type="gramStart"/>
      <w:r w:rsidRPr="004B7F4D">
        <w:rPr>
          <w:rFonts w:ascii="Arial" w:hAnsi="Arial" w:cs="Arial"/>
          <w:sz w:val="28"/>
          <w:szCs w:val="28"/>
        </w:rPr>
        <w:t xml:space="preserve">. </w:t>
      </w:r>
      <w:proofErr w:type="gramEnd"/>
      <w:r w:rsidRPr="004B7F4D">
        <w:rPr>
          <w:rFonts w:ascii="Arial" w:hAnsi="Arial" w:cs="Arial"/>
          <w:sz w:val="28"/>
          <w:szCs w:val="28"/>
        </w:rPr>
        <w:t>Bullying can involve verbal taunts, name calling, physical injury, and damage to property, rumour spreading, shunning or ridicule</w:t>
      </w:r>
      <w:proofErr w:type="gramStart"/>
      <w:r w:rsidRPr="004B7F4D">
        <w:rPr>
          <w:rFonts w:ascii="Arial" w:hAnsi="Arial" w:cs="Arial"/>
          <w:sz w:val="28"/>
          <w:szCs w:val="28"/>
        </w:rPr>
        <w:t xml:space="preserve">. </w:t>
      </w:r>
      <w:proofErr w:type="gramEnd"/>
      <w:r w:rsidRPr="004B7F4D">
        <w:rPr>
          <w:rFonts w:ascii="Arial" w:hAnsi="Arial" w:cs="Arial"/>
          <w:sz w:val="28"/>
          <w:szCs w:val="28"/>
        </w:rPr>
        <w:t>It can be manipulative, making the disabled pupil do something they should not, or deliberately engineering their discomfort or isolation</w:t>
      </w:r>
      <w:proofErr w:type="gramStart"/>
      <w:r w:rsidRPr="004B7F4D">
        <w:rPr>
          <w:rFonts w:ascii="Arial" w:hAnsi="Arial" w:cs="Arial"/>
          <w:sz w:val="28"/>
          <w:szCs w:val="28"/>
        </w:rPr>
        <w:t xml:space="preserve">. </w:t>
      </w:r>
      <w:proofErr w:type="gramEnd"/>
      <w:r w:rsidRPr="004B7F4D">
        <w:rPr>
          <w:rFonts w:ascii="Arial" w:hAnsi="Arial" w:cs="Arial"/>
          <w:sz w:val="28"/>
          <w:szCs w:val="28"/>
        </w:rPr>
        <w:t>It can be done through social media (cyberbullying)</w:t>
      </w:r>
      <w:proofErr w:type="gramStart"/>
      <w:r w:rsidRPr="004B7F4D">
        <w:rPr>
          <w:rFonts w:ascii="Arial" w:hAnsi="Arial" w:cs="Arial"/>
          <w:sz w:val="28"/>
          <w:szCs w:val="28"/>
        </w:rPr>
        <w:t xml:space="preserve">. </w:t>
      </w:r>
      <w:proofErr w:type="gramEnd"/>
      <w:r w:rsidRPr="004B7F4D">
        <w:rPr>
          <w:rFonts w:ascii="Arial" w:hAnsi="Arial" w:cs="Arial"/>
          <w:sz w:val="28"/>
          <w:szCs w:val="28"/>
        </w:rPr>
        <w:t xml:space="preserve">Some children with SEN and disabilities may not recognise that they are being bullied or that their own behaviour may be seen by someone else as bullying. </w:t>
      </w:r>
    </w:p>
    <w:p w14:paraId="06D1B2BF" w14:textId="229E2298" w:rsidR="004B7F4D" w:rsidRDefault="004B7F4D" w:rsidP="004B7F4D">
      <w:pPr>
        <w:spacing w:after="0" w:line="240" w:lineRule="auto"/>
        <w:ind w:left="10"/>
        <w:jc w:val="both"/>
        <w:rPr>
          <w:rFonts w:ascii="Arial" w:hAnsi="Arial" w:cs="Arial"/>
          <w:sz w:val="28"/>
          <w:szCs w:val="28"/>
        </w:rPr>
      </w:pPr>
    </w:p>
    <w:p w14:paraId="27A1F12B" w14:textId="77777777" w:rsidR="004B7F4D" w:rsidRPr="004B7F4D" w:rsidRDefault="004B7F4D" w:rsidP="004B7F4D">
      <w:pPr>
        <w:spacing w:after="0" w:line="240" w:lineRule="auto"/>
        <w:ind w:left="10"/>
        <w:jc w:val="both"/>
        <w:rPr>
          <w:rFonts w:ascii="Arial" w:hAnsi="Arial" w:cs="Arial"/>
          <w:sz w:val="28"/>
          <w:szCs w:val="28"/>
        </w:rPr>
      </w:pPr>
    </w:p>
    <w:p w14:paraId="5CB4E2E5" w14:textId="498EED7E" w:rsidR="004B7F4D" w:rsidRDefault="004B7F4D" w:rsidP="004B7F4D">
      <w:pPr>
        <w:spacing w:after="0" w:line="240" w:lineRule="auto"/>
        <w:ind w:left="10" w:right="888"/>
        <w:jc w:val="both"/>
        <w:rPr>
          <w:rFonts w:ascii="Arial" w:hAnsi="Arial" w:cs="Arial"/>
          <w:b/>
          <w:sz w:val="28"/>
          <w:szCs w:val="28"/>
        </w:rPr>
      </w:pPr>
      <w:r w:rsidRPr="004B7F4D">
        <w:rPr>
          <w:rFonts w:ascii="Arial" w:hAnsi="Arial" w:cs="Arial"/>
          <w:b/>
          <w:sz w:val="28"/>
          <w:szCs w:val="28"/>
        </w:rPr>
        <w:lastRenderedPageBreak/>
        <w:t xml:space="preserve">Racist bullying </w:t>
      </w:r>
    </w:p>
    <w:p w14:paraId="0B39DBA9" w14:textId="77777777" w:rsidR="004B7F4D" w:rsidRPr="004B7F4D" w:rsidRDefault="004B7F4D" w:rsidP="004B7F4D">
      <w:pPr>
        <w:spacing w:after="0" w:line="240" w:lineRule="auto"/>
        <w:ind w:left="10" w:right="888"/>
        <w:jc w:val="both"/>
        <w:rPr>
          <w:rFonts w:ascii="Arial" w:hAnsi="Arial" w:cs="Arial"/>
          <w:sz w:val="28"/>
          <w:szCs w:val="28"/>
        </w:rPr>
      </w:pPr>
    </w:p>
    <w:p w14:paraId="22715CB6" w14:textId="70566380" w:rsidR="004B7F4D" w:rsidRDefault="004B7F4D" w:rsidP="004B7F4D">
      <w:pPr>
        <w:spacing w:after="0" w:line="240" w:lineRule="auto"/>
        <w:ind w:left="10"/>
        <w:jc w:val="both"/>
        <w:rPr>
          <w:rFonts w:ascii="Arial" w:hAnsi="Arial" w:cs="Arial"/>
          <w:sz w:val="28"/>
          <w:szCs w:val="28"/>
        </w:rPr>
      </w:pPr>
      <w:r w:rsidRPr="004B7F4D">
        <w:rPr>
          <w:rFonts w:ascii="Arial" w:hAnsi="Arial" w:cs="Arial"/>
          <w:sz w:val="28"/>
          <w:szCs w:val="28"/>
        </w:rPr>
        <w:t xml:space="preserve">This is behaviour by an individual or group that intentionally hurts another individual or group, either physically or emotionally, and makes a person feel unwelcome, marginalised, excluded, powerless or worthless because of their colour, ethnicity, culture, community, national </w:t>
      </w:r>
      <w:proofErr w:type="gramStart"/>
      <w:r w:rsidRPr="004B7F4D">
        <w:rPr>
          <w:rFonts w:ascii="Arial" w:hAnsi="Arial" w:cs="Arial"/>
          <w:sz w:val="28"/>
          <w:szCs w:val="28"/>
        </w:rPr>
        <w:t>origin</w:t>
      </w:r>
      <w:proofErr w:type="gramEnd"/>
      <w:r w:rsidRPr="004B7F4D">
        <w:rPr>
          <w:rFonts w:ascii="Arial" w:hAnsi="Arial" w:cs="Arial"/>
          <w:sz w:val="28"/>
          <w:szCs w:val="28"/>
        </w:rPr>
        <w:t xml:space="preserve"> or national status. It may also be because of a perception or assumption about ethnicity or culture (which may or may not be accurate), or because of their association with someone of a particular ethnicity, culture etc. (for example a parent/carer). </w:t>
      </w:r>
    </w:p>
    <w:p w14:paraId="3D3407BB" w14:textId="77777777" w:rsidR="004B7F4D" w:rsidRPr="004B7F4D" w:rsidRDefault="004B7F4D" w:rsidP="004B7F4D">
      <w:pPr>
        <w:spacing w:after="0" w:line="240" w:lineRule="auto"/>
        <w:ind w:left="10"/>
        <w:jc w:val="both"/>
        <w:rPr>
          <w:rFonts w:ascii="Arial" w:hAnsi="Arial" w:cs="Arial"/>
          <w:sz w:val="28"/>
          <w:szCs w:val="28"/>
        </w:rPr>
      </w:pPr>
    </w:p>
    <w:p w14:paraId="71FE6CB5" w14:textId="769F68EA" w:rsidR="004B7F4D" w:rsidRDefault="004B7F4D" w:rsidP="004B7F4D">
      <w:pPr>
        <w:spacing w:after="0" w:line="240" w:lineRule="auto"/>
        <w:ind w:left="10" w:right="888"/>
        <w:jc w:val="both"/>
        <w:rPr>
          <w:rFonts w:ascii="Arial" w:hAnsi="Arial" w:cs="Arial"/>
          <w:b/>
          <w:sz w:val="28"/>
          <w:szCs w:val="28"/>
        </w:rPr>
      </w:pPr>
      <w:r w:rsidRPr="004B7F4D">
        <w:rPr>
          <w:rFonts w:ascii="Arial" w:hAnsi="Arial" w:cs="Arial"/>
          <w:b/>
          <w:sz w:val="28"/>
          <w:szCs w:val="28"/>
        </w:rPr>
        <w:t xml:space="preserve">Bullying based on religion or </w:t>
      </w:r>
      <w:proofErr w:type="gramStart"/>
      <w:r w:rsidRPr="004B7F4D">
        <w:rPr>
          <w:rFonts w:ascii="Arial" w:hAnsi="Arial" w:cs="Arial"/>
          <w:b/>
          <w:sz w:val="28"/>
          <w:szCs w:val="28"/>
        </w:rPr>
        <w:t>belief</w:t>
      </w:r>
      <w:proofErr w:type="gramEnd"/>
      <w:r w:rsidRPr="004B7F4D">
        <w:rPr>
          <w:rFonts w:ascii="Arial" w:hAnsi="Arial" w:cs="Arial"/>
          <w:b/>
          <w:sz w:val="28"/>
          <w:szCs w:val="28"/>
        </w:rPr>
        <w:t xml:space="preserve"> </w:t>
      </w:r>
    </w:p>
    <w:p w14:paraId="5C88D730" w14:textId="77777777" w:rsidR="004B7F4D" w:rsidRPr="004B7F4D" w:rsidRDefault="004B7F4D" w:rsidP="004B7F4D">
      <w:pPr>
        <w:spacing w:after="0" w:line="240" w:lineRule="auto"/>
        <w:ind w:left="10" w:right="888"/>
        <w:jc w:val="both"/>
        <w:rPr>
          <w:rFonts w:ascii="Arial" w:hAnsi="Arial" w:cs="Arial"/>
          <w:sz w:val="28"/>
          <w:szCs w:val="28"/>
        </w:rPr>
      </w:pPr>
    </w:p>
    <w:p w14:paraId="489D5D9B" w14:textId="42055EB7" w:rsidR="004B7F4D" w:rsidRDefault="004B7F4D" w:rsidP="004B7F4D">
      <w:pPr>
        <w:spacing w:after="0" w:line="240" w:lineRule="auto"/>
        <w:ind w:left="10"/>
        <w:jc w:val="both"/>
        <w:rPr>
          <w:rFonts w:ascii="Arial" w:hAnsi="Arial" w:cs="Arial"/>
          <w:sz w:val="28"/>
          <w:szCs w:val="28"/>
        </w:rPr>
      </w:pPr>
      <w:r w:rsidRPr="004B7F4D">
        <w:rPr>
          <w:rFonts w:ascii="Arial" w:hAnsi="Arial" w:cs="Arial"/>
          <w:sz w:val="28"/>
          <w:szCs w:val="28"/>
        </w:rPr>
        <w:t>This is behaviour, by an individual or group, that intentionally hurts another individual or group either physically or emotionally and makes a person feel unwelcome, marginalised, excluded, powerless or worthless because of their religion, belief or lack of religion or belief</w:t>
      </w:r>
      <w:proofErr w:type="gramStart"/>
      <w:r w:rsidRPr="004B7F4D">
        <w:rPr>
          <w:rFonts w:ascii="Arial" w:hAnsi="Arial" w:cs="Arial"/>
          <w:sz w:val="28"/>
          <w:szCs w:val="28"/>
        </w:rPr>
        <w:t xml:space="preserve">. </w:t>
      </w:r>
      <w:proofErr w:type="gramEnd"/>
      <w:r w:rsidRPr="004B7F4D">
        <w:rPr>
          <w:rFonts w:ascii="Arial" w:hAnsi="Arial" w:cs="Arial"/>
          <w:sz w:val="28"/>
          <w:szCs w:val="28"/>
        </w:rPr>
        <w:t xml:space="preserve">It may also be because of a perception or assumption about religion or belief (which may or may not be accurate), or because of their association with someone of a particular religion or belief (for example a parent/carer). </w:t>
      </w:r>
    </w:p>
    <w:p w14:paraId="630F7921" w14:textId="77777777" w:rsidR="004B7F4D" w:rsidRPr="004B7F4D" w:rsidRDefault="004B7F4D" w:rsidP="004B7F4D">
      <w:pPr>
        <w:spacing w:after="0" w:line="240" w:lineRule="auto"/>
        <w:ind w:left="10"/>
        <w:jc w:val="both"/>
        <w:rPr>
          <w:rFonts w:ascii="Arial" w:hAnsi="Arial" w:cs="Arial"/>
          <w:sz w:val="28"/>
          <w:szCs w:val="28"/>
        </w:rPr>
      </w:pPr>
    </w:p>
    <w:p w14:paraId="581CD4E8" w14:textId="5C2619A5" w:rsidR="004B7F4D" w:rsidRDefault="004B7F4D" w:rsidP="004B7F4D">
      <w:pPr>
        <w:spacing w:after="0" w:line="240" w:lineRule="auto"/>
        <w:ind w:left="10" w:right="888"/>
        <w:jc w:val="both"/>
        <w:rPr>
          <w:rFonts w:ascii="Arial" w:hAnsi="Arial" w:cs="Arial"/>
          <w:b/>
          <w:sz w:val="28"/>
          <w:szCs w:val="28"/>
        </w:rPr>
      </w:pPr>
      <w:r w:rsidRPr="004B7F4D">
        <w:rPr>
          <w:rFonts w:ascii="Arial" w:hAnsi="Arial" w:cs="Arial"/>
          <w:b/>
          <w:sz w:val="28"/>
          <w:szCs w:val="28"/>
        </w:rPr>
        <w:t xml:space="preserve">Transphobic Bullying </w:t>
      </w:r>
    </w:p>
    <w:p w14:paraId="3CB2BFC9" w14:textId="77777777" w:rsidR="004B7F4D" w:rsidRPr="004B7F4D" w:rsidRDefault="004B7F4D" w:rsidP="004B7F4D">
      <w:pPr>
        <w:spacing w:after="0" w:line="240" w:lineRule="auto"/>
        <w:ind w:left="10" w:right="888"/>
        <w:jc w:val="both"/>
        <w:rPr>
          <w:rFonts w:ascii="Arial" w:hAnsi="Arial" w:cs="Arial"/>
          <w:sz w:val="28"/>
          <w:szCs w:val="28"/>
        </w:rPr>
      </w:pPr>
    </w:p>
    <w:p w14:paraId="2EDBBDBD" w14:textId="06ABCE62" w:rsidR="004B7F4D" w:rsidRDefault="004B7F4D" w:rsidP="004B7F4D">
      <w:pPr>
        <w:spacing w:after="0" w:line="240" w:lineRule="auto"/>
        <w:ind w:left="10"/>
        <w:jc w:val="both"/>
        <w:rPr>
          <w:rFonts w:ascii="Arial" w:hAnsi="Arial" w:cs="Arial"/>
          <w:sz w:val="28"/>
          <w:szCs w:val="28"/>
        </w:rPr>
      </w:pPr>
      <w:r w:rsidRPr="004B7F4D">
        <w:rPr>
          <w:rFonts w:ascii="Arial" w:hAnsi="Arial" w:cs="Arial"/>
          <w:sz w:val="28"/>
          <w:szCs w:val="28"/>
        </w:rPr>
        <w:t>‘Trans’ is an umbrella term that describes people whose sense of their gender or gender identity is seen as being different to typical gender norms</w:t>
      </w:r>
      <w:proofErr w:type="gramStart"/>
      <w:r w:rsidRPr="004B7F4D">
        <w:rPr>
          <w:rFonts w:ascii="Arial" w:hAnsi="Arial" w:cs="Arial"/>
          <w:sz w:val="28"/>
          <w:szCs w:val="28"/>
        </w:rPr>
        <w:t xml:space="preserve">. </w:t>
      </w:r>
      <w:proofErr w:type="gramEnd"/>
      <w:r w:rsidRPr="004B7F4D">
        <w:rPr>
          <w:rFonts w:ascii="Arial" w:hAnsi="Arial" w:cs="Arial"/>
          <w:sz w:val="28"/>
          <w:szCs w:val="28"/>
        </w:rPr>
        <w:t>Where children and young people are perceived not to be conforming to the dominant gender roles that may be widely expected of them, schools should be alert for signs of bullying</w:t>
      </w:r>
      <w:proofErr w:type="gramStart"/>
      <w:r w:rsidRPr="004B7F4D">
        <w:rPr>
          <w:rFonts w:ascii="Arial" w:hAnsi="Arial" w:cs="Arial"/>
          <w:sz w:val="28"/>
          <w:szCs w:val="28"/>
        </w:rPr>
        <w:t xml:space="preserve">. </w:t>
      </w:r>
      <w:proofErr w:type="gramEnd"/>
      <w:r w:rsidRPr="004B7F4D">
        <w:rPr>
          <w:rFonts w:ascii="Arial" w:hAnsi="Arial" w:cs="Arial"/>
          <w:sz w:val="28"/>
          <w:szCs w:val="28"/>
        </w:rPr>
        <w:t xml:space="preserve">Transphobic bullying is commonly underpinned by sexist attitudes and can affect any child or young person. </w:t>
      </w:r>
    </w:p>
    <w:p w14:paraId="08193675" w14:textId="77777777" w:rsidR="004B7F4D" w:rsidRDefault="004B7F4D">
      <w:pPr>
        <w:rPr>
          <w:rFonts w:ascii="Arial" w:hAnsi="Arial" w:cs="Arial"/>
          <w:sz w:val="28"/>
          <w:szCs w:val="28"/>
        </w:rPr>
      </w:pPr>
      <w:r>
        <w:rPr>
          <w:rFonts w:ascii="Arial" w:hAnsi="Arial" w:cs="Arial"/>
          <w:sz w:val="28"/>
          <w:szCs w:val="28"/>
        </w:rPr>
        <w:br w:type="page"/>
      </w:r>
    </w:p>
    <w:p w14:paraId="0DA4CF27" w14:textId="2A6E1563" w:rsidR="004B7F4D" w:rsidRPr="004B7F4D" w:rsidRDefault="004B7F4D" w:rsidP="004B7F4D">
      <w:pPr>
        <w:spacing w:after="0" w:line="240" w:lineRule="auto"/>
        <w:ind w:left="10"/>
        <w:jc w:val="center"/>
        <w:rPr>
          <w:rFonts w:ascii="Arial" w:hAnsi="Arial" w:cs="Arial"/>
          <w:b/>
          <w:sz w:val="28"/>
          <w:szCs w:val="28"/>
        </w:rPr>
      </w:pPr>
      <w:r w:rsidRPr="004B7F4D">
        <w:rPr>
          <w:rFonts w:ascii="Arial" w:hAnsi="Arial" w:cs="Arial"/>
          <w:b/>
          <w:sz w:val="28"/>
          <w:szCs w:val="28"/>
        </w:rPr>
        <w:lastRenderedPageBreak/>
        <w:t>Behaviour Involved in the Bullying/Incident</w:t>
      </w:r>
    </w:p>
    <w:p w14:paraId="5C374B1C" w14:textId="6C443860" w:rsidR="004B7F4D" w:rsidRDefault="004B7F4D" w:rsidP="004B7F4D">
      <w:pPr>
        <w:spacing w:after="0" w:line="240" w:lineRule="auto"/>
        <w:ind w:left="10"/>
        <w:jc w:val="both"/>
        <w:rPr>
          <w:rFonts w:ascii="Arial" w:hAnsi="Arial" w:cs="Arial"/>
          <w:sz w:val="28"/>
          <w:szCs w:val="28"/>
        </w:rPr>
      </w:pPr>
    </w:p>
    <w:p w14:paraId="2BC03C7D" w14:textId="78DBCFDB" w:rsidR="004B7F4D" w:rsidRDefault="004B7F4D" w:rsidP="004B7F4D">
      <w:pPr>
        <w:spacing w:after="0" w:line="240" w:lineRule="auto"/>
        <w:ind w:left="11"/>
        <w:jc w:val="both"/>
        <w:rPr>
          <w:rFonts w:ascii="Arial" w:hAnsi="Arial" w:cs="Arial"/>
          <w:sz w:val="28"/>
          <w:szCs w:val="28"/>
        </w:rPr>
      </w:pPr>
      <w:r w:rsidRPr="004B7F4D">
        <w:rPr>
          <w:rFonts w:ascii="Arial" w:hAnsi="Arial" w:cs="Arial"/>
          <w:b/>
          <w:sz w:val="28"/>
          <w:szCs w:val="28"/>
        </w:rPr>
        <w:t>Cyberbullying</w:t>
      </w:r>
      <w:r>
        <w:rPr>
          <w:rFonts w:ascii="Arial" w:hAnsi="Arial" w:cs="Arial"/>
          <w:sz w:val="28"/>
          <w:szCs w:val="28"/>
        </w:rPr>
        <w:t>:</w:t>
      </w:r>
    </w:p>
    <w:p w14:paraId="23C1F87A" w14:textId="77777777" w:rsidR="004B7F4D" w:rsidRDefault="004B7F4D" w:rsidP="004B7F4D">
      <w:pPr>
        <w:spacing w:after="0" w:line="240" w:lineRule="auto"/>
        <w:ind w:left="11"/>
        <w:jc w:val="both"/>
        <w:rPr>
          <w:rFonts w:ascii="Arial" w:hAnsi="Arial" w:cs="Arial"/>
          <w:sz w:val="28"/>
          <w:szCs w:val="28"/>
        </w:rPr>
      </w:pPr>
    </w:p>
    <w:p w14:paraId="47C2FB0B" w14:textId="77777777" w:rsidR="004B7F4D" w:rsidRDefault="004B7F4D" w:rsidP="004B7F4D">
      <w:pPr>
        <w:spacing w:after="0" w:line="240" w:lineRule="auto"/>
        <w:ind w:left="11"/>
        <w:jc w:val="both"/>
        <w:rPr>
          <w:rFonts w:ascii="Arial" w:hAnsi="Arial" w:cs="Arial"/>
          <w:sz w:val="28"/>
          <w:szCs w:val="28"/>
        </w:rPr>
      </w:pPr>
      <w:r w:rsidRPr="004B7F4D">
        <w:rPr>
          <w:rFonts w:ascii="Arial" w:hAnsi="Arial" w:cs="Arial"/>
          <w:sz w:val="28"/>
          <w:szCs w:val="28"/>
        </w:rPr>
        <w:t>Internet, mobile phones, social media, trolling, sexting, coercion, blackmail, grooming, promoting any hate-based views.</w:t>
      </w:r>
    </w:p>
    <w:p w14:paraId="08FB8E1D" w14:textId="62789A44" w:rsidR="004B7F4D" w:rsidRPr="004B7F4D" w:rsidRDefault="004B7F4D" w:rsidP="004B7F4D">
      <w:pPr>
        <w:spacing w:after="0" w:line="240" w:lineRule="auto"/>
        <w:ind w:left="11"/>
        <w:jc w:val="both"/>
        <w:rPr>
          <w:rFonts w:ascii="Arial" w:hAnsi="Arial" w:cs="Arial"/>
          <w:sz w:val="28"/>
          <w:szCs w:val="28"/>
        </w:rPr>
      </w:pPr>
      <w:r w:rsidRPr="004B7F4D">
        <w:rPr>
          <w:rFonts w:ascii="Arial" w:hAnsi="Arial" w:cs="Arial"/>
          <w:sz w:val="28"/>
          <w:szCs w:val="28"/>
        </w:rPr>
        <w:t xml:space="preserve"> </w:t>
      </w:r>
    </w:p>
    <w:p w14:paraId="3D3600BF" w14:textId="4E2D5358" w:rsidR="004B7F4D" w:rsidRDefault="004B7F4D" w:rsidP="004B7F4D">
      <w:pPr>
        <w:spacing w:after="0" w:line="240" w:lineRule="auto"/>
        <w:ind w:left="11"/>
        <w:jc w:val="both"/>
        <w:rPr>
          <w:rFonts w:ascii="Arial" w:hAnsi="Arial" w:cs="Arial"/>
          <w:sz w:val="28"/>
          <w:szCs w:val="28"/>
        </w:rPr>
      </w:pPr>
      <w:r w:rsidRPr="004B7F4D">
        <w:rPr>
          <w:rFonts w:ascii="Arial" w:hAnsi="Arial" w:cs="Arial"/>
          <w:b/>
          <w:sz w:val="28"/>
          <w:szCs w:val="28"/>
        </w:rPr>
        <w:t>Damage to property</w:t>
      </w:r>
      <w:r>
        <w:rPr>
          <w:rFonts w:ascii="Arial" w:hAnsi="Arial" w:cs="Arial"/>
          <w:sz w:val="28"/>
          <w:szCs w:val="28"/>
        </w:rPr>
        <w:t>:</w:t>
      </w:r>
    </w:p>
    <w:p w14:paraId="3BE340EB" w14:textId="77777777" w:rsidR="004B7F4D" w:rsidRDefault="004B7F4D" w:rsidP="004B7F4D">
      <w:pPr>
        <w:spacing w:after="0" w:line="240" w:lineRule="auto"/>
        <w:ind w:left="11"/>
        <w:jc w:val="both"/>
        <w:rPr>
          <w:rFonts w:ascii="Arial" w:hAnsi="Arial" w:cs="Arial"/>
          <w:sz w:val="28"/>
          <w:szCs w:val="28"/>
        </w:rPr>
      </w:pPr>
    </w:p>
    <w:p w14:paraId="3587B0EC" w14:textId="0821B93D" w:rsidR="004B7F4D" w:rsidRDefault="004B7F4D" w:rsidP="004B7F4D">
      <w:pPr>
        <w:spacing w:after="0" w:line="240" w:lineRule="auto"/>
        <w:ind w:left="11"/>
        <w:jc w:val="both"/>
        <w:rPr>
          <w:rFonts w:ascii="Arial" w:hAnsi="Arial" w:cs="Arial"/>
          <w:sz w:val="28"/>
          <w:szCs w:val="28"/>
        </w:rPr>
      </w:pPr>
      <w:r>
        <w:rPr>
          <w:rFonts w:ascii="Arial" w:hAnsi="Arial" w:cs="Arial"/>
          <w:sz w:val="28"/>
          <w:szCs w:val="28"/>
        </w:rPr>
        <w:t>D</w:t>
      </w:r>
      <w:r w:rsidRPr="004B7F4D">
        <w:rPr>
          <w:rFonts w:ascii="Arial" w:hAnsi="Arial" w:cs="Arial"/>
          <w:sz w:val="28"/>
          <w:szCs w:val="28"/>
        </w:rPr>
        <w:t xml:space="preserve">amage, interference, withholding, </w:t>
      </w:r>
      <w:proofErr w:type="gramStart"/>
      <w:r w:rsidRPr="004B7F4D">
        <w:rPr>
          <w:rFonts w:ascii="Arial" w:hAnsi="Arial" w:cs="Arial"/>
          <w:sz w:val="28"/>
          <w:szCs w:val="28"/>
        </w:rPr>
        <w:t>demanding</w:t>
      </w:r>
      <w:proofErr w:type="gramEnd"/>
      <w:r w:rsidRPr="004B7F4D">
        <w:rPr>
          <w:rFonts w:ascii="Arial" w:hAnsi="Arial" w:cs="Arial"/>
          <w:sz w:val="28"/>
          <w:szCs w:val="28"/>
        </w:rPr>
        <w:t xml:space="preserve"> or stealing of personal possessions, money and loaned or allocated equipment/resources, graffiti. </w:t>
      </w:r>
    </w:p>
    <w:p w14:paraId="2B486FA6" w14:textId="77777777" w:rsidR="004B7F4D" w:rsidRPr="004B7F4D" w:rsidRDefault="004B7F4D" w:rsidP="004B7F4D">
      <w:pPr>
        <w:spacing w:after="0" w:line="240" w:lineRule="auto"/>
        <w:ind w:left="11"/>
        <w:jc w:val="both"/>
        <w:rPr>
          <w:rFonts w:ascii="Arial" w:hAnsi="Arial" w:cs="Arial"/>
          <w:sz w:val="28"/>
          <w:szCs w:val="28"/>
        </w:rPr>
      </w:pPr>
    </w:p>
    <w:p w14:paraId="5967F7C3" w14:textId="77777777" w:rsidR="004B7F4D" w:rsidRDefault="004B7F4D" w:rsidP="004B7F4D">
      <w:pPr>
        <w:spacing w:after="0" w:line="240" w:lineRule="auto"/>
        <w:ind w:left="11"/>
        <w:jc w:val="both"/>
        <w:rPr>
          <w:rFonts w:ascii="Arial" w:hAnsi="Arial" w:cs="Arial"/>
          <w:sz w:val="28"/>
          <w:szCs w:val="28"/>
        </w:rPr>
      </w:pPr>
      <w:r w:rsidRPr="004B7F4D">
        <w:rPr>
          <w:rFonts w:ascii="Arial" w:hAnsi="Arial" w:cs="Arial"/>
          <w:b/>
          <w:sz w:val="28"/>
          <w:szCs w:val="28"/>
        </w:rPr>
        <w:t>Indirect/social</w:t>
      </w:r>
      <w:r w:rsidRPr="004B7F4D">
        <w:rPr>
          <w:rFonts w:ascii="Arial" w:hAnsi="Arial" w:cs="Arial"/>
          <w:sz w:val="28"/>
          <w:szCs w:val="28"/>
        </w:rPr>
        <w:t xml:space="preserve">: </w:t>
      </w:r>
    </w:p>
    <w:p w14:paraId="1270B6DF" w14:textId="77777777" w:rsidR="004B7F4D" w:rsidRDefault="004B7F4D" w:rsidP="004B7F4D">
      <w:pPr>
        <w:spacing w:after="0" w:line="240" w:lineRule="auto"/>
        <w:ind w:left="11"/>
        <w:jc w:val="both"/>
        <w:rPr>
          <w:rFonts w:ascii="Arial" w:hAnsi="Arial" w:cs="Arial"/>
          <w:sz w:val="28"/>
          <w:szCs w:val="28"/>
        </w:rPr>
      </w:pPr>
    </w:p>
    <w:p w14:paraId="319B2507" w14:textId="4D362BCF" w:rsidR="004B7F4D" w:rsidRDefault="004B7F4D" w:rsidP="004B7F4D">
      <w:pPr>
        <w:spacing w:after="0" w:line="240" w:lineRule="auto"/>
        <w:ind w:left="11"/>
        <w:jc w:val="both"/>
        <w:rPr>
          <w:rFonts w:ascii="Arial" w:hAnsi="Arial" w:cs="Arial"/>
          <w:sz w:val="28"/>
          <w:szCs w:val="28"/>
        </w:rPr>
      </w:pPr>
      <w:r>
        <w:rPr>
          <w:rFonts w:ascii="Arial" w:hAnsi="Arial" w:cs="Arial"/>
          <w:sz w:val="28"/>
          <w:szCs w:val="28"/>
        </w:rPr>
        <w:t>I</w:t>
      </w:r>
      <w:r w:rsidRPr="004B7F4D">
        <w:rPr>
          <w:rFonts w:ascii="Arial" w:hAnsi="Arial" w:cs="Arial"/>
          <w:sz w:val="28"/>
          <w:szCs w:val="28"/>
        </w:rPr>
        <w:t xml:space="preserve">ntentionally socially excluding or isolating an individual or group from activities/community both on and offline </w:t>
      </w:r>
      <w:proofErr w:type="gramStart"/>
      <w:r w:rsidR="00EE76DB" w:rsidRPr="004B7F4D">
        <w:rPr>
          <w:rFonts w:ascii="Arial" w:hAnsi="Arial" w:cs="Arial"/>
          <w:sz w:val="28"/>
          <w:szCs w:val="28"/>
        </w:rPr>
        <w:t>e.g.</w:t>
      </w:r>
      <w:proofErr w:type="gramEnd"/>
      <w:r w:rsidRPr="004B7F4D">
        <w:rPr>
          <w:rFonts w:ascii="Arial" w:hAnsi="Arial" w:cs="Arial"/>
          <w:sz w:val="28"/>
          <w:szCs w:val="28"/>
        </w:rPr>
        <w:t xml:space="preserve"> gossiping, spreading rumours, intimidating looks, gestures and behaviours. </w:t>
      </w:r>
    </w:p>
    <w:p w14:paraId="363F2063" w14:textId="77777777" w:rsidR="004B7F4D" w:rsidRPr="004B7F4D" w:rsidRDefault="004B7F4D" w:rsidP="004B7F4D">
      <w:pPr>
        <w:spacing w:after="0" w:line="240" w:lineRule="auto"/>
        <w:ind w:left="11"/>
        <w:jc w:val="both"/>
        <w:rPr>
          <w:rFonts w:ascii="Arial" w:hAnsi="Arial" w:cs="Arial"/>
          <w:sz w:val="28"/>
          <w:szCs w:val="28"/>
        </w:rPr>
      </w:pPr>
    </w:p>
    <w:p w14:paraId="1C2B2FB3" w14:textId="77777777" w:rsidR="004B7F4D" w:rsidRDefault="004B7F4D" w:rsidP="004B7F4D">
      <w:pPr>
        <w:spacing w:after="0" w:line="240" w:lineRule="auto"/>
        <w:ind w:left="11"/>
        <w:jc w:val="both"/>
        <w:rPr>
          <w:rFonts w:ascii="Arial" w:hAnsi="Arial" w:cs="Arial"/>
          <w:sz w:val="28"/>
          <w:szCs w:val="28"/>
        </w:rPr>
      </w:pPr>
      <w:r w:rsidRPr="004B7F4D">
        <w:rPr>
          <w:rFonts w:ascii="Arial" w:hAnsi="Arial" w:cs="Arial"/>
          <w:b/>
          <w:sz w:val="28"/>
          <w:szCs w:val="28"/>
        </w:rPr>
        <w:t>Physical abuse:</w:t>
      </w:r>
      <w:r>
        <w:rPr>
          <w:rFonts w:ascii="Arial" w:hAnsi="Arial" w:cs="Arial"/>
          <w:sz w:val="28"/>
          <w:szCs w:val="28"/>
        </w:rPr>
        <w:t xml:space="preserve"> </w:t>
      </w:r>
    </w:p>
    <w:p w14:paraId="0BDEE38D" w14:textId="77777777" w:rsidR="004B7F4D" w:rsidRDefault="004B7F4D" w:rsidP="004B7F4D">
      <w:pPr>
        <w:spacing w:after="0" w:line="240" w:lineRule="auto"/>
        <w:ind w:left="11"/>
        <w:jc w:val="both"/>
        <w:rPr>
          <w:rFonts w:ascii="Arial" w:hAnsi="Arial" w:cs="Arial"/>
          <w:sz w:val="28"/>
          <w:szCs w:val="28"/>
        </w:rPr>
      </w:pPr>
    </w:p>
    <w:p w14:paraId="27E84879" w14:textId="093D95AF" w:rsidR="004B7F4D" w:rsidRDefault="004B7F4D" w:rsidP="004B7F4D">
      <w:pPr>
        <w:spacing w:after="0" w:line="240" w:lineRule="auto"/>
        <w:ind w:left="11"/>
        <w:jc w:val="both"/>
        <w:rPr>
          <w:rFonts w:ascii="Arial" w:hAnsi="Arial" w:cs="Arial"/>
          <w:sz w:val="28"/>
          <w:szCs w:val="28"/>
        </w:rPr>
      </w:pPr>
      <w:r>
        <w:rPr>
          <w:rFonts w:ascii="Arial" w:hAnsi="Arial" w:cs="Arial"/>
          <w:sz w:val="28"/>
          <w:szCs w:val="28"/>
        </w:rPr>
        <w:t>A</w:t>
      </w:r>
      <w:r w:rsidRPr="004B7F4D">
        <w:rPr>
          <w:rFonts w:ascii="Arial" w:hAnsi="Arial" w:cs="Arial"/>
          <w:sz w:val="28"/>
          <w:szCs w:val="28"/>
        </w:rPr>
        <w:t xml:space="preserve">ny form of violence or physical force </w:t>
      </w:r>
      <w:proofErr w:type="gramStart"/>
      <w:r w:rsidR="00EE76DB" w:rsidRPr="004B7F4D">
        <w:rPr>
          <w:rFonts w:ascii="Arial" w:hAnsi="Arial" w:cs="Arial"/>
          <w:sz w:val="28"/>
          <w:szCs w:val="28"/>
        </w:rPr>
        <w:t>e.g.</w:t>
      </w:r>
      <w:proofErr w:type="gramEnd"/>
      <w:r w:rsidRPr="004B7F4D">
        <w:rPr>
          <w:rFonts w:ascii="Arial" w:hAnsi="Arial" w:cs="Arial"/>
          <w:sz w:val="28"/>
          <w:szCs w:val="28"/>
        </w:rPr>
        <w:t xml:space="preserve"> pushing, kicking, hitting, pinching, tripping, spitting etc. </w:t>
      </w:r>
    </w:p>
    <w:p w14:paraId="199A07ED" w14:textId="77777777" w:rsidR="004B7F4D" w:rsidRPr="004B7F4D" w:rsidRDefault="004B7F4D" w:rsidP="004B7F4D">
      <w:pPr>
        <w:spacing w:after="0" w:line="240" w:lineRule="auto"/>
        <w:ind w:left="11"/>
        <w:jc w:val="both"/>
        <w:rPr>
          <w:rFonts w:ascii="Arial" w:hAnsi="Arial" w:cs="Arial"/>
          <w:sz w:val="28"/>
          <w:szCs w:val="28"/>
        </w:rPr>
      </w:pPr>
    </w:p>
    <w:p w14:paraId="10A0EBF2" w14:textId="0320BA17" w:rsidR="004B7F4D" w:rsidRDefault="004B7F4D" w:rsidP="004B7F4D">
      <w:pPr>
        <w:spacing w:after="0" w:line="240" w:lineRule="auto"/>
        <w:ind w:left="11" w:right="888"/>
        <w:jc w:val="both"/>
        <w:rPr>
          <w:rFonts w:ascii="Arial" w:hAnsi="Arial" w:cs="Arial"/>
          <w:sz w:val="28"/>
          <w:szCs w:val="28"/>
        </w:rPr>
      </w:pPr>
      <w:r w:rsidRPr="004B7F4D">
        <w:rPr>
          <w:rFonts w:ascii="Arial" w:hAnsi="Arial" w:cs="Arial"/>
          <w:b/>
          <w:sz w:val="28"/>
          <w:szCs w:val="28"/>
        </w:rPr>
        <w:t>Possession/distribution of offensive materials</w:t>
      </w:r>
      <w:r w:rsidRPr="004B7F4D">
        <w:rPr>
          <w:rFonts w:ascii="Arial" w:hAnsi="Arial" w:cs="Arial"/>
          <w:sz w:val="28"/>
          <w:szCs w:val="28"/>
        </w:rPr>
        <w:t xml:space="preserve">: </w:t>
      </w:r>
    </w:p>
    <w:p w14:paraId="198FB18A" w14:textId="77777777" w:rsidR="004B7F4D" w:rsidRDefault="004B7F4D" w:rsidP="004B7F4D">
      <w:pPr>
        <w:spacing w:after="0" w:line="240" w:lineRule="auto"/>
        <w:ind w:left="11" w:right="888"/>
        <w:jc w:val="both"/>
        <w:rPr>
          <w:rFonts w:ascii="Arial" w:hAnsi="Arial" w:cs="Arial"/>
          <w:sz w:val="28"/>
          <w:szCs w:val="28"/>
        </w:rPr>
      </w:pPr>
    </w:p>
    <w:p w14:paraId="590F9D17" w14:textId="77777777" w:rsidR="004B7F4D" w:rsidRDefault="004B7F4D" w:rsidP="004B7F4D">
      <w:pPr>
        <w:spacing w:after="0" w:line="240" w:lineRule="auto"/>
        <w:ind w:left="11" w:right="888"/>
        <w:jc w:val="both"/>
        <w:rPr>
          <w:rFonts w:ascii="Arial" w:hAnsi="Arial" w:cs="Arial"/>
          <w:sz w:val="28"/>
          <w:szCs w:val="28"/>
        </w:rPr>
      </w:pPr>
      <w:r>
        <w:rPr>
          <w:rFonts w:ascii="Arial" w:hAnsi="Arial" w:cs="Arial"/>
          <w:sz w:val="28"/>
          <w:szCs w:val="28"/>
        </w:rPr>
        <w:t>D</w:t>
      </w:r>
      <w:r w:rsidRPr="004B7F4D">
        <w:rPr>
          <w:rFonts w:ascii="Arial" w:hAnsi="Arial" w:cs="Arial"/>
          <w:sz w:val="28"/>
          <w:szCs w:val="28"/>
        </w:rPr>
        <w:t>isseminating inappropriate materials.</w:t>
      </w:r>
    </w:p>
    <w:p w14:paraId="15311603" w14:textId="1A6CC007" w:rsidR="004B7F4D" w:rsidRPr="004B7F4D" w:rsidRDefault="004B7F4D" w:rsidP="004B7F4D">
      <w:pPr>
        <w:spacing w:after="0" w:line="240" w:lineRule="auto"/>
        <w:ind w:left="11" w:right="888"/>
        <w:jc w:val="both"/>
        <w:rPr>
          <w:rFonts w:ascii="Arial" w:hAnsi="Arial" w:cs="Arial"/>
          <w:sz w:val="28"/>
          <w:szCs w:val="28"/>
        </w:rPr>
      </w:pPr>
      <w:r w:rsidRPr="004B7F4D">
        <w:rPr>
          <w:rFonts w:ascii="Arial" w:hAnsi="Arial" w:cs="Arial"/>
          <w:sz w:val="28"/>
          <w:szCs w:val="28"/>
        </w:rPr>
        <w:t xml:space="preserve"> </w:t>
      </w:r>
    </w:p>
    <w:p w14:paraId="4240FFC8" w14:textId="77777777" w:rsidR="004B7F4D" w:rsidRDefault="004B7F4D" w:rsidP="004B7F4D">
      <w:pPr>
        <w:spacing w:after="0" w:line="240" w:lineRule="auto"/>
        <w:ind w:left="11"/>
        <w:jc w:val="both"/>
        <w:rPr>
          <w:rFonts w:ascii="Arial" w:hAnsi="Arial" w:cs="Arial"/>
          <w:sz w:val="28"/>
          <w:szCs w:val="28"/>
        </w:rPr>
      </w:pPr>
      <w:r w:rsidRPr="004B7F4D">
        <w:rPr>
          <w:rFonts w:ascii="Arial" w:hAnsi="Arial" w:cs="Arial"/>
          <w:b/>
          <w:sz w:val="28"/>
          <w:szCs w:val="28"/>
        </w:rPr>
        <w:t>Sexual abuse/harassment</w:t>
      </w:r>
      <w:r w:rsidRPr="004B7F4D">
        <w:rPr>
          <w:rFonts w:ascii="Arial" w:hAnsi="Arial" w:cs="Arial"/>
          <w:sz w:val="28"/>
          <w:szCs w:val="28"/>
        </w:rPr>
        <w:t xml:space="preserve">: </w:t>
      </w:r>
    </w:p>
    <w:p w14:paraId="267D0973" w14:textId="77777777" w:rsidR="004B7F4D" w:rsidRDefault="004B7F4D" w:rsidP="004B7F4D">
      <w:pPr>
        <w:spacing w:after="0" w:line="240" w:lineRule="auto"/>
        <w:ind w:left="11"/>
        <w:jc w:val="both"/>
        <w:rPr>
          <w:rFonts w:ascii="Arial" w:hAnsi="Arial" w:cs="Arial"/>
          <w:sz w:val="28"/>
          <w:szCs w:val="28"/>
        </w:rPr>
      </w:pPr>
    </w:p>
    <w:p w14:paraId="11EB5304" w14:textId="77777777" w:rsidR="004B7F4D" w:rsidRDefault="004B7F4D" w:rsidP="004B7F4D">
      <w:pPr>
        <w:spacing w:after="0" w:line="240" w:lineRule="auto"/>
        <w:ind w:left="11"/>
        <w:jc w:val="both"/>
        <w:rPr>
          <w:rFonts w:ascii="Arial" w:hAnsi="Arial" w:cs="Arial"/>
          <w:sz w:val="28"/>
          <w:szCs w:val="28"/>
        </w:rPr>
      </w:pPr>
      <w:r>
        <w:rPr>
          <w:rFonts w:ascii="Arial" w:hAnsi="Arial" w:cs="Arial"/>
          <w:sz w:val="28"/>
          <w:szCs w:val="28"/>
        </w:rPr>
        <w:t>S</w:t>
      </w:r>
      <w:r w:rsidRPr="004B7F4D">
        <w:rPr>
          <w:rFonts w:ascii="Arial" w:hAnsi="Arial" w:cs="Arial"/>
          <w:sz w:val="28"/>
          <w:szCs w:val="28"/>
        </w:rPr>
        <w:t xml:space="preserve">uggestive sexual comments, innuendo or behaviour including offensive comments about sexual reputation; or using sexual language that is designed to embarrass, humiliate, </w:t>
      </w:r>
      <w:proofErr w:type="gramStart"/>
      <w:r w:rsidRPr="004B7F4D">
        <w:rPr>
          <w:rFonts w:ascii="Arial" w:hAnsi="Arial" w:cs="Arial"/>
          <w:sz w:val="28"/>
          <w:szCs w:val="28"/>
        </w:rPr>
        <w:t>intimidate</w:t>
      </w:r>
      <w:proofErr w:type="gramEnd"/>
      <w:r w:rsidRPr="004B7F4D">
        <w:rPr>
          <w:rFonts w:ascii="Arial" w:hAnsi="Arial" w:cs="Arial"/>
          <w:sz w:val="28"/>
          <w:szCs w:val="28"/>
        </w:rPr>
        <w:t xml:space="preserve"> or subordinate.</w:t>
      </w:r>
    </w:p>
    <w:p w14:paraId="17263294" w14:textId="704E965D" w:rsidR="004B7F4D" w:rsidRPr="004B7F4D" w:rsidRDefault="004B7F4D" w:rsidP="004B7F4D">
      <w:pPr>
        <w:spacing w:after="0" w:line="240" w:lineRule="auto"/>
        <w:ind w:left="11"/>
        <w:jc w:val="both"/>
        <w:rPr>
          <w:rFonts w:ascii="Arial" w:hAnsi="Arial" w:cs="Arial"/>
          <w:sz w:val="28"/>
          <w:szCs w:val="28"/>
        </w:rPr>
      </w:pPr>
      <w:r w:rsidRPr="004B7F4D">
        <w:rPr>
          <w:rFonts w:ascii="Arial" w:hAnsi="Arial" w:cs="Arial"/>
          <w:sz w:val="28"/>
          <w:szCs w:val="28"/>
        </w:rPr>
        <w:t xml:space="preserve"> </w:t>
      </w:r>
    </w:p>
    <w:p w14:paraId="29FBF977" w14:textId="77777777" w:rsidR="004B7F4D" w:rsidRDefault="004B7F4D" w:rsidP="004B7F4D">
      <w:pPr>
        <w:spacing w:after="0" w:line="240" w:lineRule="auto"/>
        <w:ind w:left="11"/>
        <w:jc w:val="both"/>
        <w:rPr>
          <w:rFonts w:ascii="Arial" w:hAnsi="Arial" w:cs="Arial"/>
          <w:sz w:val="28"/>
          <w:szCs w:val="28"/>
        </w:rPr>
      </w:pPr>
      <w:r w:rsidRPr="004B7F4D">
        <w:rPr>
          <w:rFonts w:ascii="Arial" w:hAnsi="Arial" w:cs="Arial"/>
          <w:b/>
          <w:sz w:val="28"/>
          <w:szCs w:val="28"/>
        </w:rPr>
        <w:t>Verbal abuse</w:t>
      </w:r>
      <w:r>
        <w:rPr>
          <w:rFonts w:ascii="Arial" w:hAnsi="Arial" w:cs="Arial"/>
          <w:sz w:val="28"/>
          <w:szCs w:val="28"/>
        </w:rPr>
        <w:t xml:space="preserve">: </w:t>
      </w:r>
    </w:p>
    <w:p w14:paraId="415715CB" w14:textId="77777777" w:rsidR="004B7F4D" w:rsidRDefault="004B7F4D" w:rsidP="004B7F4D">
      <w:pPr>
        <w:spacing w:after="0" w:line="240" w:lineRule="auto"/>
        <w:ind w:left="11"/>
        <w:jc w:val="both"/>
        <w:rPr>
          <w:rFonts w:ascii="Arial" w:hAnsi="Arial" w:cs="Arial"/>
          <w:sz w:val="28"/>
          <w:szCs w:val="28"/>
        </w:rPr>
      </w:pPr>
    </w:p>
    <w:p w14:paraId="2F6F282A" w14:textId="286EE515" w:rsidR="004B7F4D" w:rsidRPr="004B7F4D" w:rsidRDefault="004B7F4D" w:rsidP="004B7F4D">
      <w:pPr>
        <w:spacing w:after="0" w:line="240" w:lineRule="auto"/>
        <w:ind w:left="11"/>
        <w:jc w:val="both"/>
        <w:rPr>
          <w:rFonts w:ascii="Arial" w:hAnsi="Arial" w:cs="Arial"/>
          <w:sz w:val="28"/>
          <w:szCs w:val="28"/>
        </w:rPr>
      </w:pPr>
      <w:r>
        <w:rPr>
          <w:rFonts w:ascii="Arial" w:hAnsi="Arial" w:cs="Arial"/>
          <w:sz w:val="28"/>
          <w:szCs w:val="28"/>
        </w:rPr>
        <w:t>U</w:t>
      </w:r>
      <w:r w:rsidRPr="004B7F4D">
        <w:rPr>
          <w:rFonts w:ascii="Arial" w:hAnsi="Arial" w:cs="Arial"/>
          <w:sz w:val="28"/>
          <w:szCs w:val="28"/>
        </w:rPr>
        <w:t>sing language in a derogatory or offensive manner, such as banter, name-calling, sarcasm, personal threats, nasty comments or ‘</w:t>
      </w:r>
      <w:proofErr w:type="gramStart"/>
      <w:r w:rsidRPr="004B7F4D">
        <w:rPr>
          <w:rFonts w:ascii="Arial" w:hAnsi="Arial" w:cs="Arial"/>
          <w:sz w:val="28"/>
          <w:szCs w:val="28"/>
        </w:rPr>
        <w:t>jokes’</w:t>
      </w:r>
      <w:proofErr w:type="gramEnd"/>
      <w:r w:rsidRPr="004B7F4D">
        <w:rPr>
          <w:rFonts w:ascii="Arial" w:hAnsi="Arial" w:cs="Arial"/>
          <w:sz w:val="28"/>
          <w:szCs w:val="28"/>
        </w:rPr>
        <w:t xml:space="preserve"> or persistent teasing and taunting. </w:t>
      </w:r>
    </w:p>
    <w:p w14:paraId="10339AA3" w14:textId="77777777" w:rsidR="004B7F4D" w:rsidRPr="004B7F4D" w:rsidRDefault="004B7F4D" w:rsidP="004B7F4D">
      <w:pPr>
        <w:spacing w:after="0" w:line="240" w:lineRule="auto"/>
        <w:ind w:left="10"/>
        <w:jc w:val="both"/>
        <w:rPr>
          <w:rFonts w:ascii="Arial" w:hAnsi="Arial" w:cs="Arial"/>
          <w:sz w:val="28"/>
          <w:szCs w:val="28"/>
        </w:rPr>
      </w:pPr>
    </w:p>
    <w:p w14:paraId="354DEFB0" w14:textId="1705DB86" w:rsidR="004B7F4D" w:rsidRDefault="004B7F4D">
      <w:pPr>
        <w:rPr>
          <w:rFonts w:ascii="Arial" w:hAnsi="Arial" w:cs="Arial"/>
          <w:b/>
          <w:sz w:val="28"/>
          <w:szCs w:val="28"/>
        </w:rPr>
      </w:pPr>
      <w:r>
        <w:rPr>
          <w:rFonts w:ascii="Arial" w:hAnsi="Arial" w:cs="Arial"/>
          <w:b/>
          <w:sz w:val="28"/>
          <w:szCs w:val="28"/>
        </w:rPr>
        <w:br w:type="page"/>
      </w:r>
    </w:p>
    <w:p w14:paraId="56C34ED6" w14:textId="4B13F0A4" w:rsidR="004B7F4D" w:rsidRDefault="004B7F4D" w:rsidP="004B7F4D">
      <w:pPr>
        <w:spacing w:after="0" w:line="240" w:lineRule="auto"/>
        <w:jc w:val="center"/>
        <w:rPr>
          <w:rFonts w:ascii="Arial" w:hAnsi="Arial" w:cs="Arial"/>
          <w:b/>
          <w:sz w:val="28"/>
          <w:szCs w:val="28"/>
        </w:rPr>
      </w:pPr>
      <w:r>
        <w:rPr>
          <w:rFonts w:ascii="Arial" w:hAnsi="Arial" w:cs="Arial"/>
          <w:b/>
          <w:sz w:val="28"/>
          <w:szCs w:val="28"/>
        </w:rPr>
        <w:lastRenderedPageBreak/>
        <w:t>Ethnicity Descriptions and Codes</w:t>
      </w:r>
    </w:p>
    <w:p w14:paraId="2A41C346" w14:textId="72462494" w:rsidR="004B7F4D" w:rsidRDefault="004B7F4D" w:rsidP="004B7F4D">
      <w:pPr>
        <w:spacing w:after="0" w:line="240" w:lineRule="auto"/>
        <w:jc w:val="both"/>
        <w:rPr>
          <w:rFonts w:ascii="Arial" w:hAnsi="Arial" w:cs="Arial"/>
          <w:b/>
          <w:sz w:val="28"/>
          <w:szCs w:val="28"/>
        </w:rPr>
      </w:pPr>
    </w:p>
    <w:tbl>
      <w:tblPr>
        <w:tblStyle w:val="TableGrid0"/>
        <w:tblW w:w="6772" w:type="dxa"/>
        <w:tblInd w:w="10" w:type="dxa"/>
        <w:tblCellMar>
          <w:top w:w="50" w:type="dxa"/>
          <w:left w:w="108" w:type="dxa"/>
          <w:right w:w="115" w:type="dxa"/>
        </w:tblCellMar>
        <w:tblLook w:val="04A0" w:firstRow="1" w:lastRow="0" w:firstColumn="1" w:lastColumn="0" w:noHBand="0" w:noVBand="1"/>
      </w:tblPr>
      <w:tblGrid>
        <w:gridCol w:w="3937"/>
        <w:gridCol w:w="2835"/>
      </w:tblGrid>
      <w:tr w:rsidR="004B7F4D" w:rsidRPr="004B7F4D" w14:paraId="1B7E0A5B" w14:textId="77777777" w:rsidTr="00941CA8">
        <w:trPr>
          <w:trHeight w:val="471"/>
        </w:trPr>
        <w:tc>
          <w:tcPr>
            <w:tcW w:w="3937" w:type="dxa"/>
            <w:tcBorders>
              <w:top w:val="single" w:sz="8" w:space="0" w:color="000000"/>
              <w:left w:val="single" w:sz="8" w:space="0" w:color="000000"/>
              <w:bottom w:val="single" w:sz="8" w:space="0" w:color="000000"/>
              <w:right w:val="single" w:sz="8" w:space="0" w:color="000000"/>
            </w:tcBorders>
          </w:tcPr>
          <w:p w14:paraId="7D56B4F6" w14:textId="77777777" w:rsidR="004B7F4D" w:rsidRPr="004B7F4D" w:rsidRDefault="004B7F4D" w:rsidP="00941CA8">
            <w:pPr>
              <w:spacing w:line="259" w:lineRule="auto"/>
              <w:rPr>
                <w:rFonts w:ascii="Arial" w:hAnsi="Arial" w:cs="Arial"/>
                <w:sz w:val="28"/>
                <w:szCs w:val="28"/>
              </w:rPr>
            </w:pPr>
            <w:r w:rsidRPr="004B7F4D">
              <w:rPr>
                <w:rFonts w:ascii="Arial" w:hAnsi="Arial" w:cs="Arial"/>
                <w:b/>
                <w:sz w:val="28"/>
                <w:szCs w:val="28"/>
              </w:rPr>
              <w:t xml:space="preserve">Ethnicity description </w:t>
            </w:r>
          </w:p>
        </w:tc>
        <w:tc>
          <w:tcPr>
            <w:tcW w:w="2835" w:type="dxa"/>
            <w:tcBorders>
              <w:top w:val="single" w:sz="8" w:space="0" w:color="000000"/>
              <w:left w:val="single" w:sz="8" w:space="0" w:color="000000"/>
              <w:bottom w:val="single" w:sz="8" w:space="0" w:color="000000"/>
              <w:right w:val="single" w:sz="8" w:space="0" w:color="000000"/>
            </w:tcBorders>
          </w:tcPr>
          <w:p w14:paraId="026944B8" w14:textId="77777777" w:rsidR="004B7F4D" w:rsidRPr="004B7F4D" w:rsidRDefault="004B7F4D" w:rsidP="00941CA8">
            <w:pPr>
              <w:spacing w:line="259" w:lineRule="auto"/>
              <w:rPr>
                <w:rFonts w:ascii="Arial" w:hAnsi="Arial" w:cs="Arial"/>
                <w:sz w:val="28"/>
                <w:szCs w:val="28"/>
              </w:rPr>
            </w:pPr>
            <w:r w:rsidRPr="004B7F4D">
              <w:rPr>
                <w:rFonts w:ascii="Arial" w:hAnsi="Arial" w:cs="Arial"/>
                <w:b/>
                <w:sz w:val="28"/>
                <w:szCs w:val="28"/>
              </w:rPr>
              <w:t xml:space="preserve">Ethnic Code </w:t>
            </w:r>
          </w:p>
        </w:tc>
      </w:tr>
      <w:tr w:rsidR="004B7F4D" w:rsidRPr="004B7F4D" w14:paraId="3A06B2E4" w14:textId="77777777" w:rsidTr="00941CA8">
        <w:trPr>
          <w:trHeight w:val="468"/>
        </w:trPr>
        <w:tc>
          <w:tcPr>
            <w:tcW w:w="3937" w:type="dxa"/>
            <w:tcBorders>
              <w:top w:val="single" w:sz="8" w:space="0" w:color="000000"/>
              <w:left w:val="single" w:sz="8" w:space="0" w:color="000000"/>
              <w:bottom w:val="single" w:sz="8" w:space="0" w:color="000000"/>
              <w:right w:val="single" w:sz="8" w:space="0" w:color="000000"/>
            </w:tcBorders>
          </w:tcPr>
          <w:p w14:paraId="4D6011C9"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White - British </w:t>
            </w:r>
          </w:p>
        </w:tc>
        <w:tc>
          <w:tcPr>
            <w:tcW w:w="2835" w:type="dxa"/>
            <w:tcBorders>
              <w:top w:val="single" w:sz="8" w:space="0" w:color="000000"/>
              <w:left w:val="single" w:sz="8" w:space="0" w:color="000000"/>
              <w:bottom w:val="single" w:sz="8" w:space="0" w:color="000000"/>
              <w:right w:val="single" w:sz="8" w:space="0" w:color="000000"/>
            </w:tcBorders>
          </w:tcPr>
          <w:p w14:paraId="79973CDC"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WBRI </w:t>
            </w:r>
          </w:p>
        </w:tc>
      </w:tr>
      <w:tr w:rsidR="004B7F4D" w:rsidRPr="004B7F4D" w14:paraId="5F9E6B7A"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2E09AF1E"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White - Irish </w:t>
            </w:r>
          </w:p>
        </w:tc>
        <w:tc>
          <w:tcPr>
            <w:tcW w:w="2835" w:type="dxa"/>
            <w:tcBorders>
              <w:top w:val="single" w:sz="8" w:space="0" w:color="000000"/>
              <w:left w:val="single" w:sz="8" w:space="0" w:color="000000"/>
              <w:bottom w:val="single" w:sz="8" w:space="0" w:color="000000"/>
              <w:right w:val="single" w:sz="8" w:space="0" w:color="000000"/>
            </w:tcBorders>
          </w:tcPr>
          <w:p w14:paraId="448FE704"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WIRI </w:t>
            </w:r>
          </w:p>
        </w:tc>
      </w:tr>
      <w:tr w:rsidR="004B7F4D" w:rsidRPr="004B7F4D" w14:paraId="6E37CEC0"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5B8E1E28"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Gypsy / Roma </w:t>
            </w:r>
          </w:p>
        </w:tc>
        <w:tc>
          <w:tcPr>
            <w:tcW w:w="2835" w:type="dxa"/>
            <w:tcBorders>
              <w:top w:val="single" w:sz="8" w:space="0" w:color="000000"/>
              <w:left w:val="single" w:sz="8" w:space="0" w:color="000000"/>
              <w:bottom w:val="single" w:sz="8" w:space="0" w:color="000000"/>
              <w:right w:val="single" w:sz="8" w:space="0" w:color="000000"/>
            </w:tcBorders>
          </w:tcPr>
          <w:p w14:paraId="7627C184"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WROM </w:t>
            </w:r>
          </w:p>
        </w:tc>
      </w:tr>
      <w:tr w:rsidR="004B7F4D" w:rsidRPr="004B7F4D" w14:paraId="0E2528B4"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6E0387DE"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Traveller of Irish Heritage </w:t>
            </w:r>
          </w:p>
        </w:tc>
        <w:tc>
          <w:tcPr>
            <w:tcW w:w="2835" w:type="dxa"/>
            <w:tcBorders>
              <w:top w:val="single" w:sz="8" w:space="0" w:color="000000"/>
              <w:left w:val="single" w:sz="8" w:space="0" w:color="000000"/>
              <w:bottom w:val="single" w:sz="8" w:space="0" w:color="000000"/>
              <w:right w:val="single" w:sz="8" w:space="0" w:color="000000"/>
            </w:tcBorders>
          </w:tcPr>
          <w:p w14:paraId="1880540D"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WIRT </w:t>
            </w:r>
          </w:p>
        </w:tc>
      </w:tr>
      <w:tr w:rsidR="004B7F4D" w:rsidRPr="004B7F4D" w14:paraId="0FF1A28B" w14:textId="77777777" w:rsidTr="00941CA8">
        <w:trPr>
          <w:trHeight w:val="468"/>
        </w:trPr>
        <w:tc>
          <w:tcPr>
            <w:tcW w:w="3937" w:type="dxa"/>
            <w:tcBorders>
              <w:top w:val="single" w:sz="8" w:space="0" w:color="000000"/>
              <w:left w:val="single" w:sz="8" w:space="0" w:color="000000"/>
              <w:bottom w:val="single" w:sz="8" w:space="0" w:color="000000"/>
              <w:right w:val="single" w:sz="8" w:space="0" w:color="000000"/>
            </w:tcBorders>
          </w:tcPr>
          <w:p w14:paraId="42973AC9"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Any Other White Background </w:t>
            </w:r>
          </w:p>
        </w:tc>
        <w:tc>
          <w:tcPr>
            <w:tcW w:w="2835" w:type="dxa"/>
            <w:tcBorders>
              <w:top w:val="single" w:sz="8" w:space="0" w:color="000000"/>
              <w:left w:val="single" w:sz="8" w:space="0" w:color="000000"/>
              <w:bottom w:val="single" w:sz="8" w:space="0" w:color="000000"/>
              <w:right w:val="single" w:sz="8" w:space="0" w:color="000000"/>
            </w:tcBorders>
          </w:tcPr>
          <w:p w14:paraId="3EB7101B"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WOTH </w:t>
            </w:r>
          </w:p>
        </w:tc>
      </w:tr>
      <w:tr w:rsidR="004B7F4D" w:rsidRPr="004B7F4D" w14:paraId="329D9423"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43F573F4"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White and Black Caribbean </w:t>
            </w:r>
          </w:p>
        </w:tc>
        <w:tc>
          <w:tcPr>
            <w:tcW w:w="2835" w:type="dxa"/>
            <w:tcBorders>
              <w:top w:val="single" w:sz="8" w:space="0" w:color="000000"/>
              <w:left w:val="single" w:sz="8" w:space="0" w:color="000000"/>
              <w:bottom w:val="single" w:sz="8" w:space="0" w:color="000000"/>
              <w:right w:val="single" w:sz="8" w:space="0" w:color="000000"/>
            </w:tcBorders>
          </w:tcPr>
          <w:p w14:paraId="3A6E4017"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MWBC </w:t>
            </w:r>
          </w:p>
        </w:tc>
      </w:tr>
      <w:tr w:rsidR="004B7F4D" w:rsidRPr="004B7F4D" w14:paraId="2B973E12"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6248DE20"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White and Black African </w:t>
            </w:r>
          </w:p>
        </w:tc>
        <w:tc>
          <w:tcPr>
            <w:tcW w:w="2835" w:type="dxa"/>
            <w:tcBorders>
              <w:top w:val="single" w:sz="8" w:space="0" w:color="000000"/>
              <w:left w:val="single" w:sz="8" w:space="0" w:color="000000"/>
              <w:bottom w:val="single" w:sz="8" w:space="0" w:color="000000"/>
              <w:right w:val="single" w:sz="8" w:space="0" w:color="000000"/>
            </w:tcBorders>
          </w:tcPr>
          <w:p w14:paraId="207E628B"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MWBA </w:t>
            </w:r>
          </w:p>
        </w:tc>
      </w:tr>
      <w:tr w:rsidR="004B7F4D" w:rsidRPr="004B7F4D" w14:paraId="43AFE980" w14:textId="77777777" w:rsidTr="00941CA8">
        <w:trPr>
          <w:trHeight w:val="471"/>
        </w:trPr>
        <w:tc>
          <w:tcPr>
            <w:tcW w:w="3937" w:type="dxa"/>
            <w:tcBorders>
              <w:top w:val="single" w:sz="8" w:space="0" w:color="000000"/>
              <w:left w:val="single" w:sz="8" w:space="0" w:color="000000"/>
              <w:bottom w:val="single" w:sz="8" w:space="0" w:color="000000"/>
              <w:right w:val="single" w:sz="8" w:space="0" w:color="000000"/>
            </w:tcBorders>
          </w:tcPr>
          <w:p w14:paraId="64350EA1"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White and Asian </w:t>
            </w:r>
          </w:p>
        </w:tc>
        <w:tc>
          <w:tcPr>
            <w:tcW w:w="2835" w:type="dxa"/>
            <w:tcBorders>
              <w:top w:val="single" w:sz="8" w:space="0" w:color="000000"/>
              <w:left w:val="single" w:sz="8" w:space="0" w:color="000000"/>
              <w:bottom w:val="single" w:sz="8" w:space="0" w:color="000000"/>
              <w:right w:val="single" w:sz="8" w:space="0" w:color="000000"/>
            </w:tcBorders>
          </w:tcPr>
          <w:p w14:paraId="627F2B60"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MWAS </w:t>
            </w:r>
          </w:p>
        </w:tc>
      </w:tr>
      <w:tr w:rsidR="004B7F4D" w:rsidRPr="004B7F4D" w14:paraId="16F2237C" w14:textId="77777777" w:rsidTr="00941CA8">
        <w:trPr>
          <w:trHeight w:val="468"/>
        </w:trPr>
        <w:tc>
          <w:tcPr>
            <w:tcW w:w="3937" w:type="dxa"/>
            <w:tcBorders>
              <w:top w:val="single" w:sz="8" w:space="0" w:color="000000"/>
              <w:left w:val="single" w:sz="8" w:space="0" w:color="000000"/>
              <w:bottom w:val="single" w:sz="8" w:space="0" w:color="000000"/>
              <w:right w:val="single" w:sz="8" w:space="0" w:color="000000"/>
            </w:tcBorders>
          </w:tcPr>
          <w:p w14:paraId="4E9DB55B"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Any Other Mixed Background </w:t>
            </w:r>
          </w:p>
        </w:tc>
        <w:tc>
          <w:tcPr>
            <w:tcW w:w="2835" w:type="dxa"/>
            <w:tcBorders>
              <w:top w:val="single" w:sz="8" w:space="0" w:color="000000"/>
              <w:left w:val="single" w:sz="8" w:space="0" w:color="000000"/>
              <w:bottom w:val="single" w:sz="8" w:space="0" w:color="000000"/>
              <w:right w:val="single" w:sz="8" w:space="0" w:color="000000"/>
            </w:tcBorders>
          </w:tcPr>
          <w:p w14:paraId="13434671"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MOTH </w:t>
            </w:r>
          </w:p>
        </w:tc>
      </w:tr>
      <w:tr w:rsidR="004B7F4D" w:rsidRPr="004B7F4D" w14:paraId="1B81498A"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62481BFE"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Indian </w:t>
            </w:r>
          </w:p>
        </w:tc>
        <w:tc>
          <w:tcPr>
            <w:tcW w:w="2835" w:type="dxa"/>
            <w:tcBorders>
              <w:top w:val="single" w:sz="8" w:space="0" w:color="000000"/>
              <w:left w:val="single" w:sz="8" w:space="0" w:color="000000"/>
              <w:bottom w:val="single" w:sz="8" w:space="0" w:color="000000"/>
              <w:right w:val="single" w:sz="8" w:space="0" w:color="000000"/>
            </w:tcBorders>
          </w:tcPr>
          <w:p w14:paraId="0366D836"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AIND </w:t>
            </w:r>
          </w:p>
        </w:tc>
      </w:tr>
      <w:tr w:rsidR="004B7F4D" w:rsidRPr="004B7F4D" w14:paraId="64893C81"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49EEF645"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Pakistani </w:t>
            </w:r>
          </w:p>
        </w:tc>
        <w:tc>
          <w:tcPr>
            <w:tcW w:w="2835" w:type="dxa"/>
            <w:tcBorders>
              <w:top w:val="single" w:sz="8" w:space="0" w:color="000000"/>
              <w:left w:val="single" w:sz="8" w:space="0" w:color="000000"/>
              <w:bottom w:val="single" w:sz="8" w:space="0" w:color="000000"/>
              <w:right w:val="single" w:sz="8" w:space="0" w:color="000000"/>
            </w:tcBorders>
          </w:tcPr>
          <w:p w14:paraId="6F6A8550"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APKN </w:t>
            </w:r>
          </w:p>
        </w:tc>
      </w:tr>
      <w:tr w:rsidR="004B7F4D" w:rsidRPr="004B7F4D" w14:paraId="12F376CF"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7FE3172C"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Bangladeshi </w:t>
            </w:r>
          </w:p>
        </w:tc>
        <w:tc>
          <w:tcPr>
            <w:tcW w:w="2835" w:type="dxa"/>
            <w:tcBorders>
              <w:top w:val="single" w:sz="8" w:space="0" w:color="000000"/>
              <w:left w:val="single" w:sz="8" w:space="0" w:color="000000"/>
              <w:bottom w:val="single" w:sz="8" w:space="0" w:color="000000"/>
              <w:right w:val="single" w:sz="8" w:space="0" w:color="000000"/>
            </w:tcBorders>
          </w:tcPr>
          <w:p w14:paraId="45FCEBEB"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ABAN </w:t>
            </w:r>
          </w:p>
        </w:tc>
      </w:tr>
      <w:tr w:rsidR="004B7F4D" w:rsidRPr="004B7F4D" w14:paraId="0B562E80" w14:textId="77777777" w:rsidTr="00941CA8">
        <w:trPr>
          <w:trHeight w:val="468"/>
        </w:trPr>
        <w:tc>
          <w:tcPr>
            <w:tcW w:w="3937" w:type="dxa"/>
            <w:tcBorders>
              <w:top w:val="single" w:sz="8" w:space="0" w:color="000000"/>
              <w:left w:val="single" w:sz="8" w:space="0" w:color="000000"/>
              <w:bottom w:val="single" w:sz="8" w:space="0" w:color="000000"/>
              <w:right w:val="single" w:sz="8" w:space="0" w:color="000000"/>
            </w:tcBorders>
          </w:tcPr>
          <w:p w14:paraId="21218DE9"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Any Other Asian Background </w:t>
            </w:r>
          </w:p>
        </w:tc>
        <w:tc>
          <w:tcPr>
            <w:tcW w:w="2835" w:type="dxa"/>
            <w:tcBorders>
              <w:top w:val="single" w:sz="8" w:space="0" w:color="000000"/>
              <w:left w:val="single" w:sz="8" w:space="0" w:color="000000"/>
              <w:bottom w:val="single" w:sz="8" w:space="0" w:color="000000"/>
              <w:right w:val="single" w:sz="8" w:space="0" w:color="000000"/>
            </w:tcBorders>
          </w:tcPr>
          <w:p w14:paraId="1F4DEBA7"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AOTH </w:t>
            </w:r>
          </w:p>
        </w:tc>
      </w:tr>
      <w:tr w:rsidR="004B7F4D" w:rsidRPr="004B7F4D" w14:paraId="73F4EB1C"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0442AD42"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Black - Caribbean </w:t>
            </w:r>
          </w:p>
        </w:tc>
        <w:tc>
          <w:tcPr>
            <w:tcW w:w="2835" w:type="dxa"/>
            <w:tcBorders>
              <w:top w:val="single" w:sz="8" w:space="0" w:color="000000"/>
              <w:left w:val="single" w:sz="8" w:space="0" w:color="000000"/>
              <w:bottom w:val="single" w:sz="8" w:space="0" w:color="000000"/>
              <w:right w:val="single" w:sz="8" w:space="0" w:color="000000"/>
            </w:tcBorders>
          </w:tcPr>
          <w:p w14:paraId="0CFD7EC4"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BCRB </w:t>
            </w:r>
          </w:p>
        </w:tc>
      </w:tr>
      <w:tr w:rsidR="004B7F4D" w:rsidRPr="004B7F4D" w14:paraId="4DFC78E1" w14:textId="77777777" w:rsidTr="00941CA8">
        <w:trPr>
          <w:trHeight w:val="470"/>
        </w:trPr>
        <w:tc>
          <w:tcPr>
            <w:tcW w:w="3937" w:type="dxa"/>
            <w:tcBorders>
              <w:top w:val="single" w:sz="8" w:space="0" w:color="000000"/>
              <w:left w:val="single" w:sz="8" w:space="0" w:color="000000"/>
              <w:bottom w:val="single" w:sz="8" w:space="0" w:color="000000"/>
              <w:right w:val="single" w:sz="8" w:space="0" w:color="000000"/>
            </w:tcBorders>
          </w:tcPr>
          <w:p w14:paraId="15EC7D12"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Black - African </w:t>
            </w:r>
          </w:p>
        </w:tc>
        <w:tc>
          <w:tcPr>
            <w:tcW w:w="2835" w:type="dxa"/>
            <w:tcBorders>
              <w:top w:val="single" w:sz="8" w:space="0" w:color="000000"/>
              <w:left w:val="single" w:sz="8" w:space="0" w:color="000000"/>
              <w:bottom w:val="single" w:sz="8" w:space="0" w:color="000000"/>
              <w:right w:val="single" w:sz="8" w:space="0" w:color="000000"/>
            </w:tcBorders>
          </w:tcPr>
          <w:p w14:paraId="2C86E498"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BAFR </w:t>
            </w:r>
          </w:p>
        </w:tc>
      </w:tr>
      <w:tr w:rsidR="004B7F4D" w:rsidRPr="004B7F4D" w14:paraId="6F20373B" w14:textId="77777777" w:rsidTr="00941CA8">
        <w:trPr>
          <w:trHeight w:val="471"/>
        </w:trPr>
        <w:tc>
          <w:tcPr>
            <w:tcW w:w="3937" w:type="dxa"/>
            <w:tcBorders>
              <w:top w:val="single" w:sz="8" w:space="0" w:color="000000"/>
              <w:left w:val="single" w:sz="8" w:space="0" w:color="000000"/>
              <w:bottom w:val="single" w:sz="8" w:space="0" w:color="000000"/>
              <w:right w:val="single" w:sz="8" w:space="0" w:color="000000"/>
            </w:tcBorders>
          </w:tcPr>
          <w:p w14:paraId="69B62B86"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Any Other Black Background </w:t>
            </w:r>
          </w:p>
        </w:tc>
        <w:tc>
          <w:tcPr>
            <w:tcW w:w="2835" w:type="dxa"/>
            <w:tcBorders>
              <w:top w:val="single" w:sz="8" w:space="0" w:color="000000"/>
              <w:left w:val="single" w:sz="8" w:space="0" w:color="000000"/>
              <w:bottom w:val="single" w:sz="8" w:space="0" w:color="000000"/>
              <w:right w:val="single" w:sz="8" w:space="0" w:color="000000"/>
            </w:tcBorders>
          </w:tcPr>
          <w:p w14:paraId="0CB0A114"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BOTH </w:t>
            </w:r>
          </w:p>
        </w:tc>
      </w:tr>
      <w:tr w:rsidR="004B7F4D" w:rsidRPr="004B7F4D" w14:paraId="3289AE55" w14:textId="77777777" w:rsidTr="00941CA8">
        <w:trPr>
          <w:trHeight w:val="468"/>
        </w:trPr>
        <w:tc>
          <w:tcPr>
            <w:tcW w:w="3937" w:type="dxa"/>
            <w:tcBorders>
              <w:top w:val="single" w:sz="8" w:space="0" w:color="000000"/>
              <w:left w:val="single" w:sz="8" w:space="0" w:color="000000"/>
              <w:bottom w:val="single" w:sz="8" w:space="0" w:color="000000"/>
              <w:right w:val="single" w:sz="8" w:space="0" w:color="000000"/>
            </w:tcBorders>
          </w:tcPr>
          <w:p w14:paraId="41F3D0C3"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Chinese </w:t>
            </w:r>
          </w:p>
        </w:tc>
        <w:tc>
          <w:tcPr>
            <w:tcW w:w="2835" w:type="dxa"/>
            <w:tcBorders>
              <w:top w:val="single" w:sz="8" w:space="0" w:color="000000"/>
              <w:left w:val="single" w:sz="8" w:space="0" w:color="000000"/>
              <w:bottom w:val="single" w:sz="8" w:space="0" w:color="000000"/>
              <w:right w:val="single" w:sz="8" w:space="0" w:color="000000"/>
            </w:tcBorders>
          </w:tcPr>
          <w:p w14:paraId="419CAC45"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CHNE </w:t>
            </w:r>
          </w:p>
        </w:tc>
      </w:tr>
      <w:tr w:rsidR="004B7F4D" w:rsidRPr="004B7F4D" w14:paraId="03D4CFFD" w14:textId="77777777" w:rsidTr="00941CA8">
        <w:trPr>
          <w:trHeight w:val="473"/>
        </w:trPr>
        <w:tc>
          <w:tcPr>
            <w:tcW w:w="3937" w:type="dxa"/>
            <w:tcBorders>
              <w:top w:val="single" w:sz="8" w:space="0" w:color="000000"/>
              <w:left w:val="single" w:sz="8" w:space="0" w:color="000000"/>
              <w:bottom w:val="single" w:sz="8" w:space="0" w:color="000000"/>
              <w:right w:val="single" w:sz="8" w:space="0" w:color="000000"/>
            </w:tcBorders>
          </w:tcPr>
          <w:p w14:paraId="66F1AF7E"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Any Other Ethnic Group </w:t>
            </w:r>
          </w:p>
        </w:tc>
        <w:tc>
          <w:tcPr>
            <w:tcW w:w="2835" w:type="dxa"/>
            <w:tcBorders>
              <w:top w:val="single" w:sz="8" w:space="0" w:color="000000"/>
              <w:left w:val="single" w:sz="8" w:space="0" w:color="000000"/>
              <w:bottom w:val="single" w:sz="8" w:space="0" w:color="000000"/>
              <w:right w:val="single" w:sz="8" w:space="0" w:color="000000"/>
            </w:tcBorders>
          </w:tcPr>
          <w:p w14:paraId="60E672F3" w14:textId="77777777" w:rsidR="004B7F4D" w:rsidRPr="004B7F4D" w:rsidRDefault="004B7F4D" w:rsidP="00941CA8">
            <w:pPr>
              <w:spacing w:line="259" w:lineRule="auto"/>
              <w:rPr>
                <w:rFonts w:ascii="Arial" w:hAnsi="Arial" w:cs="Arial"/>
                <w:sz w:val="28"/>
                <w:szCs w:val="28"/>
              </w:rPr>
            </w:pPr>
            <w:r w:rsidRPr="004B7F4D">
              <w:rPr>
                <w:rFonts w:ascii="Arial" w:hAnsi="Arial" w:cs="Arial"/>
                <w:sz w:val="28"/>
                <w:szCs w:val="28"/>
              </w:rPr>
              <w:t xml:space="preserve">OOTH </w:t>
            </w:r>
          </w:p>
        </w:tc>
      </w:tr>
    </w:tbl>
    <w:p w14:paraId="07F63E60" w14:textId="1A8A084F" w:rsidR="00212D6A" w:rsidRDefault="00212D6A" w:rsidP="004B7F4D">
      <w:pPr>
        <w:spacing w:after="0" w:line="240" w:lineRule="auto"/>
        <w:jc w:val="both"/>
        <w:rPr>
          <w:rFonts w:ascii="Arial" w:hAnsi="Arial" w:cs="Arial"/>
          <w:b/>
          <w:sz w:val="28"/>
          <w:szCs w:val="28"/>
        </w:rPr>
      </w:pPr>
    </w:p>
    <w:p w14:paraId="3C6D905F" w14:textId="77777777" w:rsidR="00212D6A" w:rsidRDefault="00212D6A">
      <w:pPr>
        <w:rPr>
          <w:rFonts w:ascii="Arial" w:hAnsi="Arial" w:cs="Arial"/>
          <w:b/>
          <w:sz w:val="28"/>
          <w:szCs w:val="28"/>
        </w:rPr>
      </w:pPr>
      <w:r>
        <w:rPr>
          <w:rFonts w:ascii="Arial" w:hAnsi="Arial" w:cs="Arial"/>
          <w:b/>
          <w:sz w:val="28"/>
          <w:szCs w:val="28"/>
        </w:rPr>
        <w:br w:type="page"/>
      </w:r>
    </w:p>
    <w:p w14:paraId="536310D8" w14:textId="2B198B95" w:rsidR="004B7F4D" w:rsidRDefault="00212D6A" w:rsidP="00212D6A">
      <w:pPr>
        <w:spacing w:after="0" w:line="240" w:lineRule="auto"/>
        <w:jc w:val="center"/>
        <w:rPr>
          <w:rFonts w:ascii="Arial" w:hAnsi="Arial" w:cs="Arial"/>
          <w:b/>
          <w:sz w:val="28"/>
          <w:szCs w:val="28"/>
        </w:rPr>
      </w:pPr>
      <w:r>
        <w:rPr>
          <w:rFonts w:ascii="Arial" w:hAnsi="Arial" w:cs="Arial"/>
          <w:b/>
          <w:sz w:val="28"/>
          <w:szCs w:val="28"/>
        </w:rPr>
        <w:lastRenderedPageBreak/>
        <w:t>Useful Links</w:t>
      </w:r>
    </w:p>
    <w:p w14:paraId="0E0C9C0A" w14:textId="462C717E" w:rsidR="00212D6A" w:rsidRDefault="00212D6A" w:rsidP="004B7F4D">
      <w:pPr>
        <w:spacing w:after="0" w:line="240" w:lineRule="auto"/>
        <w:jc w:val="both"/>
        <w:rPr>
          <w:rFonts w:ascii="Arial" w:hAnsi="Arial" w:cs="Arial"/>
          <w:b/>
          <w:sz w:val="28"/>
          <w:szCs w:val="28"/>
        </w:rPr>
      </w:pPr>
    </w:p>
    <w:p w14:paraId="7FD61DA5" w14:textId="77777777" w:rsidR="00212D6A" w:rsidRDefault="00FA3557" w:rsidP="00212D6A">
      <w:pPr>
        <w:spacing w:after="0" w:line="240" w:lineRule="auto"/>
        <w:ind w:left="10"/>
        <w:rPr>
          <w:color w:val="0000FF"/>
          <w:sz w:val="28"/>
          <w:szCs w:val="28"/>
          <w:u w:val="single" w:color="0000FF"/>
        </w:rPr>
      </w:pPr>
      <w:hyperlink r:id="rId107">
        <w:r w:rsidR="00212D6A" w:rsidRPr="00212D6A">
          <w:rPr>
            <w:color w:val="0000FF"/>
            <w:sz w:val="28"/>
            <w:szCs w:val="28"/>
            <w:u w:val="single" w:color="0000FF"/>
          </w:rPr>
          <w:t>https://www.stonewall.org.uk/</w:t>
        </w:r>
      </w:hyperlink>
    </w:p>
    <w:p w14:paraId="49B46125" w14:textId="77777777" w:rsidR="00212D6A" w:rsidRDefault="00FA3557" w:rsidP="00212D6A">
      <w:pPr>
        <w:spacing w:after="0" w:line="240" w:lineRule="auto"/>
        <w:rPr>
          <w:color w:val="0000FF"/>
          <w:sz w:val="28"/>
          <w:szCs w:val="28"/>
        </w:rPr>
      </w:pPr>
      <w:hyperlink r:id="rId108">
        <w:r w:rsidR="00212D6A" w:rsidRPr="00212D6A">
          <w:rPr>
            <w:color w:val="0000FF"/>
            <w:sz w:val="28"/>
            <w:szCs w:val="28"/>
          </w:rPr>
          <w:t xml:space="preserve"> </w:t>
        </w:r>
      </w:hyperlink>
    </w:p>
    <w:p w14:paraId="7C962FA6" w14:textId="77777777" w:rsidR="00212D6A" w:rsidRDefault="00FA3557" w:rsidP="00212D6A">
      <w:pPr>
        <w:spacing w:after="0" w:line="240" w:lineRule="auto"/>
        <w:rPr>
          <w:color w:val="0563C1"/>
          <w:sz w:val="28"/>
          <w:szCs w:val="28"/>
          <w:u w:val="single" w:color="0563C1"/>
        </w:rPr>
      </w:pPr>
      <w:hyperlink r:id="rId109">
        <w:r w:rsidR="00212D6A" w:rsidRPr="00212D6A">
          <w:rPr>
            <w:color w:val="0563C1"/>
            <w:sz w:val="28"/>
            <w:szCs w:val="28"/>
            <w:u w:val="single" w:color="0563C1"/>
          </w:rPr>
          <w:t>https://www.hants.gov.uk/educationandlearning/hias/curriculum</w:t>
        </w:r>
      </w:hyperlink>
      <w:hyperlink r:id="rId110">
        <w:r w:rsidR="00212D6A" w:rsidRPr="00212D6A">
          <w:rPr>
            <w:color w:val="0563C1"/>
            <w:sz w:val="28"/>
            <w:szCs w:val="28"/>
            <w:u w:val="single" w:color="0563C1"/>
          </w:rPr>
          <w:t>-</w:t>
        </w:r>
      </w:hyperlink>
      <w:hyperlink r:id="rId111">
        <w:r w:rsidR="00212D6A" w:rsidRPr="00212D6A">
          <w:rPr>
            <w:color w:val="0563C1"/>
            <w:sz w:val="28"/>
            <w:szCs w:val="28"/>
            <w:u w:val="single" w:color="0563C1"/>
          </w:rPr>
          <w:t>support/resource</w:t>
        </w:r>
      </w:hyperlink>
      <w:hyperlink r:id="rId112">
        <w:r w:rsidR="00212D6A" w:rsidRPr="00212D6A">
          <w:rPr>
            <w:color w:val="0563C1"/>
            <w:sz w:val="28"/>
            <w:szCs w:val="28"/>
            <w:u w:val="single" w:color="0563C1"/>
          </w:rPr>
          <w:t>-</w:t>
        </w:r>
      </w:hyperlink>
      <w:hyperlink r:id="rId113">
        <w:r w:rsidR="00212D6A" w:rsidRPr="00212D6A">
          <w:rPr>
            <w:color w:val="0563C1"/>
            <w:sz w:val="28"/>
            <w:szCs w:val="28"/>
            <w:u w:val="single" w:color="0563C1"/>
          </w:rPr>
          <w:t>centres/rade</w:t>
        </w:r>
      </w:hyperlink>
      <w:hyperlink r:id="rId114">
        <w:r w:rsidR="00212D6A" w:rsidRPr="00212D6A">
          <w:rPr>
            <w:color w:val="0563C1"/>
            <w:sz w:val="28"/>
            <w:szCs w:val="28"/>
            <w:u w:val="single" w:color="0563C1"/>
          </w:rPr>
          <w:t>-</w:t>
        </w:r>
      </w:hyperlink>
      <w:hyperlink r:id="rId115">
        <w:r w:rsidR="00212D6A" w:rsidRPr="00212D6A">
          <w:rPr>
            <w:color w:val="0563C1"/>
            <w:sz w:val="28"/>
            <w:szCs w:val="28"/>
            <w:u w:val="single" w:color="0563C1"/>
          </w:rPr>
          <w:t>centre</w:t>
        </w:r>
      </w:hyperlink>
    </w:p>
    <w:p w14:paraId="0AFE013F" w14:textId="77777777" w:rsidR="00212D6A" w:rsidRDefault="00212D6A" w:rsidP="00212D6A">
      <w:pPr>
        <w:spacing w:after="0" w:line="240" w:lineRule="auto"/>
        <w:rPr>
          <w:color w:val="0563C1"/>
          <w:sz w:val="28"/>
          <w:szCs w:val="28"/>
          <w:u w:val="single" w:color="0563C1"/>
        </w:rPr>
      </w:pPr>
    </w:p>
    <w:p w14:paraId="2DCD37B9" w14:textId="77777777" w:rsidR="00212D6A" w:rsidRDefault="00FA3557" w:rsidP="00212D6A">
      <w:pPr>
        <w:spacing w:after="0" w:line="240" w:lineRule="auto"/>
        <w:rPr>
          <w:sz w:val="28"/>
          <w:szCs w:val="28"/>
        </w:rPr>
      </w:pPr>
      <w:hyperlink r:id="rId116">
        <w:r w:rsidR="00212D6A" w:rsidRPr="00212D6A">
          <w:rPr>
            <w:color w:val="0000FF"/>
            <w:sz w:val="28"/>
            <w:szCs w:val="28"/>
            <w:u w:val="single" w:color="0000FF"/>
          </w:rPr>
          <w:t>http://www.educateandcelebrate.org/</w:t>
        </w:r>
      </w:hyperlink>
      <w:hyperlink r:id="rId117">
        <w:r w:rsidR="00212D6A" w:rsidRPr="00212D6A">
          <w:rPr>
            <w:sz w:val="28"/>
            <w:szCs w:val="28"/>
          </w:rPr>
          <w:t xml:space="preserve"> </w:t>
        </w:r>
      </w:hyperlink>
      <w:hyperlink r:id="rId118">
        <w:r w:rsidR="00212D6A" w:rsidRPr="00212D6A">
          <w:rPr>
            <w:color w:val="0000FF"/>
            <w:sz w:val="28"/>
            <w:szCs w:val="28"/>
            <w:u w:val="single" w:color="0000FF"/>
          </w:rPr>
          <w:t>https://www.theredcard.org/</w:t>
        </w:r>
      </w:hyperlink>
      <w:hyperlink r:id="rId119">
        <w:r w:rsidR="00212D6A" w:rsidRPr="00212D6A">
          <w:rPr>
            <w:sz w:val="28"/>
            <w:szCs w:val="28"/>
          </w:rPr>
          <w:t xml:space="preserve"> </w:t>
        </w:r>
      </w:hyperlink>
    </w:p>
    <w:p w14:paraId="787A3D09" w14:textId="77777777" w:rsidR="00212D6A" w:rsidRDefault="00212D6A" w:rsidP="00212D6A">
      <w:pPr>
        <w:spacing w:after="0" w:line="240" w:lineRule="auto"/>
        <w:rPr>
          <w:sz w:val="28"/>
          <w:szCs w:val="28"/>
        </w:rPr>
      </w:pPr>
    </w:p>
    <w:p w14:paraId="60BCF59C" w14:textId="006E4315" w:rsidR="00212D6A" w:rsidRDefault="00FA3557" w:rsidP="00212D6A">
      <w:pPr>
        <w:spacing w:after="0" w:line="240" w:lineRule="auto"/>
        <w:rPr>
          <w:color w:val="0000FF"/>
          <w:sz w:val="28"/>
          <w:szCs w:val="28"/>
        </w:rPr>
      </w:pPr>
      <w:hyperlink r:id="rId120">
        <w:r w:rsidR="00212D6A" w:rsidRPr="00212D6A">
          <w:rPr>
            <w:color w:val="0000FF"/>
            <w:sz w:val="28"/>
            <w:szCs w:val="28"/>
            <w:u w:val="single" w:color="0000FF"/>
          </w:rPr>
          <w:t>https://www.mermaidsuk.org.uk/</w:t>
        </w:r>
      </w:hyperlink>
      <w:hyperlink r:id="rId121">
        <w:r w:rsidR="00212D6A" w:rsidRPr="00212D6A">
          <w:rPr>
            <w:sz w:val="28"/>
            <w:szCs w:val="28"/>
          </w:rPr>
          <w:t xml:space="preserve"> </w:t>
        </w:r>
      </w:hyperlink>
      <w:hyperlink r:id="rId122" w:history="1">
        <w:r w:rsidR="00212D6A" w:rsidRPr="00D11190">
          <w:rPr>
            <w:rStyle w:val="Hyperlink"/>
            <w:sz w:val="28"/>
            <w:szCs w:val="28"/>
            <w:u w:color="0563C1"/>
          </w:rPr>
          <w:t>www.hants.gov.uk/emtas</w:t>
        </w:r>
      </w:hyperlink>
      <w:r w:rsidR="00212D6A" w:rsidRPr="00212D6A">
        <w:rPr>
          <w:color w:val="0000FF"/>
          <w:sz w:val="28"/>
          <w:szCs w:val="28"/>
        </w:rPr>
        <w:t xml:space="preserve"> </w:t>
      </w:r>
    </w:p>
    <w:p w14:paraId="66D1556D" w14:textId="77777777" w:rsidR="00212D6A" w:rsidRDefault="00212D6A" w:rsidP="00212D6A">
      <w:pPr>
        <w:spacing w:after="0" w:line="240" w:lineRule="auto"/>
        <w:rPr>
          <w:color w:val="0000FF"/>
          <w:sz w:val="28"/>
          <w:szCs w:val="28"/>
        </w:rPr>
      </w:pPr>
    </w:p>
    <w:p w14:paraId="11D59642" w14:textId="77777777" w:rsidR="00212D6A" w:rsidRDefault="00FA3557" w:rsidP="00212D6A">
      <w:pPr>
        <w:spacing w:after="0" w:line="240" w:lineRule="auto"/>
        <w:rPr>
          <w:sz w:val="28"/>
          <w:szCs w:val="28"/>
        </w:rPr>
      </w:pPr>
      <w:hyperlink r:id="rId123">
        <w:r w:rsidR="00212D6A" w:rsidRPr="00212D6A">
          <w:rPr>
            <w:color w:val="0563C1"/>
            <w:sz w:val="28"/>
            <w:szCs w:val="28"/>
            <w:u w:val="single" w:color="0563C1"/>
          </w:rPr>
          <w:t>https://www.stophateuk.org/</w:t>
        </w:r>
      </w:hyperlink>
      <w:hyperlink r:id="rId124">
        <w:r w:rsidR="00212D6A" w:rsidRPr="00212D6A">
          <w:rPr>
            <w:sz w:val="28"/>
            <w:szCs w:val="28"/>
          </w:rPr>
          <w:t xml:space="preserve"> </w:t>
        </w:r>
      </w:hyperlink>
      <w:hyperlink r:id="rId125">
        <w:r w:rsidR="00212D6A" w:rsidRPr="00212D6A">
          <w:rPr>
            <w:color w:val="0000FF"/>
            <w:sz w:val="28"/>
            <w:szCs w:val="28"/>
            <w:u w:val="single" w:color="0000FF"/>
          </w:rPr>
          <w:t>http://report</w:t>
        </w:r>
      </w:hyperlink>
      <w:hyperlink r:id="rId126">
        <w:r w:rsidR="00212D6A" w:rsidRPr="00212D6A">
          <w:rPr>
            <w:color w:val="0000FF"/>
            <w:sz w:val="28"/>
            <w:szCs w:val="28"/>
            <w:u w:val="single" w:color="0000FF"/>
          </w:rPr>
          <w:t>-</w:t>
        </w:r>
      </w:hyperlink>
      <w:hyperlink r:id="rId127">
        <w:r w:rsidR="00212D6A" w:rsidRPr="00212D6A">
          <w:rPr>
            <w:color w:val="0000FF"/>
            <w:sz w:val="28"/>
            <w:szCs w:val="28"/>
            <w:u w:val="single" w:color="0000FF"/>
          </w:rPr>
          <w:t>it.org.uk/home</w:t>
        </w:r>
      </w:hyperlink>
      <w:hyperlink r:id="rId128">
        <w:r w:rsidR="00212D6A" w:rsidRPr="00212D6A">
          <w:rPr>
            <w:sz w:val="28"/>
            <w:szCs w:val="28"/>
          </w:rPr>
          <w:t xml:space="preserve"> </w:t>
        </w:r>
      </w:hyperlink>
    </w:p>
    <w:p w14:paraId="3156AB99" w14:textId="77777777" w:rsidR="00212D6A" w:rsidRDefault="00212D6A" w:rsidP="00212D6A">
      <w:pPr>
        <w:spacing w:after="0" w:line="240" w:lineRule="auto"/>
        <w:rPr>
          <w:sz w:val="28"/>
          <w:szCs w:val="28"/>
        </w:rPr>
      </w:pPr>
    </w:p>
    <w:p w14:paraId="62A17A5E" w14:textId="77777777" w:rsidR="00212D6A" w:rsidRDefault="00FA3557" w:rsidP="00212D6A">
      <w:pPr>
        <w:spacing w:after="0" w:line="240" w:lineRule="auto"/>
        <w:rPr>
          <w:sz w:val="28"/>
          <w:szCs w:val="28"/>
        </w:rPr>
      </w:pPr>
      <w:hyperlink r:id="rId129">
        <w:r w:rsidR="00212D6A" w:rsidRPr="00212D6A">
          <w:rPr>
            <w:color w:val="0000FF"/>
            <w:sz w:val="28"/>
            <w:szCs w:val="28"/>
            <w:u w:val="single" w:color="0000FF"/>
          </w:rPr>
          <w:t>https://tellmamauk.org/</w:t>
        </w:r>
      </w:hyperlink>
      <w:hyperlink r:id="rId130">
        <w:r w:rsidR="00212D6A" w:rsidRPr="00212D6A">
          <w:rPr>
            <w:sz w:val="28"/>
            <w:szCs w:val="28"/>
          </w:rPr>
          <w:t xml:space="preserve"> </w:t>
        </w:r>
      </w:hyperlink>
      <w:hyperlink r:id="rId131">
        <w:r w:rsidR="00212D6A" w:rsidRPr="00212D6A">
          <w:rPr>
            <w:color w:val="0000FF"/>
            <w:sz w:val="28"/>
            <w:szCs w:val="28"/>
            <w:u w:val="single" w:color="0000FF"/>
          </w:rPr>
          <w:t>https://cst.org.uk/antisemitism/hate</w:t>
        </w:r>
      </w:hyperlink>
      <w:hyperlink r:id="rId132">
        <w:r w:rsidR="00212D6A" w:rsidRPr="00212D6A">
          <w:rPr>
            <w:color w:val="0000FF"/>
            <w:sz w:val="28"/>
            <w:szCs w:val="28"/>
            <w:u w:val="single" w:color="0000FF"/>
          </w:rPr>
          <w:t>-</w:t>
        </w:r>
      </w:hyperlink>
      <w:hyperlink r:id="rId133">
        <w:r w:rsidR="00212D6A" w:rsidRPr="00212D6A">
          <w:rPr>
            <w:color w:val="0000FF"/>
            <w:sz w:val="28"/>
            <w:szCs w:val="28"/>
            <w:u w:val="single" w:color="0000FF"/>
          </w:rPr>
          <w:t>crimes</w:t>
        </w:r>
      </w:hyperlink>
      <w:hyperlink r:id="rId134">
        <w:r w:rsidR="00212D6A" w:rsidRPr="00212D6A">
          <w:rPr>
            <w:sz w:val="28"/>
            <w:szCs w:val="28"/>
          </w:rPr>
          <w:t xml:space="preserve"> </w:t>
        </w:r>
      </w:hyperlink>
    </w:p>
    <w:p w14:paraId="4CBDCED8" w14:textId="77777777" w:rsidR="00212D6A" w:rsidRDefault="00212D6A" w:rsidP="00212D6A">
      <w:pPr>
        <w:spacing w:after="0" w:line="240" w:lineRule="auto"/>
        <w:rPr>
          <w:sz w:val="28"/>
          <w:szCs w:val="28"/>
        </w:rPr>
      </w:pPr>
    </w:p>
    <w:p w14:paraId="1F4317A4" w14:textId="77777777" w:rsidR="00212D6A" w:rsidRDefault="00FA3557" w:rsidP="00212D6A">
      <w:pPr>
        <w:spacing w:after="0" w:line="240" w:lineRule="auto"/>
        <w:rPr>
          <w:color w:val="006D21"/>
          <w:sz w:val="28"/>
          <w:szCs w:val="28"/>
        </w:rPr>
      </w:pPr>
      <w:hyperlink r:id="rId135">
        <w:r w:rsidR="00212D6A" w:rsidRPr="00212D6A">
          <w:rPr>
            <w:color w:val="0000FF"/>
            <w:sz w:val="28"/>
            <w:szCs w:val="28"/>
            <w:u w:val="single" w:color="0000FF"/>
          </w:rPr>
          <w:t>http://www.galop.org.uk/</w:t>
        </w:r>
      </w:hyperlink>
      <w:hyperlink r:id="rId136">
        <w:r w:rsidR="00212D6A" w:rsidRPr="00212D6A">
          <w:rPr>
            <w:color w:val="0000FF"/>
            <w:sz w:val="28"/>
            <w:szCs w:val="28"/>
          </w:rPr>
          <w:t xml:space="preserve"> </w:t>
        </w:r>
      </w:hyperlink>
      <w:hyperlink r:id="rId137">
        <w:r w:rsidR="00212D6A" w:rsidRPr="00212D6A">
          <w:rPr>
            <w:color w:val="0000FF"/>
            <w:sz w:val="28"/>
            <w:szCs w:val="28"/>
            <w:u w:val="single" w:color="0000FF"/>
          </w:rPr>
          <w:t>https://www.hampshire.police.uk</w:t>
        </w:r>
      </w:hyperlink>
      <w:hyperlink r:id="rId138">
        <w:r w:rsidR="00212D6A" w:rsidRPr="00212D6A">
          <w:rPr>
            <w:color w:val="006D21"/>
            <w:sz w:val="28"/>
            <w:szCs w:val="28"/>
          </w:rPr>
          <w:t xml:space="preserve"> </w:t>
        </w:r>
      </w:hyperlink>
    </w:p>
    <w:p w14:paraId="17DC1CD7" w14:textId="77777777" w:rsidR="00212D6A" w:rsidRDefault="00212D6A" w:rsidP="00212D6A">
      <w:pPr>
        <w:spacing w:after="0" w:line="240" w:lineRule="auto"/>
        <w:rPr>
          <w:color w:val="006D21"/>
          <w:sz w:val="28"/>
          <w:szCs w:val="28"/>
        </w:rPr>
      </w:pPr>
    </w:p>
    <w:p w14:paraId="5C47F429" w14:textId="77777777" w:rsidR="00212D6A" w:rsidRDefault="00FA3557" w:rsidP="00212D6A">
      <w:pPr>
        <w:spacing w:after="0" w:line="240" w:lineRule="auto"/>
        <w:rPr>
          <w:color w:val="0000FF"/>
          <w:sz w:val="28"/>
          <w:szCs w:val="28"/>
        </w:rPr>
      </w:pPr>
      <w:hyperlink r:id="rId139">
        <w:r w:rsidR="00212D6A" w:rsidRPr="00212D6A">
          <w:rPr>
            <w:color w:val="0000FF"/>
            <w:sz w:val="28"/>
            <w:szCs w:val="28"/>
            <w:u w:val="single" w:color="0000FF"/>
          </w:rPr>
          <w:t>https://www.hampshire</w:t>
        </w:r>
      </w:hyperlink>
      <w:hyperlink r:id="rId140">
        <w:r w:rsidR="00212D6A" w:rsidRPr="00212D6A">
          <w:rPr>
            <w:color w:val="0000FF"/>
            <w:sz w:val="28"/>
            <w:szCs w:val="28"/>
            <w:u w:val="single" w:color="0000FF"/>
          </w:rPr>
          <w:t>-</w:t>
        </w:r>
      </w:hyperlink>
      <w:hyperlink r:id="rId141">
        <w:r w:rsidR="00212D6A" w:rsidRPr="00212D6A">
          <w:rPr>
            <w:color w:val="0000FF"/>
            <w:sz w:val="28"/>
            <w:szCs w:val="28"/>
            <w:u w:val="single" w:color="0000FF"/>
          </w:rPr>
          <w:t>pcc.gov.uk</w:t>
        </w:r>
      </w:hyperlink>
      <w:hyperlink r:id="rId142">
        <w:r w:rsidR="00212D6A" w:rsidRPr="00212D6A">
          <w:rPr>
            <w:color w:val="0000FF"/>
            <w:sz w:val="28"/>
            <w:szCs w:val="28"/>
          </w:rPr>
          <w:t xml:space="preserve"> </w:t>
        </w:r>
      </w:hyperlink>
    </w:p>
    <w:p w14:paraId="37970F21" w14:textId="77777777" w:rsidR="00212D6A" w:rsidRDefault="00212D6A" w:rsidP="00212D6A">
      <w:pPr>
        <w:spacing w:after="0" w:line="240" w:lineRule="auto"/>
        <w:rPr>
          <w:color w:val="0000FF"/>
          <w:sz w:val="28"/>
          <w:szCs w:val="28"/>
        </w:rPr>
      </w:pPr>
    </w:p>
    <w:p w14:paraId="02C7F9FC" w14:textId="7B5CF104" w:rsidR="00212D6A" w:rsidRPr="00212D6A" w:rsidRDefault="00FA3557" w:rsidP="00212D6A">
      <w:pPr>
        <w:spacing w:after="0" w:line="240" w:lineRule="auto"/>
        <w:rPr>
          <w:sz w:val="28"/>
          <w:szCs w:val="28"/>
        </w:rPr>
      </w:pPr>
      <w:hyperlink r:id="rId143">
        <w:r w:rsidR="00212D6A" w:rsidRPr="00212D6A">
          <w:rPr>
            <w:color w:val="0563C1"/>
            <w:sz w:val="28"/>
            <w:szCs w:val="28"/>
            <w:u w:val="single" w:color="0563C1"/>
          </w:rPr>
          <w:t>https://www.hants.gov.uk/educationandlearning/hias/curriculum</w:t>
        </w:r>
      </w:hyperlink>
      <w:hyperlink r:id="rId144">
        <w:r w:rsidR="00212D6A" w:rsidRPr="00212D6A">
          <w:rPr>
            <w:color w:val="0563C1"/>
            <w:sz w:val="28"/>
            <w:szCs w:val="28"/>
            <w:u w:val="single" w:color="0563C1"/>
          </w:rPr>
          <w:t>-</w:t>
        </w:r>
      </w:hyperlink>
      <w:hyperlink r:id="rId145">
        <w:r w:rsidR="00212D6A" w:rsidRPr="00212D6A">
          <w:rPr>
            <w:color w:val="0563C1"/>
            <w:sz w:val="28"/>
            <w:szCs w:val="28"/>
            <w:u w:val="single" w:color="0563C1"/>
          </w:rPr>
          <w:t>support/resource</w:t>
        </w:r>
      </w:hyperlink>
      <w:hyperlink r:id="rId146">
        <w:r w:rsidR="00212D6A" w:rsidRPr="00212D6A">
          <w:rPr>
            <w:color w:val="0563C1"/>
            <w:sz w:val="28"/>
            <w:szCs w:val="28"/>
            <w:u w:val="single" w:color="0563C1"/>
          </w:rPr>
          <w:t>-</w:t>
        </w:r>
      </w:hyperlink>
      <w:hyperlink r:id="rId147">
        <w:r w:rsidR="00212D6A" w:rsidRPr="00212D6A">
          <w:rPr>
            <w:color w:val="0563C1"/>
            <w:sz w:val="28"/>
            <w:szCs w:val="28"/>
            <w:u w:val="single" w:color="0563C1"/>
          </w:rPr>
          <w:t>centres/re</w:t>
        </w:r>
      </w:hyperlink>
      <w:hyperlink r:id="rId148">
        <w:r w:rsidR="00212D6A" w:rsidRPr="00212D6A">
          <w:rPr>
            <w:color w:val="0563C1"/>
            <w:sz w:val="28"/>
            <w:szCs w:val="28"/>
            <w:u w:val="single" w:color="0563C1"/>
          </w:rPr>
          <w:t>-</w:t>
        </w:r>
      </w:hyperlink>
      <w:hyperlink r:id="rId149">
        <w:r w:rsidR="00212D6A" w:rsidRPr="00212D6A">
          <w:rPr>
            <w:color w:val="0563C1"/>
            <w:sz w:val="28"/>
            <w:szCs w:val="28"/>
            <w:u w:val="single" w:color="0563C1"/>
          </w:rPr>
          <w:t>centre</w:t>
        </w:r>
      </w:hyperlink>
      <w:hyperlink r:id="rId150">
        <w:r w:rsidR="00212D6A" w:rsidRPr="00212D6A">
          <w:rPr>
            <w:b/>
            <w:sz w:val="28"/>
            <w:szCs w:val="28"/>
          </w:rPr>
          <w:t xml:space="preserve"> </w:t>
        </w:r>
      </w:hyperlink>
    </w:p>
    <w:p w14:paraId="320AC491" w14:textId="77777777" w:rsidR="00212D6A" w:rsidRPr="004B7F4D" w:rsidRDefault="00212D6A" w:rsidP="00212D6A">
      <w:pPr>
        <w:spacing w:after="0" w:line="240" w:lineRule="auto"/>
        <w:jc w:val="both"/>
        <w:rPr>
          <w:rFonts w:ascii="Arial" w:hAnsi="Arial" w:cs="Arial"/>
          <w:b/>
          <w:sz w:val="28"/>
          <w:szCs w:val="28"/>
        </w:rPr>
      </w:pPr>
    </w:p>
    <w:sectPr w:rsidR="00212D6A" w:rsidRPr="004B7F4D" w:rsidSect="00F133F3">
      <w:headerReference w:type="default" r:id="rId151"/>
      <w:footerReference w:type="even" r:id="rId152"/>
      <w:footerReference w:type="default" r:id="rId153"/>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AA63F" w14:textId="77777777" w:rsidR="00ED0CF4" w:rsidRDefault="00ED0CF4" w:rsidP="00E96E14">
      <w:r>
        <w:separator/>
      </w:r>
    </w:p>
  </w:endnote>
  <w:endnote w:type="continuationSeparator" w:id="0">
    <w:p w14:paraId="24F92E9F" w14:textId="77777777" w:rsidR="00ED0CF4" w:rsidRDefault="00ED0CF4" w:rsidP="00E96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1C46" w14:textId="77777777" w:rsidR="00F83A42" w:rsidRDefault="00F83A42" w:rsidP="00DA06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976F0A" w14:textId="77777777" w:rsidR="00F83A42" w:rsidRDefault="00F83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179967"/>
      <w:docPartObj>
        <w:docPartGallery w:val="Page Numbers (Bottom of Page)"/>
        <w:docPartUnique/>
      </w:docPartObj>
    </w:sdtPr>
    <w:sdtEndPr>
      <w:rPr>
        <w:color w:val="808080" w:themeColor="background1" w:themeShade="80"/>
        <w:spacing w:val="60"/>
      </w:rPr>
    </w:sdtEndPr>
    <w:sdtContent>
      <w:p w14:paraId="77EBE091" w14:textId="3AB4DEFD" w:rsidR="00F83A42" w:rsidRDefault="00F83A4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D5F75" w:rsidRPr="00AD5F75">
          <w:rPr>
            <w:b/>
            <w:bCs/>
            <w:noProof/>
          </w:rPr>
          <w:t>2</w:t>
        </w:r>
        <w:r>
          <w:rPr>
            <w:b/>
            <w:bCs/>
            <w:noProof/>
          </w:rPr>
          <w:fldChar w:fldCharType="end"/>
        </w:r>
        <w:r>
          <w:rPr>
            <w:b/>
            <w:bCs/>
          </w:rPr>
          <w:t xml:space="preserve"> | </w:t>
        </w:r>
        <w:r>
          <w:rPr>
            <w:color w:val="808080" w:themeColor="background1" w:themeShade="80"/>
            <w:spacing w:val="60"/>
          </w:rPr>
          <w:t>Page</w:t>
        </w:r>
      </w:p>
    </w:sdtContent>
  </w:sdt>
  <w:p w14:paraId="2F131D34" w14:textId="77777777" w:rsidR="00F83A42" w:rsidRPr="00410569" w:rsidRDefault="00F83A42" w:rsidP="00F133F3">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9614E" w14:textId="77777777" w:rsidR="00ED0CF4" w:rsidRDefault="00ED0CF4" w:rsidP="00E96E14">
      <w:r>
        <w:separator/>
      </w:r>
    </w:p>
  </w:footnote>
  <w:footnote w:type="continuationSeparator" w:id="0">
    <w:p w14:paraId="368F8603" w14:textId="77777777" w:rsidR="00ED0CF4" w:rsidRDefault="00ED0CF4" w:rsidP="00E96E14">
      <w:r>
        <w:continuationSeparator/>
      </w:r>
    </w:p>
  </w:footnote>
  <w:footnote w:id="1">
    <w:p w14:paraId="1C1BC1A7" w14:textId="78116548" w:rsidR="00F83A42" w:rsidRPr="00457A2D" w:rsidRDefault="00F83A42" w:rsidP="00457A2D">
      <w:pPr>
        <w:pStyle w:val="FootnoteText"/>
        <w:jc w:val="both"/>
        <w:rPr>
          <w:rFonts w:ascii="Arial" w:hAnsi="Arial" w:cs="Arial"/>
        </w:rPr>
      </w:pPr>
      <w:r w:rsidRPr="00457A2D">
        <w:rPr>
          <w:rStyle w:val="FootnoteReference"/>
          <w:rFonts w:ascii="Arial" w:hAnsi="Arial" w:cs="Arial"/>
        </w:rPr>
        <w:footnoteRef/>
      </w:r>
      <w:r w:rsidRPr="00457A2D">
        <w:rPr>
          <w:rFonts w:ascii="Arial" w:hAnsi="Arial" w:cs="Arial"/>
        </w:rPr>
        <w:t xml:space="preserve"> The</w:t>
      </w:r>
      <w:r w:rsidRPr="00457A2D">
        <w:rPr>
          <w:rFonts w:ascii="Arial" w:hAnsi="Arial" w:cs="Arial"/>
          <w:b/>
        </w:rPr>
        <w:t xml:space="preserve"> </w:t>
      </w:r>
      <w:r w:rsidRPr="005C4DE6">
        <w:rPr>
          <w:rFonts w:ascii="Arial" w:hAnsi="Arial" w:cs="Arial"/>
          <w:b/>
          <w:i/>
        </w:rPr>
        <w:t>Children Act 1989</w:t>
      </w:r>
      <w:r w:rsidRPr="00457A2D">
        <w:rPr>
          <w:rFonts w:ascii="Arial" w:hAnsi="Arial" w:cs="Arial"/>
        </w:rPr>
        <w:t xml:space="preserve"> is a United Kingdom Act of Parliament which allocates duties to Local Authorities, court, parents, and other agencies in the United Kingdom, to ensure children are safeguarded and their welfare promoted.</w:t>
      </w:r>
    </w:p>
  </w:footnote>
  <w:footnote w:id="2">
    <w:p w14:paraId="3194D60E" w14:textId="1E861151" w:rsidR="00F83A42" w:rsidRPr="00457A2D" w:rsidRDefault="00F83A42" w:rsidP="00457A2D">
      <w:pPr>
        <w:pStyle w:val="FootnoteText"/>
        <w:jc w:val="both"/>
        <w:rPr>
          <w:rFonts w:ascii="Arial" w:hAnsi="Arial" w:cs="Arial"/>
        </w:rPr>
      </w:pPr>
      <w:r w:rsidRPr="00457A2D">
        <w:rPr>
          <w:rStyle w:val="FootnoteReference"/>
          <w:rFonts w:ascii="Arial" w:hAnsi="Arial" w:cs="Arial"/>
        </w:rPr>
        <w:footnoteRef/>
      </w:r>
      <w:r w:rsidRPr="00457A2D">
        <w:rPr>
          <w:rFonts w:ascii="Arial" w:hAnsi="Arial" w:cs="Arial"/>
        </w:rPr>
        <w:t xml:space="preserve"> A </w:t>
      </w:r>
      <w:r w:rsidRPr="005C4DE6">
        <w:rPr>
          <w:rFonts w:ascii="Arial" w:hAnsi="Arial" w:cs="Arial"/>
          <w:b/>
          <w:i/>
        </w:rPr>
        <w:t>Child Protection Plan</w:t>
      </w:r>
      <w:r w:rsidRPr="00457A2D">
        <w:rPr>
          <w:rFonts w:ascii="Arial" w:hAnsi="Arial" w:cs="Arial"/>
        </w:rPr>
        <w:t xml:space="preserve"> is a plan drawn up by the Local Authority.  It sets out how the child can be kept safe, how things can be made better for the family and what support they need.</w:t>
      </w:r>
    </w:p>
  </w:footnote>
  <w:footnote w:id="3">
    <w:p w14:paraId="55CFF58D" w14:textId="280064A0" w:rsidR="00F83A42" w:rsidRPr="00457A2D" w:rsidRDefault="00F83A42" w:rsidP="00457A2D">
      <w:pPr>
        <w:pStyle w:val="FootnoteText"/>
        <w:jc w:val="both"/>
        <w:rPr>
          <w:rFonts w:ascii="Arial" w:hAnsi="Arial" w:cs="Arial"/>
        </w:rPr>
      </w:pPr>
      <w:r w:rsidRPr="00457A2D">
        <w:rPr>
          <w:rStyle w:val="FootnoteReference"/>
          <w:rFonts w:ascii="Arial" w:hAnsi="Arial" w:cs="Arial"/>
        </w:rPr>
        <w:footnoteRef/>
      </w:r>
      <w:r w:rsidRPr="00457A2D">
        <w:rPr>
          <w:rFonts w:ascii="Arial" w:hAnsi="Arial" w:cs="Arial"/>
        </w:rPr>
        <w:t xml:space="preserve"> A </w:t>
      </w:r>
      <w:r w:rsidRPr="005C4DE6">
        <w:rPr>
          <w:rFonts w:ascii="Arial" w:hAnsi="Arial" w:cs="Arial"/>
          <w:b/>
          <w:i/>
        </w:rPr>
        <w:t>Child in Need Plan</w:t>
      </w:r>
      <w:r w:rsidRPr="00457A2D">
        <w:rPr>
          <w:rFonts w:ascii="Arial" w:hAnsi="Arial" w:cs="Arial"/>
        </w:rPr>
        <w:t xml:space="preserve"> is voluntary for families and give children failing to thrive extra services, beyond what every child receives, to help them develop safely.</w:t>
      </w:r>
    </w:p>
  </w:footnote>
  <w:footnote w:id="4">
    <w:p w14:paraId="4FCA2395" w14:textId="11C56B52" w:rsidR="00F83A42" w:rsidRPr="00A530EA" w:rsidRDefault="00F83A42" w:rsidP="00A530EA">
      <w:pPr>
        <w:pStyle w:val="Default"/>
        <w:jc w:val="both"/>
        <w:rPr>
          <w:rFonts w:ascii="Arial" w:hAnsi="Arial" w:cs="Arial"/>
          <w:sz w:val="20"/>
          <w:szCs w:val="20"/>
        </w:rPr>
      </w:pPr>
      <w:r w:rsidRPr="00A530EA">
        <w:rPr>
          <w:rStyle w:val="FootnoteReference"/>
          <w:rFonts w:ascii="Arial" w:hAnsi="Arial" w:cs="Arial"/>
          <w:sz w:val="20"/>
          <w:szCs w:val="20"/>
        </w:rPr>
        <w:footnoteRef/>
      </w:r>
      <w:r w:rsidRPr="00A530EA">
        <w:rPr>
          <w:rFonts w:ascii="Arial" w:hAnsi="Arial" w:cs="Arial"/>
          <w:sz w:val="20"/>
          <w:szCs w:val="20"/>
        </w:rPr>
        <w:t xml:space="preserve"> </w:t>
      </w:r>
      <w:r w:rsidRPr="00A530EA">
        <w:rPr>
          <w:rFonts w:ascii="Arial" w:hAnsi="Arial" w:cs="Arial"/>
          <w:b/>
          <w:i/>
          <w:sz w:val="20"/>
          <w:szCs w:val="20"/>
        </w:rPr>
        <w:t xml:space="preserve">Early Help </w:t>
      </w:r>
      <w:r w:rsidRPr="00A530EA">
        <w:rPr>
          <w:rFonts w:ascii="Arial" w:hAnsi="Arial" w:cs="Arial"/>
          <w:sz w:val="20"/>
          <w:szCs w:val="20"/>
        </w:rPr>
        <w:t>is the term used to describe that sometimes families benefit from having a professional network of support around them to help with things like family health, getting into work and improving school attendance</w:t>
      </w:r>
      <w:proofErr w:type="gramStart"/>
      <w:r w:rsidRPr="00A530EA">
        <w:rPr>
          <w:rFonts w:ascii="Arial" w:hAnsi="Arial" w:cs="Arial"/>
          <w:sz w:val="20"/>
          <w:szCs w:val="20"/>
        </w:rPr>
        <w:t xml:space="preserve">. </w:t>
      </w:r>
      <w:proofErr w:type="gramEnd"/>
      <w:r w:rsidRPr="00A530EA">
        <w:rPr>
          <w:rFonts w:ascii="Arial" w:hAnsi="Arial" w:cs="Arial"/>
          <w:sz w:val="20"/>
          <w:szCs w:val="20"/>
        </w:rPr>
        <w:t xml:space="preserve">The Early Help </w:t>
      </w:r>
      <w:proofErr w:type="gramStart"/>
      <w:r w:rsidRPr="00A530EA">
        <w:rPr>
          <w:rFonts w:ascii="Arial" w:hAnsi="Arial" w:cs="Arial"/>
          <w:sz w:val="20"/>
          <w:szCs w:val="20"/>
        </w:rPr>
        <w:t>team work</w:t>
      </w:r>
      <w:proofErr w:type="gramEnd"/>
      <w:r w:rsidRPr="00A530EA">
        <w:rPr>
          <w:rFonts w:ascii="Arial" w:hAnsi="Arial" w:cs="Arial"/>
          <w:sz w:val="20"/>
          <w:szCs w:val="20"/>
        </w:rPr>
        <w:t xml:space="preserve"> with the whole family, help identify the areas of support needed and pull together a plan. The team contains multi-agency, skilled workers from many different background and services including Social Workers, Health Visitors, School Nurses, Education Welfare Officers, Family Engagement Workers, Youth Engagement </w:t>
      </w:r>
      <w:proofErr w:type="gramStart"/>
      <w:r w:rsidRPr="00A530EA">
        <w:rPr>
          <w:rFonts w:ascii="Arial" w:hAnsi="Arial" w:cs="Arial"/>
          <w:sz w:val="20"/>
          <w:szCs w:val="20"/>
        </w:rPr>
        <w:t>Workers</w:t>
      </w:r>
      <w:proofErr w:type="gramEnd"/>
      <w:r w:rsidRPr="00A530EA">
        <w:rPr>
          <w:rFonts w:ascii="Arial" w:hAnsi="Arial" w:cs="Arial"/>
          <w:sz w:val="20"/>
          <w:szCs w:val="20"/>
        </w:rPr>
        <w:t xml:space="preserve"> and Youth Offending Services.</w:t>
      </w:r>
    </w:p>
  </w:footnote>
  <w:footnote w:id="5">
    <w:p w14:paraId="127EBC6C" w14:textId="40C1239E" w:rsidR="00F83A42" w:rsidRPr="00A530EA" w:rsidRDefault="00F83A42" w:rsidP="001B7FDF">
      <w:pPr>
        <w:pStyle w:val="Default"/>
        <w:jc w:val="both"/>
        <w:rPr>
          <w:rFonts w:ascii="Arial" w:hAnsi="Arial" w:cs="Arial"/>
          <w:sz w:val="20"/>
          <w:szCs w:val="20"/>
        </w:rPr>
      </w:pPr>
      <w:r w:rsidRPr="00A530EA">
        <w:rPr>
          <w:rStyle w:val="FootnoteReference"/>
          <w:rFonts w:ascii="Arial" w:hAnsi="Arial" w:cs="Arial"/>
          <w:sz w:val="20"/>
          <w:szCs w:val="20"/>
        </w:rPr>
        <w:footnoteRef/>
      </w:r>
      <w:r w:rsidRPr="00A530EA">
        <w:rPr>
          <w:rFonts w:ascii="Arial" w:hAnsi="Arial" w:cs="Arial"/>
          <w:b/>
          <w:i/>
          <w:color w:val="auto"/>
          <w:sz w:val="20"/>
          <w:szCs w:val="20"/>
        </w:rPr>
        <w:t>Multi-Agency Safeguarding Hub (MASH)</w:t>
      </w:r>
      <w:r w:rsidRPr="00A530EA">
        <w:rPr>
          <w:rFonts w:ascii="Arial" w:hAnsi="Arial" w:cs="Arial"/>
          <w:color w:val="auto"/>
          <w:sz w:val="20"/>
          <w:szCs w:val="20"/>
        </w:rPr>
        <w:t xml:space="preserve"> </w:t>
      </w:r>
      <w:r w:rsidRPr="00A530EA">
        <w:rPr>
          <w:rFonts w:ascii="Arial" w:hAnsi="Arial" w:cs="Arial"/>
          <w:sz w:val="20"/>
          <w:szCs w:val="20"/>
        </w:rPr>
        <w:t>provides triage and multi-agency assessment of safeguarding concerns</w:t>
      </w:r>
      <w:proofErr w:type="gramStart"/>
      <w:r w:rsidRPr="00A530EA">
        <w:rPr>
          <w:rFonts w:ascii="Arial" w:hAnsi="Arial" w:cs="Arial"/>
          <w:sz w:val="20"/>
          <w:szCs w:val="20"/>
        </w:rPr>
        <w:t xml:space="preserve">. </w:t>
      </w:r>
      <w:proofErr w:type="gramEnd"/>
      <w:r w:rsidRPr="00A530EA">
        <w:rPr>
          <w:rFonts w:ascii="Arial" w:hAnsi="Arial" w:cs="Arial"/>
          <w:sz w:val="20"/>
          <w:szCs w:val="20"/>
        </w:rPr>
        <w:t>It brings together professionals from a range of agencies into an integrated multi-agency team.  The team protects the most vulnerable children from harm, neglect and abuse by meeting goals specifically related to safeguarding.</w:t>
      </w:r>
    </w:p>
    <w:p w14:paraId="7BB437EC" w14:textId="6142EE91" w:rsidR="00F83A42" w:rsidRDefault="00F83A42">
      <w:pPr>
        <w:pStyle w:val="FootnoteText"/>
      </w:pPr>
    </w:p>
  </w:footnote>
  <w:footnote w:id="6">
    <w:p w14:paraId="1559BB2D" w14:textId="5F4DB906" w:rsidR="00F83A42" w:rsidRPr="00D37260" w:rsidRDefault="00F83A42" w:rsidP="00D37260">
      <w:pPr>
        <w:pStyle w:val="FootnoteText"/>
        <w:jc w:val="both"/>
        <w:rPr>
          <w:rFonts w:ascii="Arial" w:hAnsi="Arial" w:cs="Arial"/>
        </w:rPr>
      </w:pPr>
      <w:r w:rsidRPr="00D37260">
        <w:rPr>
          <w:rStyle w:val="FootnoteReference"/>
          <w:rFonts w:ascii="Arial" w:hAnsi="Arial" w:cs="Arial"/>
        </w:rPr>
        <w:footnoteRef/>
      </w:r>
      <w:r w:rsidRPr="00D37260">
        <w:rPr>
          <w:rFonts w:ascii="Arial" w:hAnsi="Arial" w:cs="Arial"/>
        </w:rPr>
        <w:t xml:space="preserve"> </w:t>
      </w:r>
      <w:r w:rsidRPr="00D37260">
        <w:rPr>
          <w:rFonts w:ascii="Arial" w:hAnsi="Arial" w:cs="Arial"/>
          <w:b/>
          <w:i/>
        </w:rPr>
        <w:t>Southampton Safeguarding Children’s Partnership</w:t>
      </w:r>
      <w:r>
        <w:rPr>
          <w:rFonts w:ascii="Arial" w:hAnsi="Arial" w:cs="Arial"/>
        </w:rPr>
        <w:t xml:space="preserve"> are a partnership of services, working together to ensure the safety and wellbeing of children</w:t>
      </w:r>
      <w:proofErr w:type="gramStart"/>
      <w:r>
        <w:rPr>
          <w:rFonts w:ascii="Arial" w:hAnsi="Arial" w:cs="Arial"/>
        </w:rPr>
        <w:t xml:space="preserve">. </w:t>
      </w:r>
      <w:proofErr w:type="gramEnd"/>
      <w:r>
        <w:rPr>
          <w:rFonts w:ascii="Arial" w:hAnsi="Arial" w:cs="Arial"/>
        </w:rPr>
        <w:t>Every local area has to have a “Safeguarding Children Board</w:t>
      </w:r>
      <w:proofErr w:type="gramStart"/>
      <w:r>
        <w:rPr>
          <w:rFonts w:ascii="Arial" w:hAnsi="Arial" w:cs="Arial"/>
        </w:rPr>
        <w:t>”</w:t>
      </w:r>
      <w:proofErr w:type="gramEnd"/>
      <w:r>
        <w:rPr>
          <w:rFonts w:ascii="Arial" w:hAnsi="Arial" w:cs="Arial"/>
        </w:rPr>
        <w:t xml:space="preserve"> and this known as the LSCB. The partners that make up the LSCB </w:t>
      </w:r>
      <w:proofErr w:type="gramStart"/>
      <w:r>
        <w:rPr>
          <w:rFonts w:ascii="Arial" w:hAnsi="Arial" w:cs="Arial"/>
        </w:rPr>
        <w:t>are:</w:t>
      </w:r>
      <w:proofErr w:type="gramEnd"/>
      <w:r>
        <w:rPr>
          <w:rFonts w:ascii="Arial" w:hAnsi="Arial" w:cs="Arial"/>
        </w:rPr>
        <w:t xml:space="preserve"> Southampton City Council, Hampshire Constabulary and Southampton Clinical Commissioning Group.  The members also include local providers or health care, education, voluntary sector, National Probation Service and Hampshire Community Rehabilitation Company.</w:t>
      </w:r>
    </w:p>
  </w:footnote>
  <w:footnote w:id="7">
    <w:p w14:paraId="69742A43" w14:textId="2E7C4AC0" w:rsidR="00F83A42" w:rsidRPr="00D37260" w:rsidRDefault="00F83A42" w:rsidP="00D37260">
      <w:pPr>
        <w:pStyle w:val="FootnoteText"/>
        <w:jc w:val="both"/>
        <w:rPr>
          <w:rFonts w:ascii="Arial" w:hAnsi="Arial" w:cs="Arial"/>
        </w:rPr>
      </w:pPr>
      <w:r w:rsidRPr="00D37260">
        <w:rPr>
          <w:rStyle w:val="FootnoteReference"/>
          <w:rFonts w:ascii="Arial" w:hAnsi="Arial" w:cs="Arial"/>
        </w:rPr>
        <w:footnoteRef/>
      </w:r>
      <w:r w:rsidRPr="00D37260">
        <w:rPr>
          <w:rFonts w:ascii="Arial" w:hAnsi="Arial" w:cs="Arial"/>
        </w:rPr>
        <w:t xml:space="preserve"> </w:t>
      </w:r>
      <w:r w:rsidRPr="00E95DE6">
        <w:rPr>
          <w:rFonts w:ascii="Arial" w:hAnsi="Arial" w:cs="Arial"/>
          <w:b/>
        </w:rPr>
        <w:t xml:space="preserve">The </w:t>
      </w:r>
      <w:r w:rsidRPr="005C4DE6">
        <w:rPr>
          <w:rFonts w:ascii="Arial" w:hAnsi="Arial" w:cs="Arial"/>
          <w:b/>
          <w:i/>
        </w:rPr>
        <w:t>Multi Agency Guidance Southampton Child and Family Early Intervention Model</w:t>
      </w:r>
      <w:r w:rsidRPr="005C4DE6">
        <w:rPr>
          <w:rFonts w:ascii="Arial" w:hAnsi="Arial" w:cs="Arial"/>
          <w:i/>
        </w:rPr>
        <w:t xml:space="preserve"> </w:t>
      </w:r>
      <w:r w:rsidRPr="00AA6326">
        <w:rPr>
          <w:rFonts w:ascii="Arial" w:hAnsi="Arial" w:cs="Arial"/>
          <w:b/>
          <w:i/>
        </w:rPr>
        <w:t>and Threshold Document</w:t>
      </w:r>
      <w:r w:rsidRPr="00D37260">
        <w:rPr>
          <w:rFonts w:ascii="Arial" w:hAnsi="Arial" w:cs="Arial"/>
        </w:rPr>
        <w:t xml:space="preserve"> is for everyone who is working directly or indirectly with children, young </w:t>
      </w:r>
      <w:proofErr w:type="gramStart"/>
      <w:r w:rsidRPr="00D37260">
        <w:rPr>
          <w:rFonts w:ascii="Arial" w:hAnsi="Arial" w:cs="Arial"/>
        </w:rPr>
        <w:t>people</w:t>
      </w:r>
      <w:proofErr w:type="gramEnd"/>
      <w:r w:rsidRPr="00D37260">
        <w:rPr>
          <w:rFonts w:ascii="Arial" w:hAnsi="Arial" w:cs="Arial"/>
        </w:rPr>
        <w:t xml:space="preserve"> and their families in the city, from any agency: statutory, voluntary, private and independent. Their purpose is to help identify the degree of need of children and their families and to ensure that workers respond appropriately, using the model and guidance to complement and enhance professional judgement.</w:t>
      </w:r>
    </w:p>
  </w:footnote>
  <w:footnote w:id="8">
    <w:p w14:paraId="628F2341" w14:textId="43C22117" w:rsidR="00F83A42" w:rsidRPr="00D37260" w:rsidRDefault="00F83A42" w:rsidP="00D37260">
      <w:pPr>
        <w:pStyle w:val="Default"/>
        <w:jc w:val="both"/>
        <w:rPr>
          <w:rFonts w:ascii="Arial" w:hAnsi="Arial" w:cs="Arial"/>
          <w:b/>
          <w:i/>
          <w:sz w:val="20"/>
          <w:szCs w:val="20"/>
        </w:rPr>
      </w:pPr>
      <w:r w:rsidRPr="00D37260">
        <w:rPr>
          <w:rStyle w:val="FootnoteReference"/>
          <w:rFonts w:ascii="Arial" w:hAnsi="Arial" w:cs="Arial"/>
          <w:sz w:val="20"/>
          <w:szCs w:val="20"/>
        </w:rPr>
        <w:footnoteRef/>
      </w:r>
      <w:r w:rsidRPr="00D37260">
        <w:rPr>
          <w:rFonts w:ascii="Arial" w:hAnsi="Arial" w:cs="Arial"/>
          <w:sz w:val="20"/>
          <w:szCs w:val="20"/>
        </w:rPr>
        <w:t xml:space="preserve"> </w:t>
      </w:r>
      <w:proofErr w:type="spellStart"/>
      <w:r w:rsidRPr="00D37260">
        <w:rPr>
          <w:rFonts w:ascii="Arial" w:hAnsi="Arial" w:cs="Arial"/>
          <w:b/>
          <w:i/>
          <w:sz w:val="20"/>
          <w:szCs w:val="20"/>
        </w:rPr>
        <w:t>MyConcern</w:t>
      </w:r>
      <w:proofErr w:type="spellEnd"/>
      <w:r w:rsidRPr="00D37260">
        <w:rPr>
          <w:rFonts w:ascii="Arial" w:hAnsi="Arial" w:cs="Arial"/>
          <w:sz w:val="20"/>
          <w:szCs w:val="20"/>
        </w:rPr>
        <w:t xml:space="preserve"> is the </w:t>
      </w:r>
      <w:proofErr w:type="gramStart"/>
      <w:r w:rsidRPr="00D37260">
        <w:rPr>
          <w:rFonts w:ascii="Arial" w:hAnsi="Arial" w:cs="Arial"/>
          <w:sz w:val="20"/>
          <w:szCs w:val="20"/>
        </w:rPr>
        <w:t>School’s</w:t>
      </w:r>
      <w:proofErr w:type="gramEnd"/>
      <w:r w:rsidRPr="00D37260">
        <w:rPr>
          <w:rFonts w:ascii="Arial" w:hAnsi="Arial" w:cs="Arial"/>
          <w:sz w:val="20"/>
          <w:szCs w:val="20"/>
        </w:rPr>
        <w:t xml:space="preserve"> system used to record concerns and actions</w:t>
      </w:r>
      <w:r>
        <w:rPr>
          <w:rFonts w:ascii="Arial" w:hAnsi="Arial" w:cs="Arial"/>
          <w:sz w:val="20"/>
          <w:szCs w:val="20"/>
        </w:rPr>
        <w:t xml:space="preserve"> for child protection</w:t>
      </w:r>
      <w:r w:rsidRPr="00D37260">
        <w:rPr>
          <w:rFonts w:ascii="Arial" w:hAnsi="Arial" w:cs="Arial"/>
          <w:sz w:val="20"/>
          <w:szCs w:val="20"/>
        </w:rPr>
        <w:t>.</w:t>
      </w:r>
    </w:p>
    <w:p w14:paraId="0FF8E200" w14:textId="39100D4D" w:rsidR="00F83A42" w:rsidRPr="00D37260" w:rsidRDefault="00F83A42">
      <w:pPr>
        <w:pStyle w:val="FootnoteText"/>
        <w:rPr>
          <w:rFonts w:ascii="Arial" w:hAnsi="Arial" w:cs="Arial"/>
        </w:rPr>
      </w:pPr>
    </w:p>
  </w:footnote>
  <w:footnote w:id="9">
    <w:p w14:paraId="3CA14210" w14:textId="24B34A4B" w:rsidR="00F83A42" w:rsidRPr="007B33F8" w:rsidRDefault="00F83A42">
      <w:pPr>
        <w:pStyle w:val="FootnoteText"/>
        <w:rPr>
          <w:rFonts w:ascii="Arial" w:hAnsi="Arial" w:cs="Arial"/>
        </w:rPr>
      </w:pPr>
      <w:r w:rsidRPr="007B33F8">
        <w:rPr>
          <w:rStyle w:val="FootnoteReference"/>
          <w:rFonts w:ascii="Arial" w:hAnsi="Arial" w:cs="Arial"/>
        </w:rPr>
        <w:footnoteRef/>
      </w:r>
      <w:r w:rsidRPr="007B33F8">
        <w:rPr>
          <w:rFonts w:ascii="Arial" w:hAnsi="Arial" w:cs="Arial"/>
        </w:rPr>
        <w:t xml:space="preserve"> </w:t>
      </w:r>
      <w:r w:rsidRPr="007B33F8">
        <w:rPr>
          <w:rFonts w:ascii="Arial" w:hAnsi="Arial" w:cs="Arial"/>
          <w:b/>
          <w:i/>
        </w:rPr>
        <w:t>The Department for Education (DfE)</w:t>
      </w:r>
      <w:r w:rsidRPr="007B33F8">
        <w:rPr>
          <w:rFonts w:ascii="Arial" w:hAnsi="Arial" w:cs="Arial"/>
        </w:rPr>
        <w:t xml:space="preserve"> is responsible for children’s services and education, including early years, schools, higher and further education policy, </w:t>
      </w:r>
      <w:proofErr w:type="gramStart"/>
      <w:r w:rsidRPr="007B33F8">
        <w:rPr>
          <w:rFonts w:ascii="Arial" w:hAnsi="Arial" w:cs="Arial"/>
        </w:rPr>
        <w:t>apprenticeships</w:t>
      </w:r>
      <w:proofErr w:type="gramEnd"/>
      <w:r w:rsidRPr="007B33F8">
        <w:rPr>
          <w:rFonts w:ascii="Arial" w:hAnsi="Arial" w:cs="Arial"/>
        </w:rPr>
        <w:t xml:space="preserve"> and wider skills in England. It is a ministerial department supported by 18 agencies and public bodies.</w:t>
      </w:r>
    </w:p>
  </w:footnote>
  <w:footnote w:id="10">
    <w:p w14:paraId="3124D599" w14:textId="77777777" w:rsidR="00F83A42" w:rsidRPr="00457A2D" w:rsidRDefault="00F83A42" w:rsidP="00457A2D">
      <w:pPr>
        <w:pStyle w:val="Default"/>
        <w:jc w:val="both"/>
        <w:rPr>
          <w:rFonts w:ascii="Arial" w:hAnsi="Arial" w:cs="Arial"/>
          <w:b/>
          <w:i/>
          <w:sz w:val="20"/>
          <w:szCs w:val="20"/>
        </w:rPr>
      </w:pPr>
      <w:r>
        <w:rPr>
          <w:rStyle w:val="FootnoteReference"/>
        </w:rPr>
        <w:footnoteRef/>
      </w:r>
      <w:r>
        <w:t xml:space="preserve"> </w:t>
      </w:r>
      <w:r w:rsidRPr="00457A2D">
        <w:rPr>
          <w:rFonts w:ascii="Arial" w:hAnsi="Arial" w:cs="Arial"/>
          <w:b/>
          <w:i/>
          <w:sz w:val="20"/>
          <w:szCs w:val="20"/>
        </w:rPr>
        <w:t xml:space="preserve">Clinical Commissioning Group (CCG) </w:t>
      </w:r>
      <w:r w:rsidRPr="00457A2D">
        <w:rPr>
          <w:rFonts w:ascii="Arial" w:hAnsi="Arial" w:cs="Arial"/>
          <w:sz w:val="20"/>
          <w:szCs w:val="20"/>
        </w:rPr>
        <w:t xml:space="preserve">were established as part of the Health and Social Care Act in </w:t>
      </w:r>
      <w:proofErr w:type="gramStart"/>
      <w:r w:rsidRPr="00457A2D">
        <w:rPr>
          <w:rFonts w:ascii="Arial" w:hAnsi="Arial" w:cs="Arial"/>
          <w:sz w:val="20"/>
          <w:szCs w:val="20"/>
        </w:rPr>
        <w:t>2012, and</w:t>
      </w:r>
      <w:proofErr w:type="gramEnd"/>
      <w:r w:rsidRPr="00457A2D">
        <w:rPr>
          <w:rFonts w:ascii="Arial" w:hAnsi="Arial" w:cs="Arial"/>
          <w:sz w:val="20"/>
          <w:szCs w:val="20"/>
        </w:rPr>
        <w:t xml:space="preserve"> replaced Primary Care Trusts on 1</w:t>
      </w:r>
      <w:r w:rsidRPr="00457A2D">
        <w:rPr>
          <w:rFonts w:ascii="Arial" w:hAnsi="Arial" w:cs="Arial"/>
          <w:sz w:val="20"/>
          <w:szCs w:val="20"/>
          <w:vertAlign w:val="superscript"/>
        </w:rPr>
        <w:t>st</w:t>
      </w:r>
      <w:r w:rsidRPr="00457A2D">
        <w:rPr>
          <w:rFonts w:ascii="Arial" w:hAnsi="Arial" w:cs="Arial"/>
          <w:sz w:val="20"/>
          <w:szCs w:val="20"/>
        </w:rPr>
        <w:t xml:space="preserve"> April 2013.  CCG are groups of general practices (GPs) which come together in each area to commission the best services for their patients and population.</w:t>
      </w:r>
    </w:p>
    <w:p w14:paraId="388AC059" w14:textId="6C1F9161" w:rsidR="00F83A42" w:rsidRDefault="00F83A42">
      <w:pPr>
        <w:pStyle w:val="FootnoteText"/>
      </w:pPr>
    </w:p>
  </w:footnote>
  <w:footnote w:id="11">
    <w:p w14:paraId="3B53FE2A" w14:textId="5A252249" w:rsidR="00F83A42" w:rsidRPr="00AA6326" w:rsidRDefault="00F83A42">
      <w:pPr>
        <w:pStyle w:val="FootnoteText"/>
        <w:rPr>
          <w:rFonts w:ascii="Arial" w:hAnsi="Arial" w:cs="Arial"/>
        </w:rPr>
      </w:pPr>
      <w:r w:rsidRPr="00AA6326">
        <w:rPr>
          <w:rStyle w:val="FootnoteReference"/>
          <w:rFonts w:ascii="Arial" w:hAnsi="Arial" w:cs="Arial"/>
        </w:rPr>
        <w:footnoteRef/>
      </w:r>
      <w:r w:rsidRPr="00AA6326">
        <w:rPr>
          <w:rFonts w:ascii="Arial" w:hAnsi="Arial" w:cs="Arial"/>
        </w:rPr>
        <w:t xml:space="preserve"> </w:t>
      </w:r>
      <w:r w:rsidRPr="00AA6326">
        <w:rPr>
          <w:rFonts w:ascii="Arial" w:hAnsi="Arial" w:cs="Arial"/>
          <w:b/>
          <w:i/>
        </w:rPr>
        <w:t>Children’s Social Care Services</w:t>
      </w:r>
      <w:r w:rsidRPr="00AA6326">
        <w:rPr>
          <w:rFonts w:ascii="Arial" w:hAnsi="Arial" w:cs="Arial"/>
        </w:rPr>
        <w:t xml:space="preserve"> support children with the greatest need – children who are disabled, who </w:t>
      </w:r>
      <w:proofErr w:type="gramStart"/>
      <w:r w:rsidRPr="00AA6326">
        <w:rPr>
          <w:rFonts w:ascii="Arial" w:hAnsi="Arial" w:cs="Arial"/>
        </w:rPr>
        <w:t>have to</w:t>
      </w:r>
      <w:proofErr w:type="gramEnd"/>
      <w:r w:rsidRPr="00AA6326">
        <w:rPr>
          <w:rFonts w:ascii="Arial" w:hAnsi="Arial" w:cs="Arial"/>
        </w:rPr>
        <w:t xml:space="preserve"> be protected from harm or who need to be placed in residential or foster care.</w:t>
      </w:r>
    </w:p>
  </w:footnote>
  <w:footnote w:id="12">
    <w:p w14:paraId="38D166FE" w14:textId="28382640" w:rsidR="00F83A42" w:rsidRPr="00AA6326" w:rsidRDefault="00F83A42">
      <w:pPr>
        <w:pStyle w:val="FootnoteText"/>
        <w:rPr>
          <w:rFonts w:ascii="Arial" w:hAnsi="Arial" w:cs="Arial"/>
        </w:rPr>
      </w:pPr>
      <w:r w:rsidRPr="00AA6326">
        <w:rPr>
          <w:rStyle w:val="FootnoteReference"/>
          <w:rFonts w:ascii="Arial" w:hAnsi="Arial" w:cs="Arial"/>
        </w:rPr>
        <w:footnoteRef/>
      </w:r>
      <w:r w:rsidRPr="00AA6326">
        <w:rPr>
          <w:rFonts w:ascii="Arial" w:hAnsi="Arial" w:cs="Arial"/>
        </w:rPr>
        <w:t xml:space="preserve"> The </w:t>
      </w:r>
      <w:r w:rsidRPr="00AA6326">
        <w:rPr>
          <w:rFonts w:ascii="Arial" w:hAnsi="Arial" w:cs="Arial"/>
          <w:b/>
          <w:i/>
        </w:rPr>
        <w:t>Data Protection Act 2018</w:t>
      </w:r>
      <w:r w:rsidRPr="00AA6326">
        <w:rPr>
          <w:rFonts w:ascii="Arial" w:hAnsi="Arial" w:cs="Arial"/>
        </w:rPr>
        <w:t xml:space="preserve"> controls how your personal information is used by organisations, </w:t>
      </w:r>
      <w:proofErr w:type="gramStart"/>
      <w:r w:rsidRPr="00AA6326">
        <w:rPr>
          <w:rFonts w:ascii="Arial" w:hAnsi="Arial" w:cs="Arial"/>
        </w:rPr>
        <w:t>businesses</w:t>
      </w:r>
      <w:proofErr w:type="gramEnd"/>
      <w:r w:rsidRPr="00AA6326">
        <w:rPr>
          <w:rFonts w:ascii="Arial" w:hAnsi="Arial" w:cs="Arial"/>
        </w:rPr>
        <w:t xml:space="preserve"> or the government.  Everyone responsible for using personal data </w:t>
      </w:r>
      <w:proofErr w:type="gramStart"/>
      <w:r w:rsidRPr="00AA6326">
        <w:rPr>
          <w:rFonts w:ascii="Arial" w:hAnsi="Arial" w:cs="Arial"/>
        </w:rPr>
        <w:t>has to</w:t>
      </w:r>
      <w:proofErr w:type="gramEnd"/>
      <w:r w:rsidRPr="00AA6326">
        <w:rPr>
          <w:rFonts w:ascii="Arial" w:hAnsi="Arial" w:cs="Arial"/>
        </w:rPr>
        <w:t xml:space="preserve"> follow strict rules called “data protection principles”.  They must make sure the information is used fairly, </w:t>
      </w:r>
      <w:proofErr w:type="gramStart"/>
      <w:r w:rsidRPr="00AA6326">
        <w:rPr>
          <w:rFonts w:ascii="Arial" w:hAnsi="Arial" w:cs="Arial"/>
        </w:rPr>
        <w:t>lawfully</w:t>
      </w:r>
      <w:proofErr w:type="gramEnd"/>
      <w:r w:rsidRPr="00AA6326">
        <w:rPr>
          <w:rFonts w:ascii="Arial" w:hAnsi="Arial" w:cs="Arial"/>
        </w:rPr>
        <w:t xml:space="preserve"> and transparently.</w:t>
      </w:r>
    </w:p>
  </w:footnote>
  <w:footnote w:id="13">
    <w:p w14:paraId="3C810718" w14:textId="4A6F6347" w:rsidR="00F83A42" w:rsidRPr="00AA6326" w:rsidRDefault="00F83A42">
      <w:pPr>
        <w:pStyle w:val="FootnoteText"/>
        <w:rPr>
          <w:rFonts w:ascii="Arial" w:hAnsi="Arial" w:cs="Arial"/>
        </w:rPr>
      </w:pPr>
      <w:r w:rsidRPr="00AA6326">
        <w:rPr>
          <w:rStyle w:val="FootnoteReference"/>
          <w:rFonts w:ascii="Arial" w:hAnsi="Arial" w:cs="Arial"/>
        </w:rPr>
        <w:footnoteRef/>
      </w:r>
      <w:r w:rsidRPr="00AA6326">
        <w:rPr>
          <w:rFonts w:ascii="Arial" w:hAnsi="Arial" w:cs="Arial"/>
        </w:rPr>
        <w:t xml:space="preserve"> The </w:t>
      </w:r>
      <w:r w:rsidRPr="00AA6326">
        <w:rPr>
          <w:rFonts w:ascii="Arial" w:hAnsi="Arial" w:cs="Arial"/>
          <w:b/>
          <w:i/>
        </w:rPr>
        <w:t>General Data Protection Regulation 2016/679</w:t>
      </w:r>
      <w:r w:rsidRPr="00AA6326">
        <w:rPr>
          <w:rFonts w:ascii="Arial" w:hAnsi="Arial" w:cs="Arial"/>
        </w:rPr>
        <w:t xml:space="preserve"> is a regulation in EU law on data protection and privacy in the European Union and the European Economic Area</w:t>
      </w:r>
      <w:proofErr w:type="gramStart"/>
      <w:r w:rsidRPr="00AA6326">
        <w:rPr>
          <w:rFonts w:ascii="Arial" w:hAnsi="Arial" w:cs="Arial"/>
        </w:rPr>
        <w:t xml:space="preserve">. </w:t>
      </w:r>
      <w:proofErr w:type="gramEnd"/>
      <w:r w:rsidRPr="00AA6326">
        <w:rPr>
          <w:rFonts w:ascii="Arial" w:hAnsi="Arial" w:cs="Arial"/>
        </w:rPr>
        <w:t>It also addresses the transfer of personal data outside the EU and EEA areas.</w:t>
      </w:r>
    </w:p>
  </w:footnote>
  <w:footnote w:id="14">
    <w:p w14:paraId="0C0AB55A" w14:textId="67025ED5" w:rsidR="00F83A42" w:rsidRPr="00DD12E9" w:rsidRDefault="00F83A42" w:rsidP="00DD12E9">
      <w:pPr>
        <w:pStyle w:val="FootnoteText"/>
        <w:jc w:val="both"/>
        <w:rPr>
          <w:rFonts w:ascii="Arial" w:hAnsi="Arial" w:cs="Arial"/>
        </w:rPr>
      </w:pPr>
      <w:r w:rsidRPr="00DD12E9">
        <w:rPr>
          <w:rStyle w:val="FootnoteReference"/>
          <w:rFonts w:ascii="Arial" w:hAnsi="Arial" w:cs="Arial"/>
        </w:rPr>
        <w:footnoteRef/>
      </w:r>
      <w:r w:rsidRPr="00DD12E9">
        <w:rPr>
          <w:rFonts w:ascii="Arial" w:hAnsi="Arial" w:cs="Arial"/>
        </w:rPr>
        <w:t xml:space="preserve"> The </w:t>
      </w:r>
      <w:r w:rsidRPr="00DD12E9">
        <w:rPr>
          <w:rFonts w:ascii="Arial" w:hAnsi="Arial" w:cs="Arial"/>
          <w:b/>
          <w:i/>
        </w:rPr>
        <w:t>Child Protection File</w:t>
      </w:r>
      <w:r w:rsidRPr="00DD12E9">
        <w:rPr>
          <w:rFonts w:ascii="Arial" w:hAnsi="Arial" w:cs="Arial"/>
        </w:rPr>
        <w:t xml:space="preserve"> consists of all records relating to child protection issued for a child</w:t>
      </w:r>
      <w:proofErr w:type="gramStart"/>
      <w:r w:rsidRPr="00DD12E9">
        <w:rPr>
          <w:rFonts w:ascii="Arial" w:hAnsi="Arial" w:cs="Arial"/>
        </w:rPr>
        <w:t xml:space="preserve">. </w:t>
      </w:r>
      <w:proofErr w:type="gramEnd"/>
      <w:r w:rsidRPr="00DD12E9">
        <w:rPr>
          <w:rFonts w:ascii="Arial" w:hAnsi="Arial" w:cs="Arial"/>
        </w:rPr>
        <w:t>The file can be software-based or paper-based and must be kept in one place, separate from other learner records.</w:t>
      </w:r>
    </w:p>
  </w:footnote>
  <w:footnote w:id="15">
    <w:p w14:paraId="3C491E97" w14:textId="2C1D69ED" w:rsidR="00F83A42" w:rsidRPr="00AA6326" w:rsidRDefault="00F83A42" w:rsidP="00AA6326">
      <w:pPr>
        <w:pStyle w:val="FootnoteText"/>
        <w:jc w:val="both"/>
        <w:rPr>
          <w:rFonts w:ascii="Arial" w:hAnsi="Arial" w:cs="Arial"/>
        </w:rPr>
      </w:pPr>
      <w:r w:rsidRPr="00AA6326">
        <w:rPr>
          <w:rStyle w:val="FootnoteReference"/>
          <w:rFonts w:ascii="Arial" w:hAnsi="Arial" w:cs="Arial"/>
        </w:rPr>
        <w:footnoteRef/>
      </w:r>
      <w:r w:rsidRPr="00AA6326">
        <w:rPr>
          <w:rFonts w:ascii="Arial" w:hAnsi="Arial" w:cs="Arial"/>
        </w:rPr>
        <w:t xml:space="preserve"> </w:t>
      </w:r>
      <w:r w:rsidRPr="00AA6326">
        <w:rPr>
          <w:rFonts w:ascii="Arial" w:hAnsi="Arial" w:cs="Arial"/>
          <w:b/>
          <w:i/>
        </w:rPr>
        <w:t>Special Educational Needs and Disabilities (SEND)</w:t>
      </w:r>
      <w:r w:rsidRPr="00AA6326">
        <w:rPr>
          <w:rFonts w:ascii="Arial" w:hAnsi="Arial" w:cs="Arial"/>
        </w:rPr>
        <w:t xml:space="preserve"> can affect a child or young person’s ability to learn.  They can affect their behaviour or ability to socialise, for example struggling to make friends, to read and write, for example dyslexia, to understand things, affect concentration levels, for example because they have </w:t>
      </w:r>
      <w:proofErr w:type="gramStart"/>
      <w:r w:rsidRPr="00AA6326">
        <w:rPr>
          <w:rFonts w:ascii="Arial" w:hAnsi="Arial" w:cs="Arial"/>
        </w:rPr>
        <w:t>Attention Deficit Hyperactivity Disorder</w:t>
      </w:r>
      <w:proofErr w:type="gramEnd"/>
      <w:r w:rsidRPr="00AA6326">
        <w:rPr>
          <w:rFonts w:ascii="Arial" w:hAnsi="Arial" w:cs="Arial"/>
        </w:rPr>
        <w:t xml:space="preserve"> (ADHA), and affect physical ability.</w:t>
      </w:r>
    </w:p>
  </w:footnote>
  <w:footnote w:id="16">
    <w:p w14:paraId="1DC460D2" w14:textId="43836A6B" w:rsidR="00F83A42" w:rsidRPr="00AA6326" w:rsidRDefault="00F83A42" w:rsidP="00AA6326">
      <w:pPr>
        <w:pStyle w:val="FootnoteText"/>
        <w:jc w:val="both"/>
        <w:rPr>
          <w:rFonts w:ascii="Arial" w:hAnsi="Arial" w:cs="Arial"/>
        </w:rPr>
      </w:pPr>
      <w:r w:rsidRPr="00AA6326">
        <w:rPr>
          <w:rStyle w:val="FootnoteReference"/>
          <w:rFonts w:ascii="Arial" w:hAnsi="Arial" w:cs="Arial"/>
        </w:rPr>
        <w:footnoteRef/>
      </w:r>
      <w:r w:rsidRPr="00AA6326">
        <w:rPr>
          <w:rFonts w:ascii="Arial" w:hAnsi="Arial" w:cs="Arial"/>
        </w:rPr>
        <w:t xml:space="preserve"> The </w:t>
      </w:r>
      <w:r w:rsidRPr="00AA6326">
        <w:rPr>
          <w:rFonts w:ascii="Arial" w:hAnsi="Arial" w:cs="Arial"/>
          <w:b/>
          <w:i/>
        </w:rPr>
        <w:t xml:space="preserve">Health and Safety at Work </w:t>
      </w:r>
      <w:proofErr w:type="gramStart"/>
      <w:r w:rsidRPr="00AA6326">
        <w:rPr>
          <w:rFonts w:ascii="Arial" w:hAnsi="Arial" w:cs="Arial"/>
          <w:b/>
          <w:i/>
        </w:rPr>
        <w:t xml:space="preserve">etc. </w:t>
      </w:r>
      <w:proofErr w:type="gramEnd"/>
      <w:r w:rsidRPr="00AA6326">
        <w:rPr>
          <w:rFonts w:ascii="Arial" w:hAnsi="Arial" w:cs="Arial"/>
          <w:b/>
          <w:i/>
        </w:rPr>
        <w:t>Act 1974</w:t>
      </w:r>
      <w:r w:rsidRPr="00AA6326">
        <w:rPr>
          <w:rFonts w:ascii="Arial" w:hAnsi="Arial" w:cs="Arial"/>
        </w:rPr>
        <w:t xml:space="preserve"> is the primary piece of legislation covering occupational health and safety in Great Britain.  It’s sometimes referred to as HSWA, the HSW Act, the 1974 Act or HASAWA.</w:t>
      </w:r>
    </w:p>
  </w:footnote>
  <w:footnote w:id="17">
    <w:p w14:paraId="7870F59B" w14:textId="390A7902" w:rsidR="00F83A42" w:rsidRPr="00AA6326" w:rsidRDefault="00F83A42" w:rsidP="00AA6326">
      <w:pPr>
        <w:pStyle w:val="FootnoteText"/>
        <w:jc w:val="both"/>
        <w:rPr>
          <w:rFonts w:ascii="Arial" w:hAnsi="Arial" w:cs="Arial"/>
        </w:rPr>
      </w:pPr>
      <w:r w:rsidRPr="00AA6326">
        <w:rPr>
          <w:rStyle w:val="FootnoteReference"/>
          <w:rFonts w:ascii="Arial" w:hAnsi="Arial" w:cs="Arial"/>
        </w:rPr>
        <w:footnoteRef/>
      </w:r>
      <w:r w:rsidRPr="00AA6326">
        <w:rPr>
          <w:rFonts w:ascii="Arial" w:hAnsi="Arial" w:cs="Arial"/>
        </w:rPr>
        <w:t xml:space="preserve"> An </w:t>
      </w:r>
      <w:r w:rsidRPr="00AA6326">
        <w:rPr>
          <w:rFonts w:ascii="Arial" w:hAnsi="Arial" w:cs="Arial"/>
          <w:b/>
          <w:i/>
        </w:rPr>
        <w:t xml:space="preserve">Education, </w:t>
      </w:r>
      <w:proofErr w:type="gramStart"/>
      <w:r w:rsidRPr="00AA6326">
        <w:rPr>
          <w:rFonts w:ascii="Arial" w:hAnsi="Arial" w:cs="Arial"/>
          <w:b/>
          <w:i/>
        </w:rPr>
        <w:t>Health</w:t>
      </w:r>
      <w:proofErr w:type="gramEnd"/>
      <w:r w:rsidRPr="00AA6326">
        <w:rPr>
          <w:rFonts w:ascii="Arial" w:hAnsi="Arial" w:cs="Arial"/>
          <w:b/>
          <w:i/>
        </w:rPr>
        <w:t xml:space="preserve"> and Care Plan (EHCP)</w:t>
      </w:r>
      <w:r w:rsidRPr="00AA6326">
        <w:rPr>
          <w:rFonts w:ascii="Arial" w:hAnsi="Arial" w:cs="Arial"/>
        </w:rPr>
        <w:t xml:space="preserve"> is for children and young people aged up to 25 who need more support than is available through special educational needs support. The EHCP identifies educational, health and social needs and sets out the additional support to meet those needs.</w:t>
      </w:r>
    </w:p>
  </w:footnote>
  <w:footnote w:id="18">
    <w:p w14:paraId="158B32AF" w14:textId="01F1AE5E" w:rsidR="00F83A42" w:rsidRPr="00F227D4" w:rsidRDefault="00F83A42" w:rsidP="00F227D4">
      <w:pPr>
        <w:pStyle w:val="FootnoteText"/>
        <w:jc w:val="both"/>
        <w:rPr>
          <w:rFonts w:ascii="Arial" w:hAnsi="Arial" w:cs="Arial"/>
        </w:rPr>
      </w:pPr>
      <w:r w:rsidRPr="00F227D4">
        <w:rPr>
          <w:rStyle w:val="FootnoteReference"/>
          <w:rFonts w:ascii="Arial" w:hAnsi="Arial" w:cs="Arial"/>
        </w:rPr>
        <w:footnoteRef/>
      </w:r>
      <w:r w:rsidRPr="00F227D4">
        <w:rPr>
          <w:rFonts w:ascii="Arial" w:hAnsi="Arial" w:cs="Arial"/>
        </w:rPr>
        <w:t xml:space="preserve"> Sharing of information is critical to developing a clearer picture of local and wider issues, to inform the action Police need to take to reduce threat, </w:t>
      </w:r>
      <w:proofErr w:type="gramStart"/>
      <w:r w:rsidRPr="00F227D4">
        <w:rPr>
          <w:rFonts w:ascii="Arial" w:hAnsi="Arial" w:cs="Arial"/>
        </w:rPr>
        <w:t>harm</w:t>
      </w:r>
      <w:proofErr w:type="gramEnd"/>
      <w:r w:rsidRPr="00F227D4">
        <w:rPr>
          <w:rFonts w:ascii="Arial" w:hAnsi="Arial" w:cs="Arial"/>
        </w:rPr>
        <w:t xml:space="preserve"> and risk. To help improve information sharing, the </w:t>
      </w:r>
      <w:r w:rsidRPr="00E52875">
        <w:rPr>
          <w:rFonts w:ascii="Arial" w:hAnsi="Arial" w:cs="Arial"/>
          <w:b/>
          <w:i/>
        </w:rPr>
        <w:t>Community Partnership Information Sharing (CPI) Form</w:t>
      </w:r>
      <w:r w:rsidRPr="00F227D4">
        <w:rPr>
          <w:rFonts w:ascii="Arial" w:hAnsi="Arial" w:cs="Arial"/>
        </w:rPr>
        <w:t xml:space="preserve"> gives professionals a safe and direct way to share non-urgent information with Police relating to children/adults at risk.</w:t>
      </w:r>
    </w:p>
  </w:footnote>
  <w:footnote w:id="19">
    <w:p w14:paraId="78C53B6E" w14:textId="02088336" w:rsidR="00F83A42" w:rsidRPr="006938D5" w:rsidRDefault="00F83A42" w:rsidP="006938D5">
      <w:pPr>
        <w:pStyle w:val="FootnoteText"/>
        <w:jc w:val="both"/>
        <w:rPr>
          <w:rFonts w:ascii="Arial" w:hAnsi="Arial" w:cs="Arial"/>
        </w:rPr>
      </w:pPr>
      <w:r w:rsidRPr="006938D5">
        <w:rPr>
          <w:rStyle w:val="FootnoteReference"/>
          <w:rFonts w:ascii="Arial" w:hAnsi="Arial" w:cs="Arial"/>
        </w:rPr>
        <w:footnoteRef/>
      </w:r>
      <w:r w:rsidRPr="006938D5">
        <w:rPr>
          <w:rFonts w:ascii="Arial" w:hAnsi="Arial" w:cs="Arial"/>
        </w:rPr>
        <w:t xml:space="preserve"> The </w:t>
      </w:r>
      <w:r w:rsidRPr="006938D5">
        <w:rPr>
          <w:rFonts w:ascii="Arial" w:hAnsi="Arial" w:cs="Arial"/>
          <w:b/>
        </w:rPr>
        <w:t>National Crime Agency (NCA)</w:t>
      </w:r>
      <w:r w:rsidRPr="006938D5">
        <w:rPr>
          <w:rFonts w:ascii="Arial" w:hAnsi="Arial" w:cs="Arial"/>
        </w:rPr>
        <w:t xml:space="preserve"> leads the UK’s fight to cut serious and organised crime, protecting the public by targeting and pursuing those criminals who pose the greatest risk to the UK.</w:t>
      </w:r>
    </w:p>
  </w:footnote>
  <w:footnote w:id="20">
    <w:p w14:paraId="7EA28AAB" w14:textId="1BF70DBF" w:rsidR="00F83A42" w:rsidRPr="006938D5" w:rsidRDefault="00F83A42">
      <w:pPr>
        <w:pStyle w:val="FootnoteText"/>
        <w:rPr>
          <w:rFonts w:ascii="Arial" w:hAnsi="Arial" w:cs="Arial"/>
        </w:rPr>
      </w:pPr>
      <w:r w:rsidRPr="006938D5">
        <w:rPr>
          <w:rStyle w:val="FootnoteReference"/>
          <w:rFonts w:ascii="Arial" w:hAnsi="Arial" w:cs="Arial"/>
        </w:rPr>
        <w:footnoteRef/>
      </w:r>
      <w:r w:rsidRPr="006938D5">
        <w:rPr>
          <w:rFonts w:ascii="Arial" w:hAnsi="Arial" w:cs="Arial"/>
        </w:rPr>
        <w:t xml:space="preserve"> The </w:t>
      </w:r>
      <w:r w:rsidRPr="006938D5">
        <w:rPr>
          <w:rFonts w:ascii="Arial" w:hAnsi="Arial" w:cs="Arial"/>
          <w:b/>
        </w:rPr>
        <w:t>National Referral Mechanism (NRM)</w:t>
      </w:r>
      <w:r w:rsidRPr="006938D5">
        <w:rPr>
          <w:rFonts w:ascii="Arial" w:hAnsi="Arial" w:cs="Arial"/>
        </w:rPr>
        <w:t xml:space="preserve"> is a framework for identifying and referring potential victims of modern slavery and ensuring they receive the appropriate support.</w:t>
      </w:r>
    </w:p>
  </w:footnote>
  <w:footnote w:id="21">
    <w:p w14:paraId="3E32EB1D" w14:textId="48A7ED4D" w:rsidR="00F83A42" w:rsidRPr="009C39FE" w:rsidRDefault="00F83A42" w:rsidP="009C39FE">
      <w:pPr>
        <w:pStyle w:val="FootnoteText"/>
        <w:jc w:val="both"/>
        <w:rPr>
          <w:rFonts w:ascii="Arial" w:hAnsi="Arial" w:cs="Arial"/>
        </w:rPr>
      </w:pPr>
      <w:r w:rsidRPr="009C39FE">
        <w:rPr>
          <w:rStyle w:val="FootnoteReference"/>
          <w:rFonts w:ascii="Arial" w:hAnsi="Arial" w:cs="Arial"/>
        </w:rPr>
        <w:footnoteRef/>
      </w:r>
      <w:r w:rsidRPr="009C39FE">
        <w:rPr>
          <w:rFonts w:ascii="Arial" w:hAnsi="Arial" w:cs="Arial"/>
        </w:rPr>
        <w:t xml:space="preserve"> The </w:t>
      </w:r>
      <w:r w:rsidRPr="00E52875">
        <w:rPr>
          <w:rFonts w:ascii="Arial" w:hAnsi="Arial" w:cs="Arial"/>
          <w:b/>
          <w:i/>
        </w:rPr>
        <w:t>United Nations High Commissioners for Refugees (UNHCR)</w:t>
      </w:r>
      <w:r w:rsidRPr="009C39FE">
        <w:rPr>
          <w:rFonts w:ascii="Arial" w:hAnsi="Arial" w:cs="Arial"/>
        </w:rPr>
        <w:t xml:space="preserve"> is a global organisation dedicated to saving lives, protecting </w:t>
      </w:r>
      <w:proofErr w:type="gramStart"/>
      <w:r w:rsidRPr="009C39FE">
        <w:rPr>
          <w:rFonts w:ascii="Arial" w:hAnsi="Arial" w:cs="Arial"/>
        </w:rPr>
        <w:t>rights</w:t>
      </w:r>
      <w:proofErr w:type="gramEnd"/>
      <w:r w:rsidRPr="009C39FE">
        <w:rPr>
          <w:rFonts w:ascii="Arial" w:hAnsi="Arial" w:cs="Arial"/>
        </w:rPr>
        <w:t xml:space="preserve"> and building a better future for refugees, forcibly displaced communities and stateless people.</w:t>
      </w:r>
    </w:p>
  </w:footnote>
  <w:footnote w:id="22">
    <w:p w14:paraId="72F57E81" w14:textId="77777777" w:rsidR="00F83A42" w:rsidRPr="002D7895" w:rsidRDefault="00F83A42" w:rsidP="007D4888">
      <w:pPr>
        <w:pStyle w:val="FootnoteText"/>
        <w:jc w:val="both"/>
        <w:rPr>
          <w:rFonts w:ascii="Arial" w:hAnsi="Arial" w:cs="Arial"/>
        </w:rPr>
      </w:pPr>
      <w:r w:rsidRPr="002D7895">
        <w:rPr>
          <w:rStyle w:val="FootnoteReference"/>
          <w:rFonts w:ascii="Arial" w:hAnsi="Arial" w:cs="Arial"/>
        </w:rPr>
        <w:footnoteRef/>
      </w:r>
      <w:r w:rsidRPr="002D7895">
        <w:rPr>
          <w:rFonts w:ascii="Arial" w:hAnsi="Arial" w:cs="Arial"/>
        </w:rPr>
        <w:t xml:space="preserve"> The </w:t>
      </w:r>
      <w:r w:rsidRPr="00005414">
        <w:rPr>
          <w:rFonts w:ascii="Arial" w:hAnsi="Arial" w:cs="Arial"/>
          <w:b/>
          <w:i/>
        </w:rPr>
        <w:t>National Police Chiefs Council (NPCC)</w:t>
      </w:r>
      <w:r w:rsidRPr="002D7895">
        <w:rPr>
          <w:rFonts w:ascii="Arial" w:hAnsi="Arial" w:cs="Arial"/>
        </w:rPr>
        <w:t xml:space="preserve"> is a national coordination body for law enforcement and brings police forces together in the UK to help policing coordinate operations, reform, improve and provide value for money.</w:t>
      </w:r>
    </w:p>
  </w:footnote>
  <w:footnote w:id="23">
    <w:p w14:paraId="2766686C" w14:textId="61041B4B" w:rsidR="00F83A42" w:rsidRPr="00920C6D" w:rsidRDefault="00F83A42" w:rsidP="00920C6D">
      <w:pPr>
        <w:pStyle w:val="FootnoteText"/>
        <w:jc w:val="both"/>
        <w:rPr>
          <w:rFonts w:ascii="Arial" w:hAnsi="Arial" w:cs="Arial"/>
        </w:rPr>
      </w:pPr>
      <w:r w:rsidRPr="00920C6D">
        <w:rPr>
          <w:rStyle w:val="FootnoteReference"/>
          <w:rFonts w:ascii="Arial" w:hAnsi="Arial" w:cs="Arial"/>
        </w:rPr>
        <w:footnoteRef/>
      </w:r>
      <w:r w:rsidRPr="00920C6D">
        <w:rPr>
          <w:rFonts w:ascii="Arial" w:hAnsi="Arial" w:cs="Arial"/>
        </w:rPr>
        <w:t xml:space="preserve"> The </w:t>
      </w:r>
      <w:r w:rsidRPr="00005414">
        <w:rPr>
          <w:rFonts w:ascii="Arial" w:hAnsi="Arial" w:cs="Arial"/>
          <w:b/>
          <w:i/>
        </w:rPr>
        <w:t>Education Welfare Officer (EWO)</w:t>
      </w:r>
      <w:r w:rsidRPr="00920C6D">
        <w:rPr>
          <w:rFonts w:ascii="Arial" w:hAnsi="Arial" w:cs="Arial"/>
        </w:rPr>
        <w:t xml:space="preserve"> provides a social work service in schools to try and raise attendance</w:t>
      </w:r>
      <w:proofErr w:type="gramStart"/>
      <w:r w:rsidRPr="00920C6D">
        <w:rPr>
          <w:rFonts w:ascii="Arial" w:hAnsi="Arial" w:cs="Arial"/>
        </w:rPr>
        <w:t xml:space="preserve">. </w:t>
      </w:r>
      <w:proofErr w:type="gramEnd"/>
      <w:r w:rsidRPr="00920C6D">
        <w:rPr>
          <w:rFonts w:ascii="Arial" w:hAnsi="Arial" w:cs="Arial"/>
        </w:rPr>
        <w:t>They use different methods of finding out what is causing the young person not to attend school.</w:t>
      </w:r>
    </w:p>
  </w:footnote>
  <w:footnote w:id="24">
    <w:p w14:paraId="4BBFBE0C" w14:textId="52522114" w:rsidR="00F83A42" w:rsidRPr="00920C6D" w:rsidRDefault="00F83A42" w:rsidP="00920C6D">
      <w:pPr>
        <w:pStyle w:val="FootnoteText"/>
        <w:jc w:val="both"/>
        <w:rPr>
          <w:rFonts w:ascii="Arial" w:hAnsi="Arial" w:cs="Arial"/>
        </w:rPr>
      </w:pPr>
      <w:r w:rsidRPr="00920C6D">
        <w:rPr>
          <w:rStyle w:val="FootnoteReference"/>
          <w:rFonts w:ascii="Arial" w:hAnsi="Arial" w:cs="Arial"/>
        </w:rPr>
        <w:footnoteRef/>
      </w:r>
      <w:r w:rsidRPr="00920C6D">
        <w:rPr>
          <w:rFonts w:ascii="Arial" w:hAnsi="Arial" w:cs="Arial"/>
        </w:rPr>
        <w:t xml:space="preserve"> A </w:t>
      </w:r>
      <w:r w:rsidRPr="00005414">
        <w:rPr>
          <w:rFonts w:ascii="Arial" w:hAnsi="Arial" w:cs="Arial"/>
          <w:b/>
          <w:i/>
        </w:rPr>
        <w:t>Penalty Notice</w:t>
      </w:r>
      <w:r w:rsidRPr="00920C6D">
        <w:rPr>
          <w:rFonts w:ascii="Arial" w:hAnsi="Arial" w:cs="Arial"/>
        </w:rPr>
        <w:t xml:space="preserve"> may </w:t>
      </w:r>
      <w:proofErr w:type="spellStart"/>
      <w:proofErr w:type="gramStart"/>
      <w:r w:rsidRPr="00920C6D">
        <w:rPr>
          <w:rFonts w:ascii="Arial" w:hAnsi="Arial" w:cs="Arial"/>
        </w:rPr>
        <w:t>issued</w:t>
      </w:r>
      <w:proofErr w:type="spellEnd"/>
      <w:proofErr w:type="gramEnd"/>
      <w:r w:rsidRPr="00920C6D">
        <w:rPr>
          <w:rFonts w:ascii="Arial" w:hAnsi="Arial" w:cs="Arial"/>
        </w:rPr>
        <w:t xml:space="preserve"> to each parent of a child who has </w:t>
      </w:r>
      <w:r>
        <w:rPr>
          <w:rFonts w:ascii="Arial" w:hAnsi="Arial" w:cs="Arial"/>
        </w:rPr>
        <w:t xml:space="preserve">significant </w:t>
      </w:r>
      <w:r w:rsidRPr="00920C6D">
        <w:rPr>
          <w:rFonts w:ascii="Arial" w:hAnsi="Arial" w:cs="Arial"/>
        </w:rPr>
        <w:t>unauthorised absence and persistent lateness.</w:t>
      </w:r>
    </w:p>
  </w:footnote>
  <w:footnote w:id="25">
    <w:p w14:paraId="4958105C" w14:textId="1E00429B" w:rsidR="00F83A42" w:rsidRPr="00403649" w:rsidRDefault="00F83A42" w:rsidP="00403649">
      <w:pPr>
        <w:pStyle w:val="FootnoteText"/>
        <w:jc w:val="both"/>
        <w:rPr>
          <w:rFonts w:ascii="Arial" w:hAnsi="Arial" w:cs="Arial"/>
        </w:rPr>
      </w:pPr>
      <w:r w:rsidRPr="00403649">
        <w:rPr>
          <w:rStyle w:val="FootnoteReference"/>
          <w:rFonts w:ascii="Arial" w:hAnsi="Arial" w:cs="Arial"/>
        </w:rPr>
        <w:footnoteRef/>
      </w:r>
      <w:r w:rsidRPr="00403649">
        <w:rPr>
          <w:rFonts w:ascii="Arial" w:hAnsi="Arial" w:cs="Arial"/>
        </w:rPr>
        <w:t xml:space="preserve"> The </w:t>
      </w:r>
      <w:r w:rsidRPr="00403649">
        <w:rPr>
          <w:rFonts w:ascii="Arial" w:hAnsi="Arial" w:cs="Arial"/>
          <w:b/>
          <w:i/>
        </w:rPr>
        <w:t>Forced Marriage Unit (FMU)</w:t>
      </w:r>
      <w:r w:rsidRPr="00403649">
        <w:rPr>
          <w:rFonts w:ascii="Arial" w:hAnsi="Arial" w:cs="Arial"/>
        </w:rPr>
        <w:t xml:space="preserve"> is a joint Foreign and Commonwealth Office and Home Office unit which leads on the government’s forced marriage policy, </w:t>
      </w:r>
      <w:proofErr w:type="gramStart"/>
      <w:r w:rsidRPr="00403649">
        <w:rPr>
          <w:rFonts w:ascii="Arial" w:hAnsi="Arial" w:cs="Arial"/>
        </w:rPr>
        <w:t>outreach</w:t>
      </w:r>
      <w:proofErr w:type="gramEnd"/>
      <w:r w:rsidRPr="00403649">
        <w:rPr>
          <w:rFonts w:ascii="Arial" w:hAnsi="Arial" w:cs="Arial"/>
        </w:rPr>
        <w:t xml:space="preserve"> and casework.  It operates both inside the UK (where support is provided to any individual) and overseas (where consular assistance is provided to British national, including dual nationals).</w:t>
      </w:r>
    </w:p>
  </w:footnote>
  <w:footnote w:id="26">
    <w:p w14:paraId="68DBC2BB" w14:textId="3D83E972" w:rsidR="00F83A42" w:rsidRPr="00403649" w:rsidRDefault="00F83A42" w:rsidP="00FE0684">
      <w:pPr>
        <w:pStyle w:val="FootnoteText"/>
        <w:jc w:val="both"/>
        <w:rPr>
          <w:rFonts w:ascii="Arial" w:hAnsi="Arial" w:cs="Arial"/>
        </w:rPr>
      </w:pPr>
      <w:r w:rsidRPr="00403649">
        <w:rPr>
          <w:rStyle w:val="FootnoteReference"/>
          <w:rFonts w:ascii="Arial" w:hAnsi="Arial" w:cs="Arial"/>
        </w:rPr>
        <w:footnoteRef/>
      </w:r>
      <w:r w:rsidRPr="00403649">
        <w:rPr>
          <w:rFonts w:ascii="Arial" w:hAnsi="Arial" w:cs="Arial"/>
        </w:rPr>
        <w:t xml:space="preserve"> </w:t>
      </w:r>
      <w:r w:rsidRPr="00403649">
        <w:rPr>
          <w:rFonts w:ascii="Arial" w:hAnsi="Arial" w:cs="Arial"/>
          <w:b/>
          <w:i/>
        </w:rPr>
        <w:t>Operation Encompass</w:t>
      </w:r>
      <w:r w:rsidRPr="00403649">
        <w:rPr>
          <w:rFonts w:ascii="Arial" w:hAnsi="Arial" w:cs="Arial"/>
        </w:rPr>
        <w:t xml:space="preserve"> directly connects the Police with schools to ensure support for children living with domestic abuse in their homes when there has been a </w:t>
      </w:r>
      <w:proofErr w:type="gramStart"/>
      <w:r w:rsidRPr="00403649">
        <w:rPr>
          <w:rFonts w:ascii="Arial" w:hAnsi="Arial" w:cs="Arial"/>
        </w:rPr>
        <w:t>police</w:t>
      </w:r>
      <w:proofErr w:type="gramEnd"/>
      <w:r w:rsidRPr="00403649">
        <w:rPr>
          <w:rFonts w:ascii="Arial" w:hAnsi="Arial" w:cs="Arial"/>
        </w:rPr>
        <w:t xml:space="preserve"> attended incident of domestic abuse. Rapid provision of support within the school environment means children are better safeguarded against short, </w:t>
      </w:r>
      <w:proofErr w:type="gramStart"/>
      <w:r w:rsidRPr="00403649">
        <w:rPr>
          <w:rFonts w:ascii="Arial" w:hAnsi="Arial" w:cs="Arial"/>
        </w:rPr>
        <w:t>medium</w:t>
      </w:r>
      <w:proofErr w:type="gramEnd"/>
      <w:r w:rsidRPr="00403649">
        <w:rPr>
          <w:rFonts w:ascii="Arial" w:hAnsi="Arial" w:cs="Arial"/>
        </w:rPr>
        <w:t xml:space="preserve"> and long-term effects of domestic abuse.</w:t>
      </w:r>
    </w:p>
  </w:footnote>
  <w:footnote w:id="27">
    <w:p w14:paraId="109136BD" w14:textId="519D34AD" w:rsidR="00F83A42" w:rsidRPr="00474CAC" w:rsidRDefault="00F83A42" w:rsidP="00474CAC">
      <w:pPr>
        <w:pStyle w:val="FootnoteText"/>
        <w:jc w:val="both"/>
        <w:rPr>
          <w:rFonts w:ascii="Arial" w:hAnsi="Arial" w:cs="Arial"/>
        </w:rPr>
      </w:pPr>
      <w:r w:rsidRPr="00474CAC">
        <w:rPr>
          <w:rStyle w:val="FootnoteReference"/>
          <w:rFonts w:ascii="Arial" w:hAnsi="Arial" w:cs="Arial"/>
        </w:rPr>
        <w:footnoteRef/>
      </w:r>
      <w:r w:rsidRPr="00474CAC">
        <w:rPr>
          <w:rFonts w:ascii="Arial" w:hAnsi="Arial" w:cs="Arial"/>
        </w:rPr>
        <w:t xml:space="preserve"> The </w:t>
      </w:r>
      <w:r w:rsidRPr="00474CAC">
        <w:rPr>
          <w:rFonts w:ascii="Arial" w:hAnsi="Arial" w:cs="Arial"/>
          <w:b/>
          <w:i/>
        </w:rPr>
        <w:t>Communications Act 2003</w:t>
      </w:r>
      <w:r w:rsidRPr="00474CAC">
        <w:rPr>
          <w:rFonts w:ascii="Arial" w:hAnsi="Arial" w:cs="Arial"/>
        </w:rPr>
        <w:t xml:space="preserve"> is an Act of the Parliament of the United Kingdom.  It consolidates the telecommunication and broadcasting regulators in the UK and introduces the Office of Communications (Ofcom) as the new regulator.</w:t>
      </w:r>
    </w:p>
  </w:footnote>
  <w:footnote w:id="28">
    <w:p w14:paraId="278646B7" w14:textId="61D60D83" w:rsidR="00F83A42" w:rsidRPr="00474CAC" w:rsidRDefault="00F83A42" w:rsidP="00474CAC">
      <w:pPr>
        <w:pStyle w:val="FootnoteText"/>
        <w:jc w:val="both"/>
        <w:rPr>
          <w:rFonts w:ascii="Arial" w:hAnsi="Arial" w:cs="Arial"/>
        </w:rPr>
      </w:pPr>
      <w:r w:rsidRPr="00474CAC">
        <w:rPr>
          <w:rStyle w:val="FootnoteReference"/>
          <w:rFonts w:ascii="Arial" w:hAnsi="Arial" w:cs="Arial"/>
        </w:rPr>
        <w:footnoteRef/>
      </w:r>
      <w:r w:rsidRPr="00474CAC">
        <w:rPr>
          <w:rFonts w:ascii="Arial" w:hAnsi="Arial" w:cs="Arial"/>
        </w:rPr>
        <w:t xml:space="preserve"> The </w:t>
      </w:r>
      <w:r w:rsidRPr="00474CAC">
        <w:rPr>
          <w:rFonts w:ascii="Arial" w:hAnsi="Arial" w:cs="Arial"/>
          <w:b/>
          <w:i/>
        </w:rPr>
        <w:t>Protection of Harassment Act 1997</w:t>
      </w:r>
      <w:r w:rsidRPr="00474CAC">
        <w:rPr>
          <w:rFonts w:ascii="Arial" w:hAnsi="Arial" w:cs="Arial"/>
        </w:rPr>
        <w:t xml:space="preserve"> was originally introduced to deal with the problem of stalking.  However, it covers a much wider range of behaviour, including behaviour which alarms or distresses the victim</w:t>
      </w:r>
      <w:proofErr w:type="gramStart"/>
      <w:r w:rsidRPr="00474CAC">
        <w:rPr>
          <w:rFonts w:ascii="Arial" w:hAnsi="Arial" w:cs="Arial"/>
        </w:rPr>
        <w:t xml:space="preserve">. </w:t>
      </w:r>
      <w:proofErr w:type="gramEnd"/>
      <w:r w:rsidRPr="00474CAC">
        <w:rPr>
          <w:rFonts w:ascii="Arial" w:hAnsi="Arial" w:cs="Arial"/>
        </w:rPr>
        <w:t>The Act gives both criminal and civil remedies.</w:t>
      </w:r>
    </w:p>
  </w:footnote>
  <w:footnote w:id="29">
    <w:p w14:paraId="703B6233" w14:textId="616246CF" w:rsidR="00F83A42" w:rsidRPr="00474CAC" w:rsidRDefault="00F83A42" w:rsidP="00E91580">
      <w:pPr>
        <w:pStyle w:val="FootnoteText"/>
        <w:jc w:val="both"/>
        <w:rPr>
          <w:rFonts w:ascii="Arial" w:hAnsi="Arial" w:cs="Arial"/>
        </w:rPr>
      </w:pPr>
      <w:r w:rsidRPr="00474CAC">
        <w:rPr>
          <w:rStyle w:val="FootnoteReference"/>
          <w:rFonts w:ascii="Arial" w:hAnsi="Arial" w:cs="Arial"/>
        </w:rPr>
        <w:footnoteRef/>
      </w:r>
      <w:r w:rsidRPr="00474CAC">
        <w:rPr>
          <w:rFonts w:ascii="Arial" w:hAnsi="Arial" w:cs="Arial"/>
        </w:rPr>
        <w:t xml:space="preserve"> The </w:t>
      </w:r>
      <w:r w:rsidRPr="00474CAC">
        <w:rPr>
          <w:rFonts w:ascii="Arial" w:hAnsi="Arial" w:cs="Arial"/>
          <w:b/>
          <w:i/>
        </w:rPr>
        <w:t>Advisory Council on the Misuse of Drugs</w:t>
      </w:r>
      <w:r w:rsidRPr="00474CAC">
        <w:rPr>
          <w:rFonts w:ascii="Arial" w:hAnsi="Arial" w:cs="Arial"/>
        </w:rPr>
        <w:t xml:space="preserve"> makes recommendations to government on the control of dangerous and otherwise harmful drugs, including classification and scheduling under the Misuse of Drugs Act 1971 and its regulations</w:t>
      </w:r>
      <w:proofErr w:type="gramStart"/>
      <w:r w:rsidRPr="00474CAC">
        <w:rPr>
          <w:rFonts w:ascii="Arial" w:hAnsi="Arial" w:cs="Arial"/>
        </w:rPr>
        <w:t xml:space="preserve">. </w:t>
      </w:r>
      <w:proofErr w:type="gramEnd"/>
      <w:r w:rsidRPr="00474CAC">
        <w:rPr>
          <w:rFonts w:ascii="Arial" w:hAnsi="Arial" w:cs="Arial"/>
        </w:rPr>
        <w:t>ACMD is an advisory non-departmental public body, sponsored by the Home Office.</w:t>
      </w:r>
    </w:p>
  </w:footnote>
  <w:footnote w:id="30">
    <w:p w14:paraId="6489136A" w14:textId="00D75C9E" w:rsidR="00F83A42" w:rsidRPr="00AD6AF3" w:rsidRDefault="00F83A42" w:rsidP="00AD6AF3">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The </w:t>
      </w:r>
      <w:r w:rsidRPr="00AD6AF3">
        <w:rPr>
          <w:rFonts w:ascii="Arial" w:hAnsi="Arial" w:cs="Arial"/>
          <w:b/>
          <w:i/>
        </w:rPr>
        <w:t>Education Welfare Service</w:t>
      </w:r>
      <w:r w:rsidRPr="00AD6AF3">
        <w:rPr>
          <w:rFonts w:ascii="Arial" w:hAnsi="Arial" w:cs="Arial"/>
        </w:rPr>
        <w:t xml:space="preserve"> provides a social work service in schools to try and raise attendance</w:t>
      </w:r>
      <w:proofErr w:type="gramStart"/>
      <w:r w:rsidRPr="00AD6AF3">
        <w:rPr>
          <w:rFonts w:ascii="Arial" w:hAnsi="Arial" w:cs="Arial"/>
        </w:rPr>
        <w:t xml:space="preserve">. </w:t>
      </w:r>
      <w:proofErr w:type="gramEnd"/>
      <w:r w:rsidRPr="00AD6AF3">
        <w:rPr>
          <w:rFonts w:ascii="Arial" w:hAnsi="Arial" w:cs="Arial"/>
        </w:rPr>
        <w:t>Their aim is for young people to make the best of the opportunities they have and offer support advice and guidance to schools.</w:t>
      </w:r>
    </w:p>
  </w:footnote>
  <w:footnote w:id="31">
    <w:p w14:paraId="56AC09DB" w14:textId="3F2EE8AC" w:rsidR="00F83A42" w:rsidRPr="00AD6AF3" w:rsidRDefault="00F83A42" w:rsidP="00AD6AF3">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w:t>
      </w:r>
      <w:r w:rsidRPr="00AD6AF3">
        <w:rPr>
          <w:rFonts w:ascii="Arial" w:hAnsi="Arial" w:cs="Arial"/>
          <w:b/>
        </w:rPr>
        <w:t>Alternative Provision (AP)</w:t>
      </w:r>
      <w:r w:rsidRPr="00AD6AF3">
        <w:rPr>
          <w:rFonts w:ascii="Arial" w:hAnsi="Arial" w:cs="Arial"/>
        </w:rPr>
        <w:t xml:space="preserve"> is education outside school, arranged by Local Authorities or schools, for pupils who do not attend mainstream school for reasons such as school exclusion, behaviour issues, school refusal, or short or long-term illness.</w:t>
      </w:r>
    </w:p>
  </w:footnote>
  <w:footnote w:id="32">
    <w:p w14:paraId="5F352C14" w14:textId="7741BD5B" w:rsidR="00F83A42" w:rsidRPr="00AD6AF3" w:rsidRDefault="00F83A42" w:rsidP="00022C3E">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Funded by NHS Southampton City Clinical Commissioning Group, the </w:t>
      </w:r>
      <w:r w:rsidRPr="00AD6AF3">
        <w:rPr>
          <w:rFonts w:ascii="Arial" w:hAnsi="Arial" w:cs="Arial"/>
          <w:b/>
          <w:i/>
        </w:rPr>
        <w:t>Mental Health Support Teams</w:t>
      </w:r>
      <w:r w:rsidRPr="00AD6AF3">
        <w:rPr>
          <w:rFonts w:ascii="Arial" w:hAnsi="Arial" w:cs="Arial"/>
        </w:rPr>
        <w:t xml:space="preserve"> are two new support teams put in place to support 16,000 pupils in the city.  Their focus is on early intervention for mental health and emotional wellbeing issues for children and young people.</w:t>
      </w:r>
    </w:p>
  </w:footnote>
  <w:footnote w:id="33">
    <w:p w14:paraId="67EAC21A" w14:textId="32528E62" w:rsidR="00F83A42" w:rsidRPr="00AD6AF3" w:rsidRDefault="00F83A42" w:rsidP="00022C3E">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w:t>
      </w:r>
      <w:r w:rsidRPr="00AD6AF3">
        <w:rPr>
          <w:rFonts w:ascii="Arial" w:hAnsi="Arial" w:cs="Arial"/>
          <w:b/>
          <w:i/>
        </w:rPr>
        <w:t>Southampton Educational Psychology Service</w:t>
      </w:r>
      <w:r w:rsidRPr="00AD6AF3">
        <w:rPr>
          <w:rFonts w:ascii="Arial" w:hAnsi="Arial" w:cs="Arial"/>
        </w:rPr>
        <w:t xml:space="preserve"> aims to promote the learning, development and emotional well-being of all children and young people aged 0-19</w:t>
      </w:r>
      <w:proofErr w:type="gramStart"/>
      <w:r w:rsidRPr="00AD6AF3">
        <w:rPr>
          <w:rFonts w:ascii="Arial" w:hAnsi="Arial" w:cs="Arial"/>
        </w:rPr>
        <w:t xml:space="preserve">. </w:t>
      </w:r>
      <w:proofErr w:type="gramEnd"/>
      <w:r w:rsidRPr="00AD6AF3">
        <w:rPr>
          <w:rFonts w:ascii="Arial" w:hAnsi="Arial" w:cs="Arial"/>
        </w:rPr>
        <w:t>Educational Psychologists (EPs) support school staff and other professionals to meet the educational needs of all children and young people by working consultatively with school staff and other professionals, using a model of systematic psychological problem solving.</w:t>
      </w:r>
    </w:p>
  </w:footnote>
  <w:footnote w:id="34">
    <w:p w14:paraId="100226E5" w14:textId="519D6007" w:rsidR="00F83A42" w:rsidRPr="00AD6AF3" w:rsidRDefault="00F83A42" w:rsidP="00022C3E">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w:t>
      </w:r>
      <w:r w:rsidRPr="00AD6AF3">
        <w:rPr>
          <w:rFonts w:ascii="Arial" w:hAnsi="Arial" w:cs="Arial"/>
          <w:b/>
          <w:i/>
        </w:rPr>
        <w:t>Anna Freud National Centre for Children and Families</w:t>
      </w:r>
      <w:r w:rsidRPr="00AD6AF3">
        <w:rPr>
          <w:rFonts w:ascii="Arial" w:hAnsi="Arial" w:cs="Arial"/>
        </w:rPr>
        <w:t xml:space="preserve"> is a children’s charity dedicated to providing training and support for child mental health services.</w:t>
      </w:r>
    </w:p>
  </w:footnote>
  <w:footnote w:id="35">
    <w:p w14:paraId="4BF599AF" w14:textId="7959C0AA" w:rsidR="00F83A42" w:rsidRPr="00AD6AF3" w:rsidRDefault="00F83A42" w:rsidP="00022C3E">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w:t>
      </w:r>
      <w:r w:rsidRPr="00AD6AF3">
        <w:rPr>
          <w:rFonts w:ascii="Arial" w:hAnsi="Arial" w:cs="Arial"/>
          <w:b/>
          <w:i/>
        </w:rPr>
        <w:t>Child and Adolescent Mental Health Service</w:t>
      </w:r>
      <w:r w:rsidRPr="00AD6AF3">
        <w:rPr>
          <w:rFonts w:ascii="Arial" w:hAnsi="Arial" w:cs="Arial"/>
        </w:rPr>
        <w:t xml:space="preserve"> provided a comprehensive specialist mental health service to children and young people aged 5-18 years</w:t>
      </w:r>
      <w:proofErr w:type="gramStart"/>
      <w:r w:rsidRPr="00AD6AF3">
        <w:rPr>
          <w:rFonts w:ascii="Arial" w:hAnsi="Arial" w:cs="Arial"/>
        </w:rPr>
        <w:t xml:space="preserve">. </w:t>
      </w:r>
      <w:proofErr w:type="gramEnd"/>
      <w:r w:rsidRPr="00AD6AF3">
        <w:rPr>
          <w:rFonts w:ascii="Arial" w:hAnsi="Arial" w:cs="Arial"/>
        </w:rPr>
        <w:t>The service helps children and young people who are struggling with their emotional and mental health and whose difficulties are having a significant impact on their ability to participate in daily activities or keep themselves safe.</w:t>
      </w:r>
    </w:p>
  </w:footnote>
  <w:footnote w:id="36">
    <w:p w14:paraId="06CDC4F5" w14:textId="7A60511E" w:rsidR="00F83A42" w:rsidRPr="00AD6AF3" w:rsidRDefault="00F83A42" w:rsidP="00AD6AF3">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w:t>
      </w:r>
      <w:r w:rsidRPr="00AD6AF3">
        <w:rPr>
          <w:rStyle w:val="hgkelc"/>
          <w:rFonts w:ascii="Arial" w:hAnsi="Arial" w:cs="Arial"/>
        </w:rPr>
        <w:t xml:space="preserve">The </w:t>
      </w:r>
      <w:r w:rsidRPr="00AD6AF3">
        <w:rPr>
          <w:rStyle w:val="hgkelc"/>
          <w:rFonts w:ascii="Arial" w:hAnsi="Arial" w:cs="Arial"/>
          <w:b/>
          <w:bCs/>
          <w:i/>
        </w:rPr>
        <w:t>Virtual School Head Teacher</w:t>
      </w:r>
      <w:r w:rsidRPr="00AD6AF3">
        <w:rPr>
          <w:rStyle w:val="hgkelc"/>
          <w:rFonts w:ascii="Arial" w:hAnsi="Arial" w:cs="Arial"/>
        </w:rPr>
        <w:t xml:space="preserve"> is a post established by the government to promote the education of all children looked after</w:t>
      </w:r>
      <w:proofErr w:type="gramStart"/>
      <w:r w:rsidRPr="00AD6AF3">
        <w:rPr>
          <w:rStyle w:val="hgkelc"/>
          <w:rFonts w:ascii="Arial" w:hAnsi="Arial" w:cs="Arial"/>
        </w:rPr>
        <w:t xml:space="preserve">. </w:t>
      </w:r>
      <w:proofErr w:type="gramEnd"/>
      <w:r w:rsidRPr="00AD6AF3">
        <w:rPr>
          <w:rStyle w:val="hgkelc"/>
          <w:rFonts w:ascii="Arial" w:hAnsi="Arial" w:cs="Arial"/>
        </w:rPr>
        <w:t>The post champion children and young people’s educational needs.</w:t>
      </w:r>
    </w:p>
  </w:footnote>
  <w:footnote w:id="37">
    <w:p w14:paraId="68900FF9" w14:textId="1787C272" w:rsidR="00F83A42" w:rsidRPr="00AD6AF3" w:rsidRDefault="00F83A42" w:rsidP="00AD6AF3">
      <w:pPr>
        <w:pStyle w:val="FootnoteText"/>
        <w:jc w:val="both"/>
        <w:rPr>
          <w:rFonts w:ascii="Arial" w:hAnsi="Arial" w:cs="Arial"/>
        </w:rPr>
      </w:pPr>
      <w:r w:rsidRPr="00AD6AF3">
        <w:rPr>
          <w:rStyle w:val="FootnoteReference"/>
          <w:rFonts w:ascii="Arial" w:hAnsi="Arial" w:cs="Arial"/>
        </w:rPr>
        <w:footnoteRef/>
      </w:r>
      <w:r>
        <w:rPr>
          <w:rFonts w:ascii="Arial" w:hAnsi="Arial" w:cs="Arial"/>
        </w:rPr>
        <w:t xml:space="preserve"> </w:t>
      </w:r>
      <w:r w:rsidRPr="00AD6AF3">
        <w:rPr>
          <w:rFonts w:ascii="Arial" w:hAnsi="Arial" w:cs="Arial"/>
          <w:b/>
          <w:i/>
        </w:rPr>
        <w:t>Attention Deficit Hyperactivity Disorder (ADHD)</w:t>
      </w:r>
      <w:r w:rsidRPr="00AD6AF3">
        <w:rPr>
          <w:rFonts w:ascii="Arial" w:hAnsi="Arial" w:cs="Arial"/>
        </w:rPr>
        <w:t xml:space="preserve"> is a mental health disorder that can cause above-normal levels of hyperactivity and impulsive behaviours.  People with ADHD may also have trouble focusing their attention on a single task or sitting still for long periods of time.</w:t>
      </w:r>
    </w:p>
  </w:footnote>
  <w:footnote w:id="38">
    <w:p w14:paraId="4BDE1508" w14:textId="08819AA8" w:rsidR="00F83A42" w:rsidRPr="00AD6AF3" w:rsidRDefault="00F83A42" w:rsidP="009A51A7">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The </w:t>
      </w:r>
      <w:r w:rsidRPr="00AD6AF3">
        <w:rPr>
          <w:rFonts w:ascii="Arial" w:hAnsi="Arial" w:cs="Arial"/>
          <w:b/>
          <w:i/>
        </w:rPr>
        <w:t>Ministry of Justice (MoJ)</w:t>
      </w:r>
      <w:r w:rsidRPr="00AD6AF3">
        <w:rPr>
          <w:rFonts w:ascii="Arial" w:hAnsi="Arial" w:cs="Arial"/>
        </w:rPr>
        <w:t xml:space="preserve"> is a major government department, at the heart of the justice system</w:t>
      </w:r>
      <w:proofErr w:type="gramStart"/>
      <w:r w:rsidRPr="00AD6AF3">
        <w:rPr>
          <w:rFonts w:ascii="Arial" w:hAnsi="Arial" w:cs="Arial"/>
        </w:rPr>
        <w:t xml:space="preserve">. </w:t>
      </w:r>
      <w:proofErr w:type="gramEnd"/>
      <w:r w:rsidRPr="00AD6AF3">
        <w:rPr>
          <w:rFonts w:ascii="Arial" w:hAnsi="Arial" w:cs="Arial"/>
        </w:rPr>
        <w:t>They work to protect and advance the principles of justice</w:t>
      </w:r>
      <w:proofErr w:type="gramStart"/>
      <w:r w:rsidRPr="00AD6AF3">
        <w:rPr>
          <w:rFonts w:ascii="Arial" w:hAnsi="Arial" w:cs="Arial"/>
        </w:rPr>
        <w:t xml:space="preserve">. </w:t>
      </w:r>
      <w:proofErr w:type="gramEnd"/>
      <w:r w:rsidRPr="00AD6AF3">
        <w:rPr>
          <w:rFonts w:ascii="Arial" w:hAnsi="Arial" w:cs="Arial"/>
        </w:rPr>
        <w:t>Their vision is to deliver a world-class justice system that works for everyone in society.</w:t>
      </w:r>
    </w:p>
  </w:footnote>
  <w:footnote w:id="39">
    <w:p w14:paraId="7BD4F18A" w14:textId="29F2DDDF" w:rsidR="00F83A42" w:rsidRPr="00AD6AF3" w:rsidRDefault="00F83A42" w:rsidP="009A51A7">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w:t>
      </w:r>
      <w:r w:rsidRPr="00AD6AF3">
        <w:rPr>
          <w:rStyle w:val="about-text"/>
          <w:rFonts w:ascii="Arial" w:hAnsi="Arial" w:cs="Arial"/>
        </w:rPr>
        <w:t xml:space="preserve">The </w:t>
      </w:r>
      <w:r w:rsidRPr="00AD6AF3">
        <w:rPr>
          <w:rStyle w:val="about-text"/>
          <w:rFonts w:ascii="Arial" w:hAnsi="Arial" w:cs="Arial"/>
          <w:i/>
          <w:u w:val="single"/>
        </w:rPr>
        <w:t>National Information Centre on Children of Offenders</w:t>
      </w:r>
      <w:r w:rsidRPr="00AD6AF3">
        <w:rPr>
          <w:rStyle w:val="about-text"/>
          <w:rFonts w:ascii="Arial" w:hAnsi="Arial" w:cs="Arial"/>
        </w:rPr>
        <w:t xml:space="preserve"> provides an information service for all professionals who </w:t>
      </w:r>
      <w:proofErr w:type="gramStart"/>
      <w:r w:rsidRPr="00AD6AF3">
        <w:rPr>
          <w:rStyle w:val="about-text"/>
          <w:rFonts w:ascii="Arial" w:hAnsi="Arial" w:cs="Arial"/>
        </w:rPr>
        <w:t>come into contact with</w:t>
      </w:r>
      <w:proofErr w:type="gramEnd"/>
      <w:r w:rsidRPr="00AD6AF3">
        <w:rPr>
          <w:rStyle w:val="about-text"/>
          <w:rFonts w:ascii="Arial" w:hAnsi="Arial" w:cs="Arial"/>
        </w:rPr>
        <w:t xml:space="preserve"> the children and families of offenders, as well as academics and those responsible for strategic development and commissioning. The Centre is delivered by Barnardo’s in partnership with Her Majesty’s Prison and Probation Service (HMPPS).</w:t>
      </w:r>
    </w:p>
  </w:footnote>
  <w:footnote w:id="40">
    <w:p w14:paraId="24E4EC45" w14:textId="5F154178" w:rsidR="00F83A42" w:rsidRPr="00AD6AF3" w:rsidRDefault="00F83A42" w:rsidP="00AD6AF3">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The </w:t>
      </w:r>
      <w:r w:rsidRPr="00AD6AF3">
        <w:rPr>
          <w:rFonts w:ascii="Arial" w:hAnsi="Arial" w:cs="Arial"/>
          <w:b/>
          <w:i/>
        </w:rPr>
        <w:t>Local Housing Authority</w:t>
      </w:r>
      <w:r w:rsidRPr="00AD6AF3">
        <w:rPr>
          <w:rFonts w:ascii="Arial" w:hAnsi="Arial" w:cs="Arial"/>
        </w:rPr>
        <w:t xml:space="preserve"> is responsible for managing the delivery of safe, affordable housing in local areas.  This covers areas such as tenancy management, collection of rent, repairing property damage and tackling overcrowding and anti-social behaviour on estates.</w:t>
      </w:r>
    </w:p>
  </w:footnote>
  <w:footnote w:id="41">
    <w:p w14:paraId="5B455142" w14:textId="5A32A5BB" w:rsidR="00F83A42" w:rsidRPr="00AD6AF3" w:rsidRDefault="00F83A42" w:rsidP="00AD6AF3">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T</w:t>
      </w:r>
      <w:r w:rsidRPr="00AD6AF3">
        <w:rPr>
          <w:rStyle w:val="hgkelc"/>
          <w:rFonts w:ascii="Arial" w:hAnsi="Arial" w:cs="Arial"/>
        </w:rPr>
        <w:t xml:space="preserve">he </w:t>
      </w:r>
      <w:r w:rsidRPr="00AD6AF3">
        <w:rPr>
          <w:rStyle w:val="hgkelc"/>
          <w:rFonts w:ascii="Arial" w:hAnsi="Arial" w:cs="Arial"/>
          <w:b/>
          <w:i/>
        </w:rPr>
        <w:t xml:space="preserve">Special Educational Needs and Disability </w:t>
      </w:r>
      <w:r w:rsidRPr="00AD6AF3">
        <w:rPr>
          <w:rStyle w:val="hgkelc"/>
          <w:rFonts w:ascii="Arial" w:hAnsi="Arial" w:cs="Arial"/>
          <w:b/>
          <w:bCs/>
          <w:i/>
        </w:rPr>
        <w:t>Code of Practice: 0 to 25 Years</w:t>
      </w:r>
      <w:r w:rsidRPr="00AD6AF3">
        <w:rPr>
          <w:rStyle w:val="hgkelc"/>
          <w:rFonts w:ascii="Arial" w:hAnsi="Arial" w:cs="Arial"/>
          <w:b/>
          <w:i/>
        </w:rPr>
        <w:t xml:space="preserve"> (</w:t>
      </w:r>
      <w:r w:rsidRPr="00AD6AF3">
        <w:rPr>
          <w:rStyle w:val="hgkelc"/>
          <w:rFonts w:ascii="Arial" w:hAnsi="Arial" w:cs="Arial"/>
          <w:b/>
          <w:bCs/>
          <w:i/>
        </w:rPr>
        <w:t>2015</w:t>
      </w:r>
      <w:r w:rsidRPr="00AD6AF3">
        <w:rPr>
          <w:rStyle w:val="hgkelc"/>
          <w:rFonts w:ascii="Arial" w:hAnsi="Arial" w:cs="Arial"/>
          <w:b/>
          <w:i/>
        </w:rPr>
        <w:t>)</w:t>
      </w:r>
      <w:r w:rsidRPr="00AD6AF3">
        <w:rPr>
          <w:rStyle w:val="hgkelc"/>
          <w:rFonts w:ascii="Arial" w:hAnsi="Arial" w:cs="Arial"/>
        </w:rPr>
        <w:t xml:space="preserve"> covers the 0–25 age range</w:t>
      </w:r>
      <w:proofErr w:type="gramStart"/>
      <w:r w:rsidRPr="00AD6AF3">
        <w:rPr>
          <w:rStyle w:val="hgkelc"/>
          <w:rFonts w:ascii="Arial" w:hAnsi="Arial" w:cs="Arial"/>
        </w:rPr>
        <w:t xml:space="preserve">. </w:t>
      </w:r>
      <w:proofErr w:type="gramEnd"/>
      <w:r w:rsidRPr="00AD6AF3">
        <w:rPr>
          <w:rStyle w:val="hgkelc"/>
          <w:rFonts w:ascii="Arial" w:hAnsi="Arial" w:cs="Arial"/>
        </w:rPr>
        <w:t xml:space="preserve">It includes guidance relating to disabled children and young people, as well as those with </w:t>
      </w:r>
      <w:r w:rsidRPr="00AD6AF3">
        <w:rPr>
          <w:rStyle w:val="hgkelc"/>
          <w:rFonts w:ascii="Arial" w:hAnsi="Arial" w:cs="Arial"/>
          <w:bCs/>
        </w:rPr>
        <w:t>special educational needs</w:t>
      </w:r>
      <w:r w:rsidRPr="00AD6AF3">
        <w:rPr>
          <w:rStyle w:val="hgkelc"/>
          <w:rFonts w:ascii="Arial" w:hAnsi="Arial" w:cs="Arial"/>
        </w:rPr>
        <w:t xml:space="preserve"> (</w:t>
      </w:r>
      <w:r w:rsidRPr="00AD6AF3">
        <w:rPr>
          <w:rStyle w:val="hgkelc"/>
          <w:rFonts w:ascii="Arial" w:hAnsi="Arial" w:cs="Arial"/>
          <w:bCs/>
        </w:rPr>
        <w:t>SEN</w:t>
      </w:r>
      <w:r w:rsidRPr="00AD6AF3">
        <w:rPr>
          <w:rStyle w:val="hgkelc"/>
          <w:rFonts w:ascii="Arial" w:hAnsi="Arial" w:cs="Arial"/>
        </w:rPr>
        <w:t xml:space="preserve">). </w:t>
      </w:r>
    </w:p>
  </w:footnote>
  <w:footnote w:id="42">
    <w:p w14:paraId="1186794F" w14:textId="63F52FB6" w:rsidR="00F83A42" w:rsidRPr="00AD6AF3" w:rsidRDefault="00F83A42" w:rsidP="00AD6AF3">
      <w:pPr>
        <w:pStyle w:val="FootnoteText"/>
        <w:jc w:val="both"/>
        <w:rPr>
          <w:rFonts w:ascii="Arial" w:hAnsi="Arial" w:cs="Arial"/>
        </w:rPr>
      </w:pPr>
      <w:r w:rsidRPr="00AD6AF3">
        <w:rPr>
          <w:rStyle w:val="FootnoteReference"/>
          <w:rFonts w:ascii="Arial" w:hAnsi="Arial" w:cs="Arial"/>
        </w:rPr>
        <w:footnoteRef/>
      </w:r>
      <w:r w:rsidRPr="00AD6AF3">
        <w:rPr>
          <w:rFonts w:ascii="Arial" w:hAnsi="Arial" w:cs="Arial"/>
        </w:rPr>
        <w:t xml:space="preserve"> </w:t>
      </w:r>
      <w:r w:rsidRPr="00AD6AF3">
        <w:rPr>
          <w:rFonts w:ascii="Arial" w:hAnsi="Arial" w:cs="Arial"/>
          <w:b/>
          <w:i/>
        </w:rPr>
        <w:t>CFT (Cross File Transfer)</w:t>
      </w:r>
      <w:r w:rsidRPr="00AD6AF3">
        <w:rPr>
          <w:rFonts w:ascii="Arial" w:hAnsi="Arial" w:cs="Arial"/>
        </w:rPr>
        <w:t xml:space="preserve"> is a secure computer file transfer program and protocol extensively used in business and education.</w:t>
      </w:r>
    </w:p>
  </w:footnote>
  <w:footnote w:id="43">
    <w:p w14:paraId="066ABBAB" w14:textId="62DD1FC2" w:rsidR="00F83A42" w:rsidRPr="007A7D40" w:rsidRDefault="00F83A42" w:rsidP="007A7D40">
      <w:pPr>
        <w:pStyle w:val="FootnoteText"/>
        <w:jc w:val="both"/>
        <w:rPr>
          <w:rFonts w:ascii="Arial" w:hAnsi="Arial" w:cs="Arial"/>
        </w:rPr>
      </w:pPr>
      <w:r w:rsidRPr="007A7D40">
        <w:rPr>
          <w:rStyle w:val="FootnoteReference"/>
          <w:rFonts w:ascii="Arial" w:hAnsi="Arial" w:cs="Arial"/>
        </w:rPr>
        <w:footnoteRef/>
      </w:r>
      <w:r w:rsidRPr="007A7D40">
        <w:rPr>
          <w:rFonts w:ascii="Arial" w:hAnsi="Arial" w:cs="Arial"/>
        </w:rPr>
        <w:t xml:space="preserve"> The </w:t>
      </w:r>
      <w:r w:rsidRPr="007A7D40">
        <w:rPr>
          <w:rFonts w:ascii="Arial" w:hAnsi="Arial" w:cs="Arial"/>
          <w:b/>
        </w:rPr>
        <w:t>Disclosure and Barring Service (DBS)</w:t>
      </w:r>
      <w:r w:rsidRPr="007A7D40">
        <w:rPr>
          <w:rFonts w:ascii="Arial" w:hAnsi="Arial" w:cs="Arial"/>
        </w:rPr>
        <w:t xml:space="preserve"> is a non-departmental public body of the Home Office</w:t>
      </w:r>
      <w:proofErr w:type="gramStart"/>
      <w:r w:rsidRPr="007A7D40">
        <w:rPr>
          <w:rFonts w:ascii="Arial" w:hAnsi="Arial" w:cs="Arial"/>
        </w:rPr>
        <w:t xml:space="preserve">. </w:t>
      </w:r>
      <w:proofErr w:type="gramEnd"/>
      <w:r w:rsidRPr="007A7D40">
        <w:rPr>
          <w:rFonts w:ascii="Arial" w:hAnsi="Arial" w:cs="Arial"/>
        </w:rPr>
        <w:t>The DBS enables organisations public, private and voluntary sectors to make safer recruitment decisions by identifying candidates who may be unsuitable for certain work, especially involving children and vulnerable adults, and provides wider access to criminal record information through its disclosure service for England and Wales.</w:t>
      </w:r>
    </w:p>
  </w:footnote>
  <w:footnote w:id="44">
    <w:p w14:paraId="43516D0A" w14:textId="5AEE045F" w:rsidR="00F83A42" w:rsidRPr="007A7D40" w:rsidRDefault="00F83A42" w:rsidP="007A7D40">
      <w:pPr>
        <w:pStyle w:val="FootnoteText"/>
        <w:jc w:val="both"/>
        <w:rPr>
          <w:rFonts w:ascii="Arial" w:hAnsi="Arial" w:cs="Arial"/>
        </w:rPr>
      </w:pPr>
      <w:r w:rsidRPr="007A7D40">
        <w:rPr>
          <w:rStyle w:val="FootnoteReference"/>
          <w:rFonts w:ascii="Arial" w:hAnsi="Arial" w:cs="Arial"/>
        </w:rPr>
        <w:footnoteRef/>
      </w:r>
      <w:r w:rsidRPr="007A7D40">
        <w:rPr>
          <w:rFonts w:ascii="Arial" w:hAnsi="Arial" w:cs="Arial"/>
        </w:rPr>
        <w:t xml:space="preserve"> </w:t>
      </w:r>
      <w:r w:rsidRPr="007A7D40">
        <w:rPr>
          <w:rFonts w:ascii="Arial" w:hAnsi="Arial" w:cs="Arial"/>
          <w:b/>
        </w:rPr>
        <w:t>Teacher Prohibition Orders</w:t>
      </w:r>
      <w:r w:rsidRPr="007A7D40">
        <w:rPr>
          <w:rFonts w:ascii="Arial" w:hAnsi="Arial" w:cs="Arial"/>
        </w:rPr>
        <w:t xml:space="preserve"> prevent a person from carrying out teaching work in schools, sixth form colleges, 16 to 19 academies, relevant youth accommodation and children’s homes in England.</w:t>
      </w:r>
    </w:p>
  </w:footnote>
  <w:footnote w:id="45">
    <w:p w14:paraId="39DC31CF" w14:textId="204C7025" w:rsidR="00F83A42" w:rsidRPr="007A7D40" w:rsidRDefault="00F83A42" w:rsidP="007A7D40">
      <w:pPr>
        <w:pStyle w:val="FootnoteText"/>
        <w:jc w:val="both"/>
        <w:rPr>
          <w:rFonts w:ascii="Arial" w:hAnsi="Arial" w:cs="Arial"/>
        </w:rPr>
      </w:pPr>
      <w:r w:rsidRPr="007A7D40">
        <w:rPr>
          <w:rStyle w:val="FootnoteReference"/>
          <w:rFonts w:ascii="Arial" w:hAnsi="Arial" w:cs="Arial"/>
        </w:rPr>
        <w:footnoteRef/>
      </w:r>
      <w:r w:rsidRPr="007A7D40">
        <w:rPr>
          <w:rFonts w:ascii="Arial" w:hAnsi="Arial" w:cs="Arial"/>
        </w:rPr>
        <w:t xml:space="preserve"> The </w:t>
      </w:r>
      <w:r w:rsidRPr="007A7D40">
        <w:rPr>
          <w:rFonts w:ascii="Arial" w:hAnsi="Arial" w:cs="Arial"/>
          <w:b/>
        </w:rPr>
        <w:t>Childcare Disqualification</w:t>
      </w:r>
      <w:r w:rsidRPr="007A7D40">
        <w:rPr>
          <w:rFonts w:ascii="Arial" w:hAnsi="Arial" w:cs="Arial"/>
        </w:rPr>
        <w:t xml:space="preserve"> checks came into place under the Childcare Act 2006</w:t>
      </w:r>
      <w:proofErr w:type="gramStart"/>
      <w:r w:rsidRPr="007A7D40">
        <w:rPr>
          <w:rFonts w:ascii="Arial" w:hAnsi="Arial" w:cs="Arial"/>
        </w:rPr>
        <w:t xml:space="preserve">. </w:t>
      </w:r>
      <w:proofErr w:type="gramEnd"/>
      <w:r w:rsidRPr="007A7D40">
        <w:rPr>
          <w:rFonts w:ascii="Arial" w:hAnsi="Arial" w:cs="Arial"/>
        </w:rPr>
        <w:t>This puts a duty on all those working with children to sign a declaration clearing them to work with children.</w:t>
      </w:r>
    </w:p>
  </w:footnote>
  <w:footnote w:id="46">
    <w:p w14:paraId="453F46F9" w14:textId="17D5FDD0" w:rsidR="00F83A42" w:rsidRPr="007A7D40" w:rsidRDefault="00F83A42" w:rsidP="00810831">
      <w:pPr>
        <w:pStyle w:val="FootnoteText"/>
        <w:jc w:val="both"/>
        <w:rPr>
          <w:rFonts w:ascii="Arial" w:hAnsi="Arial" w:cs="Arial"/>
        </w:rPr>
      </w:pPr>
      <w:r w:rsidRPr="007A7D40">
        <w:rPr>
          <w:rStyle w:val="FootnoteReference"/>
          <w:rFonts w:ascii="Arial" w:hAnsi="Arial" w:cs="Arial"/>
        </w:rPr>
        <w:footnoteRef/>
      </w:r>
      <w:r w:rsidRPr="007A7D40">
        <w:rPr>
          <w:rFonts w:ascii="Arial" w:hAnsi="Arial" w:cs="Arial"/>
        </w:rPr>
        <w:t xml:space="preserve"> A </w:t>
      </w:r>
      <w:r w:rsidRPr="007A7D40">
        <w:rPr>
          <w:rFonts w:ascii="Arial" w:hAnsi="Arial" w:cs="Arial"/>
          <w:b/>
        </w:rPr>
        <w:t>Section 128 Direction</w:t>
      </w:r>
      <w:r w:rsidRPr="007A7D40">
        <w:rPr>
          <w:rFonts w:ascii="Arial" w:hAnsi="Arial" w:cs="Arial"/>
        </w:rPr>
        <w:t xml:space="preserve"> prohibits or restricts a person from taking part in the management of an independent school, including academies and free schools.  A person who is prohibited is unable to participate in any management of an independent school, </w:t>
      </w:r>
      <w:proofErr w:type="gramStart"/>
      <w:r w:rsidRPr="007A7D40">
        <w:rPr>
          <w:rFonts w:ascii="Arial" w:hAnsi="Arial" w:cs="Arial"/>
        </w:rPr>
        <w:t>academy</w:t>
      </w:r>
      <w:proofErr w:type="gramEnd"/>
      <w:r w:rsidRPr="007A7D40">
        <w:rPr>
          <w:rFonts w:ascii="Arial" w:hAnsi="Arial" w:cs="Arial"/>
        </w:rPr>
        <w:t xml:space="preserve"> or free school.</w:t>
      </w:r>
    </w:p>
  </w:footnote>
  <w:footnote w:id="47">
    <w:p w14:paraId="4260F6CD" w14:textId="416CE931" w:rsidR="00F83A42" w:rsidRPr="007A7D40" w:rsidRDefault="00F83A42" w:rsidP="00651086">
      <w:pPr>
        <w:pStyle w:val="FootnoteText"/>
        <w:jc w:val="both"/>
        <w:rPr>
          <w:rFonts w:ascii="Arial" w:hAnsi="Arial" w:cs="Arial"/>
        </w:rPr>
      </w:pPr>
      <w:r w:rsidRPr="007A7D40">
        <w:rPr>
          <w:rStyle w:val="FootnoteReference"/>
          <w:rFonts w:ascii="Arial" w:hAnsi="Arial" w:cs="Arial"/>
        </w:rPr>
        <w:footnoteRef/>
      </w:r>
      <w:r w:rsidRPr="007A7D40">
        <w:rPr>
          <w:rFonts w:ascii="Arial" w:hAnsi="Arial" w:cs="Arial"/>
        </w:rPr>
        <w:t xml:space="preserve"> The </w:t>
      </w:r>
      <w:r w:rsidRPr="007A7D40">
        <w:rPr>
          <w:rFonts w:ascii="Arial" w:hAnsi="Arial" w:cs="Arial"/>
          <w:b/>
        </w:rPr>
        <w:t>General Teaching Council for England (GTCE)</w:t>
      </w:r>
      <w:r w:rsidRPr="007A7D40">
        <w:rPr>
          <w:rFonts w:ascii="Arial" w:hAnsi="Arial" w:cs="Arial"/>
        </w:rPr>
        <w:t xml:space="preserve"> is the professional body for teaching in England.  Their overall purpose is to work in the public interest to help improve standards of teaching and learning.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4319" w14:textId="4475EDC9" w:rsidR="00F83A42" w:rsidRDefault="00F83A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0EE"/>
    <w:multiLevelType w:val="hybridMultilevel"/>
    <w:tmpl w:val="8D14D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45A4F"/>
    <w:multiLevelType w:val="hybridMultilevel"/>
    <w:tmpl w:val="93CE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85D9A"/>
    <w:multiLevelType w:val="hybridMultilevel"/>
    <w:tmpl w:val="4F20D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279E4"/>
    <w:multiLevelType w:val="hybridMultilevel"/>
    <w:tmpl w:val="F6248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D25B6"/>
    <w:multiLevelType w:val="hybridMultilevel"/>
    <w:tmpl w:val="003EB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BD8044B"/>
    <w:multiLevelType w:val="hybridMultilevel"/>
    <w:tmpl w:val="D42A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F46B5"/>
    <w:multiLevelType w:val="hybridMultilevel"/>
    <w:tmpl w:val="4578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A7A73"/>
    <w:multiLevelType w:val="hybridMultilevel"/>
    <w:tmpl w:val="C1D226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E34442"/>
    <w:multiLevelType w:val="hybridMultilevel"/>
    <w:tmpl w:val="B9F2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0F19"/>
    <w:multiLevelType w:val="hybridMultilevel"/>
    <w:tmpl w:val="C38A1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A3ABC"/>
    <w:multiLevelType w:val="hybridMultilevel"/>
    <w:tmpl w:val="E74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64A1E"/>
    <w:multiLevelType w:val="hybridMultilevel"/>
    <w:tmpl w:val="D78EF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05937"/>
    <w:multiLevelType w:val="hybridMultilevel"/>
    <w:tmpl w:val="DE96A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DF6358"/>
    <w:multiLevelType w:val="hybridMultilevel"/>
    <w:tmpl w:val="0BB81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9D10E2"/>
    <w:multiLevelType w:val="hybridMultilevel"/>
    <w:tmpl w:val="D684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E750C"/>
    <w:multiLevelType w:val="hybridMultilevel"/>
    <w:tmpl w:val="338AA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7F5479"/>
    <w:multiLevelType w:val="hybridMultilevel"/>
    <w:tmpl w:val="C92E8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092331"/>
    <w:multiLevelType w:val="hybridMultilevel"/>
    <w:tmpl w:val="861432BE"/>
    <w:lvl w:ilvl="0" w:tplc="EBC8E0A8">
      <w:start w:val="1"/>
      <w:numFmt w:val="bullet"/>
      <w:pStyle w:val="Bulle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54447"/>
    <w:multiLevelType w:val="hybridMultilevel"/>
    <w:tmpl w:val="B804121C"/>
    <w:lvl w:ilvl="0" w:tplc="2E82ACF6">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30175"/>
    <w:multiLevelType w:val="hybridMultilevel"/>
    <w:tmpl w:val="18C0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963A8"/>
    <w:multiLevelType w:val="hybridMultilevel"/>
    <w:tmpl w:val="CCBA9324"/>
    <w:lvl w:ilvl="0" w:tplc="4A029CC8">
      <w:start w:val="1"/>
      <w:numFmt w:val="bullet"/>
      <w:lvlText w:val="•"/>
      <w:lvlJc w:val="left"/>
      <w:pPr>
        <w:ind w:left="827"/>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1" w:tplc="4852D398">
      <w:start w:val="1"/>
      <w:numFmt w:val="bullet"/>
      <w:lvlText w:val="o"/>
      <w:lvlJc w:val="left"/>
      <w:pPr>
        <w:ind w:left="1547"/>
      </w:pPr>
      <w:rPr>
        <w:rFonts w:ascii="Segoe UI Symbol" w:eastAsia="Segoe UI Symbol" w:hAnsi="Segoe UI Symbol" w:cs="Segoe UI Symbol"/>
        <w:b w:val="0"/>
        <w:i w:val="0"/>
        <w:strike w:val="0"/>
        <w:dstrike w:val="0"/>
        <w:color w:val="333333"/>
        <w:sz w:val="18"/>
        <w:szCs w:val="18"/>
        <w:u w:val="none" w:color="000000"/>
        <w:bdr w:val="none" w:sz="0" w:space="0" w:color="auto"/>
        <w:shd w:val="clear" w:color="auto" w:fill="auto"/>
        <w:vertAlign w:val="baseline"/>
      </w:rPr>
    </w:lvl>
    <w:lvl w:ilvl="2" w:tplc="E91454FA">
      <w:start w:val="1"/>
      <w:numFmt w:val="bullet"/>
      <w:lvlText w:val="▪"/>
      <w:lvlJc w:val="left"/>
      <w:pPr>
        <w:ind w:left="2267"/>
      </w:pPr>
      <w:rPr>
        <w:rFonts w:ascii="Segoe UI Symbol" w:eastAsia="Segoe UI Symbol" w:hAnsi="Segoe UI Symbol" w:cs="Segoe UI Symbol"/>
        <w:b w:val="0"/>
        <w:i w:val="0"/>
        <w:strike w:val="0"/>
        <w:dstrike w:val="0"/>
        <w:color w:val="333333"/>
        <w:sz w:val="18"/>
        <w:szCs w:val="18"/>
        <w:u w:val="none" w:color="000000"/>
        <w:bdr w:val="none" w:sz="0" w:space="0" w:color="auto"/>
        <w:shd w:val="clear" w:color="auto" w:fill="auto"/>
        <w:vertAlign w:val="baseline"/>
      </w:rPr>
    </w:lvl>
    <w:lvl w:ilvl="3" w:tplc="6A106F04">
      <w:start w:val="1"/>
      <w:numFmt w:val="bullet"/>
      <w:lvlText w:val="•"/>
      <w:lvlJc w:val="left"/>
      <w:pPr>
        <w:ind w:left="2987"/>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4" w:tplc="646C154C">
      <w:start w:val="1"/>
      <w:numFmt w:val="bullet"/>
      <w:lvlText w:val="o"/>
      <w:lvlJc w:val="left"/>
      <w:pPr>
        <w:ind w:left="3707"/>
      </w:pPr>
      <w:rPr>
        <w:rFonts w:ascii="Segoe UI Symbol" w:eastAsia="Segoe UI Symbol" w:hAnsi="Segoe UI Symbol" w:cs="Segoe UI Symbol"/>
        <w:b w:val="0"/>
        <w:i w:val="0"/>
        <w:strike w:val="0"/>
        <w:dstrike w:val="0"/>
        <w:color w:val="333333"/>
        <w:sz w:val="18"/>
        <w:szCs w:val="18"/>
        <w:u w:val="none" w:color="000000"/>
        <w:bdr w:val="none" w:sz="0" w:space="0" w:color="auto"/>
        <w:shd w:val="clear" w:color="auto" w:fill="auto"/>
        <w:vertAlign w:val="baseline"/>
      </w:rPr>
    </w:lvl>
    <w:lvl w:ilvl="5" w:tplc="5B8437F0">
      <w:start w:val="1"/>
      <w:numFmt w:val="bullet"/>
      <w:lvlText w:val="▪"/>
      <w:lvlJc w:val="left"/>
      <w:pPr>
        <w:ind w:left="4427"/>
      </w:pPr>
      <w:rPr>
        <w:rFonts w:ascii="Segoe UI Symbol" w:eastAsia="Segoe UI Symbol" w:hAnsi="Segoe UI Symbol" w:cs="Segoe UI Symbol"/>
        <w:b w:val="0"/>
        <w:i w:val="0"/>
        <w:strike w:val="0"/>
        <w:dstrike w:val="0"/>
        <w:color w:val="333333"/>
        <w:sz w:val="18"/>
        <w:szCs w:val="18"/>
        <w:u w:val="none" w:color="000000"/>
        <w:bdr w:val="none" w:sz="0" w:space="0" w:color="auto"/>
        <w:shd w:val="clear" w:color="auto" w:fill="auto"/>
        <w:vertAlign w:val="baseline"/>
      </w:rPr>
    </w:lvl>
    <w:lvl w:ilvl="6" w:tplc="5D84F168">
      <w:start w:val="1"/>
      <w:numFmt w:val="bullet"/>
      <w:lvlText w:val="•"/>
      <w:lvlJc w:val="left"/>
      <w:pPr>
        <w:ind w:left="5147"/>
      </w:pPr>
      <w:rPr>
        <w:rFonts w:ascii="Arial" w:eastAsia="Arial" w:hAnsi="Arial" w:cs="Arial"/>
        <w:b w:val="0"/>
        <w:i w:val="0"/>
        <w:strike w:val="0"/>
        <w:dstrike w:val="0"/>
        <w:color w:val="333333"/>
        <w:sz w:val="18"/>
        <w:szCs w:val="18"/>
        <w:u w:val="none" w:color="000000"/>
        <w:bdr w:val="none" w:sz="0" w:space="0" w:color="auto"/>
        <w:shd w:val="clear" w:color="auto" w:fill="auto"/>
        <w:vertAlign w:val="baseline"/>
      </w:rPr>
    </w:lvl>
    <w:lvl w:ilvl="7" w:tplc="DB9A2022">
      <w:start w:val="1"/>
      <w:numFmt w:val="bullet"/>
      <w:lvlText w:val="o"/>
      <w:lvlJc w:val="left"/>
      <w:pPr>
        <w:ind w:left="5867"/>
      </w:pPr>
      <w:rPr>
        <w:rFonts w:ascii="Segoe UI Symbol" w:eastAsia="Segoe UI Symbol" w:hAnsi="Segoe UI Symbol" w:cs="Segoe UI Symbol"/>
        <w:b w:val="0"/>
        <w:i w:val="0"/>
        <w:strike w:val="0"/>
        <w:dstrike w:val="0"/>
        <w:color w:val="333333"/>
        <w:sz w:val="18"/>
        <w:szCs w:val="18"/>
        <w:u w:val="none" w:color="000000"/>
        <w:bdr w:val="none" w:sz="0" w:space="0" w:color="auto"/>
        <w:shd w:val="clear" w:color="auto" w:fill="auto"/>
        <w:vertAlign w:val="baseline"/>
      </w:rPr>
    </w:lvl>
    <w:lvl w:ilvl="8" w:tplc="211EBCE4">
      <w:start w:val="1"/>
      <w:numFmt w:val="bullet"/>
      <w:lvlText w:val="▪"/>
      <w:lvlJc w:val="left"/>
      <w:pPr>
        <w:ind w:left="6587"/>
      </w:pPr>
      <w:rPr>
        <w:rFonts w:ascii="Segoe UI Symbol" w:eastAsia="Segoe UI Symbol" w:hAnsi="Segoe UI Symbol" w:cs="Segoe UI Symbol"/>
        <w:b w:val="0"/>
        <w:i w:val="0"/>
        <w:strike w:val="0"/>
        <w:dstrike w:val="0"/>
        <w:color w:val="333333"/>
        <w:sz w:val="18"/>
        <w:szCs w:val="18"/>
        <w:u w:val="none" w:color="000000"/>
        <w:bdr w:val="none" w:sz="0" w:space="0" w:color="auto"/>
        <w:shd w:val="clear" w:color="auto" w:fill="auto"/>
        <w:vertAlign w:val="baseline"/>
      </w:rPr>
    </w:lvl>
  </w:abstractNum>
  <w:abstractNum w:abstractNumId="21" w15:restartNumberingAfterBreak="0">
    <w:nsid w:val="3DC270A3"/>
    <w:multiLevelType w:val="hybridMultilevel"/>
    <w:tmpl w:val="E482F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895BD0"/>
    <w:multiLevelType w:val="hybridMultilevel"/>
    <w:tmpl w:val="037E7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9C2EF0"/>
    <w:multiLevelType w:val="hybridMultilevel"/>
    <w:tmpl w:val="42D6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054A1"/>
    <w:multiLevelType w:val="hybridMultilevel"/>
    <w:tmpl w:val="F9EC64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D75CC1"/>
    <w:multiLevelType w:val="hybridMultilevel"/>
    <w:tmpl w:val="66B8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28277E"/>
    <w:multiLevelType w:val="hybridMultilevel"/>
    <w:tmpl w:val="A518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292222"/>
    <w:multiLevelType w:val="hybridMultilevel"/>
    <w:tmpl w:val="699C0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8B1AF6"/>
    <w:multiLevelType w:val="hybridMultilevel"/>
    <w:tmpl w:val="1C34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B61E3A"/>
    <w:multiLevelType w:val="hybridMultilevel"/>
    <w:tmpl w:val="8B7463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8A02F6D"/>
    <w:multiLevelType w:val="hybridMultilevel"/>
    <w:tmpl w:val="2EA83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F3D31"/>
    <w:multiLevelType w:val="hybridMultilevel"/>
    <w:tmpl w:val="717E7B4E"/>
    <w:lvl w:ilvl="0" w:tplc="C3F05B0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EE07A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74D72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C69A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9E075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3AB89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F6DB2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9CDE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22CA2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9A2672F"/>
    <w:multiLevelType w:val="hybridMultilevel"/>
    <w:tmpl w:val="A858A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835253"/>
    <w:multiLevelType w:val="hybridMultilevel"/>
    <w:tmpl w:val="27DEF734"/>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34" w15:restartNumberingAfterBreak="0">
    <w:nsid w:val="6329617E"/>
    <w:multiLevelType w:val="hybridMultilevel"/>
    <w:tmpl w:val="B9F2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4F160C"/>
    <w:multiLevelType w:val="hybridMultilevel"/>
    <w:tmpl w:val="EDEAA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ED1687"/>
    <w:multiLevelType w:val="hybridMultilevel"/>
    <w:tmpl w:val="E1A0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1B7545"/>
    <w:multiLevelType w:val="hybridMultilevel"/>
    <w:tmpl w:val="D7F2F6CC"/>
    <w:lvl w:ilvl="0" w:tplc="9A3C5B46">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A13603"/>
    <w:multiLevelType w:val="hybridMultilevel"/>
    <w:tmpl w:val="9DBE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860D32"/>
    <w:multiLevelType w:val="hybridMultilevel"/>
    <w:tmpl w:val="43883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93642F"/>
    <w:multiLevelType w:val="hybridMultilevel"/>
    <w:tmpl w:val="4042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BA4EF9"/>
    <w:multiLevelType w:val="multilevel"/>
    <w:tmpl w:val="DCB809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5411FD"/>
    <w:multiLevelType w:val="hybridMultilevel"/>
    <w:tmpl w:val="954E3B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4B48FF"/>
    <w:multiLevelType w:val="hybridMultilevel"/>
    <w:tmpl w:val="D97C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396100">
    <w:abstractNumId w:val="17"/>
  </w:num>
  <w:num w:numId="2" w16cid:durableId="1112094725">
    <w:abstractNumId w:val="37"/>
  </w:num>
  <w:num w:numId="3" w16cid:durableId="72550091">
    <w:abstractNumId w:val="32"/>
  </w:num>
  <w:num w:numId="4" w16cid:durableId="699673310">
    <w:abstractNumId w:val="18"/>
  </w:num>
  <w:num w:numId="5" w16cid:durableId="1739742669">
    <w:abstractNumId w:val="36"/>
  </w:num>
  <w:num w:numId="6" w16cid:durableId="203754931">
    <w:abstractNumId w:val="21"/>
  </w:num>
  <w:num w:numId="7" w16cid:durableId="1524629587">
    <w:abstractNumId w:val="3"/>
  </w:num>
  <w:num w:numId="8" w16cid:durableId="1178076376">
    <w:abstractNumId w:val="7"/>
  </w:num>
  <w:num w:numId="9" w16cid:durableId="926616176">
    <w:abstractNumId w:val="11"/>
  </w:num>
  <w:num w:numId="10" w16cid:durableId="825779021">
    <w:abstractNumId w:val="43"/>
  </w:num>
  <w:num w:numId="11" w16cid:durableId="824512062">
    <w:abstractNumId w:val="25"/>
  </w:num>
  <w:num w:numId="12" w16cid:durableId="460808577">
    <w:abstractNumId w:val="40"/>
  </w:num>
  <w:num w:numId="13" w16cid:durableId="1465196943">
    <w:abstractNumId w:val="0"/>
  </w:num>
  <w:num w:numId="14" w16cid:durableId="1575822807">
    <w:abstractNumId w:val="34"/>
  </w:num>
  <w:num w:numId="15" w16cid:durableId="2144620173">
    <w:abstractNumId w:val="27"/>
  </w:num>
  <w:num w:numId="16" w16cid:durableId="815339610">
    <w:abstractNumId w:val="13"/>
  </w:num>
  <w:num w:numId="17" w16cid:durableId="1141507357">
    <w:abstractNumId w:val="28"/>
  </w:num>
  <w:num w:numId="18" w16cid:durableId="2134933335">
    <w:abstractNumId w:val="39"/>
  </w:num>
  <w:num w:numId="19" w16cid:durableId="614212762">
    <w:abstractNumId w:val="8"/>
  </w:num>
  <w:num w:numId="20" w16cid:durableId="224604057">
    <w:abstractNumId w:val="5"/>
  </w:num>
  <w:num w:numId="21" w16cid:durableId="1367872456">
    <w:abstractNumId w:val="1"/>
  </w:num>
  <w:num w:numId="22" w16cid:durableId="1651788897">
    <w:abstractNumId w:val="10"/>
  </w:num>
  <w:num w:numId="23" w16cid:durableId="960763052">
    <w:abstractNumId w:val="31"/>
  </w:num>
  <w:num w:numId="24" w16cid:durableId="2054773026">
    <w:abstractNumId w:val="20"/>
  </w:num>
  <w:num w:numId="25" w16cid:durableId="2036494401">
    <w:abstractNumId w:val="29"/>
  </w:num>
  <w:num w:numId="26" w16cid:durableId="412430202">
    <w:abstractNumId w:val="26"/>
  </w:num>
  <w:num w:numId="27" w16cid:durableId="1219128305">
    <w:abstractNumId w:val="19"/>
  </w:num>
  <w:num w:numId="28" w16cid:durableId="1720862058">
    <w:abstractNumId w:val="35"/>
  </w:num>
  <w:num w:numId="29" w16cid:durableId="160699200">
    <w:abstractNumId w:val="22"/>
  </w:num>
  <w:num w:numId="30" w16cid:durableId="2067533890">
    <w:abstractNumId w:val="14"/>
  </w:num>
  <w:num w:numId="31" w16cid:durableId="703407882">
    <w:abstractNumId w:val="38"/>
  </w:num>
  <w:num w:numId="32" w16cid:durableId="352616062">
    <w:abstractNumId w:val="42"/>
  </w:num>
  <w:num w:numId="33" w16cid:durableId="1347439136">
    <w:abstractNumId w:val="24"/>
  </w:num>
  <w:num w:numId="34" w16cid:durableId="944537097">
    <w:abstractNumId w:val="16"/>
  </w:num>
  <w:num w:numId="35" w16cid:durableId="165824437">
    <w:abstractNumId w:val="15"/>
  </w:num>
  <w:num w:numId="36" w16cid:durableId="1138258287">
    <w:abstractNumId w:val="9"/>
  </w:num>
  <w:num w:numId="37" w16cid:durableId="1882399447">
    <w:abstractNumId w:val="30"/>
  </w:num>
  <w:num w:numId="38" w16cid:durableId="1879245120">
    <w:abstractNumId w:val="6"/>
  </w:num>
  <w:num w:numId="39" w16cid:durableId="62947101">
    <w:abstractNumId w:val="2"/>
  </w:num>
  <w:num w:numId="40" w16cid:durableId="68425965">
    <w:abstractNumId w:val="12"/>
  </w:num>
  <w:num w:numId="41" w16cid:durableId="68117727">
    <w:abstractNumId w:val="41"/>
  </w:num>
  <w:num w:numId="42" w16cid:durableId="1901280688">
    <w:abstractNumId w:val="33"/>
  </w:num>
  <w:num w:numId="43" w16cid:durableId="1126436713">
    <w:abstractNumId w:val="23"/>
  </w:num>
  <w:num w:numId="44" w16cid:durableId="17589438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6D4"/>
    <w:rsid w:val="000035B7"/>
    <w:rsid w:val="00005414"/>
    <w:rsid w:val="00010D77"/>
    <w:rsid w:val="00015B9B"/>
    <w:rsid w:val="00016964"/>
    <w:rsid w:val="00022C3E"/>
    <w:rsid w:val="00025A46"/>
    <w:rsid w:val="00030845"/>
    <w:rsid w:val="00036234"/>
    <w:rsid w:val="0003768B"/>
    <w:rsid w:val="000428F3"/>
    <w:rsid w:val="0004376A"/>
    <w:rsid w:val="000452B8"/>
    <w:rsid w:val="00050564"/>
    <w:rsid w:val="00050B9C"/>
    <w:rsid w:val="00050E5F"/>
    <w:rsid w:val="00053903"/>
    <w:rsid w:val="0005709B"/>
    <w:rsid w:val="000743DA"/>
    <w:rsid w:val="00074666"/>
    <w:rsid w:val="0007570C"/>
    <w:rsid w:val="00075831"/>
    <w:rsid w:val="00082684"/>
    <w:rsid w:val="0009032E"/>
    <w:rsid w:val="00095195"/>
    <w:rsid w:val="000A0AAE"/>
    <w:rsid w:val="000C1B5E"/>
    <w:rsid w:val="000C30A5"/>
    <w:rsid w:val="000D4F5F"/>
    <w:rsid w:val="000D5391"/>
    <w:rsid w:val="000D65A6"/>
    <w:rsid w:val="000D767D"/>
    <w:rsid w:val="000E1CA1"/>
    <w:rsid w:val="000F1BC9"/>
    <w:rsid w:val="000F1CB7"/>
    <w:rsid w:val="000F686D"/>
    <w:rsid w:val="00100C36"/>
    <w:rsid w:val="00104174"/>
    <w:rsid w:val="00104A64"/>
    <w:rsid w:val="001054B2"/>
    <w:rsid w:val="00107DD5"/>
    <w:rsid w:val="00110678"/>
    <w:rsid w:val="001179B5"/>
    <w:rsid w:val="00123052"/>
    <w:rsid w:val="001249CB"/>
    <w:rsid w:val="00136A0B"/>
    <w:rsid w:val="00136F58"/>
    <w:rsid w:val="0015203A"/>
    <w:rsid w:val="001679B6"/>
    <w:rsid w:val="001731F8"/>
    <w:rsid w:val="001737E8"/>
    <w:rsid w:val="00176B41"/>
    <w:rsid w:val="00176E70"/>
    <w:rsid w:val="001803ED"/>
    <w:rsid w:val="00180E44"/>
    <w:rsid w:val="0018534A"/>
    <w:rsid w:val="00187661"/>
    <w:rsid w:val="00190D81"/>
    <w:rsid w:val="001915C5"/>
    <w:rsid w:val="0019396D"/>
    <w:rsid w:val="0019563A"/>
    <w:rsid w:val="00195D05"/>
    <w:rsid w:val="001B4553"/>
    <w:rsid w:val="001B623F"/>
    <w:rsid w:val="001B7FDF"/>
    <w:rsid w:val="001C1236"/>
    <w:rsid w:val="001C478D"/>
    <w:rsid w:val="001C4A3D"/>
    <w:rsid w:val="001C62D9"/>
    <w:rsid w:val="001C7000"/>
    <w:rsid w:val="001D052A"/>
    <w:rsid w:val="001D2CE0"/>
    <w:rsid w:val="001D49EB"/>
    <w:rsid w:val="001D6EFC"/>
    <w:rsid w:val="001E0C26"/>
    <w:rsid w:val="001E0D68"/>
    <w:rsid w:val="001E1DA1"/>
    <w:rsid w:val="001E2E14"/>
    <w:rsid w:val="001E47BD"/>
    <w:rsid w:val="001E5FD9"/>
    <w:rsid w:val="001F250A"/>
    <w:rsid w:val="001F4B1B"/>
    <w:rsid w:val="001F688E"/>
    <w:rsid w:val="00203E2A"/>
    <w:rsid w:val="00206AD4"/>
    <w:rsid w:val="002116F5"/>
    <w:rsid w:val="00212D6A"/>
    <w:rsid w:val="00215E20"/>
    <w:rsid w:val="00217195"/>
    <w:rsid w:val="00221077"/>
    <w:rsid w:val="00221945"/>
    <w:rsid w:val="0023233B"/>
    <w:rsid w:val="00233F3B"/>
    <w:rsid w:val="00233F78"/>
    <w:rsid w:val="00234A71"/>
    <w:rsid w:val="002441A8"/>
    <w:rsid w:val="0024515B"/>
    <w:rsid w:val="002469C4"/>
    <w:rsid w:val="00252268"/>
    <w:rsid w:val="00252717"/>
    <w:rsid w:val="002575E5"/>
    <w:rsid w:val="00261928"/>
    <w:rsid w:val="00264A5F"/>
    <w:rsid w:val="00272DB7"/>
    <w:rsid w:val="00284488"/>
    <w:rsid w:val="00284B54"/>
    <w:rsid w:val="002A347A"/>
    <w:rsid w:val="002A64E1"/>
    <w:rsid w:val="002A6EB4"/>
    <w:rsid w:val="002B3BB4"/>
    <w:rsid w:val="002B6429"/>
    <w:rsid w:val="002C120D"/>
    <w:rsid w:val="002C45DD"/>
    <w:rsid w:val="002C56A6"/>
    <w:rsid w:val="002C61A0"/>
    <w:rsid w:val="002C7FC8"/>
    <w:rsid w:val="002D6339"/>
    <w:rsid w:val="002D7895"/>
    <w:rsid w:val="002E6BDA"/>
    <w:rsid w:val="002E6EE7"/>
    <w:rsid w:val="002F088D"/>
    <w:rsid w:val="002F3D3C"/>
    <w:rsid w:val="002F3EDE"/>
    <w:rsid w:val="003005AB"/>
    <w:rsid w:val="003036D4"/>
    <w:rsid w:val="003047BF"/>
    <w:rsid w:val="0030795C"/>
    <w:rsid w:val="0032142F"/>
    <w:rsid w:val="00331007"/>
    <w:rsid w:val="00332153"/>
    <w:rsid w:val="003350CC"/>
    <w:rsid w:val="0034296A"/>
    <w:rsid w:val="00352B33"/>
    <w:rsid w:val="00357477"/>
    <w:rsid w:val="00372430"/>
    <w:rsid w:val="0038011D"/>
    <w:rsid w:val="0038743B"/>
    <w:rsid w:val="003A03A8"/>
    <w:rsid w:val="003A469D"/>
    <w:rsid w:val="003A6688"/>
    <w:rsid w:val="003A7EE1"/>
    <w:rsid w:val="003B1220"/>
    <w:rsid w:val="003B3CD0"/>
    <w:rsid w:val="003B4772"/>
    <w:rsid w:val="003C03B9"/>
    <w:rsid w:val="003D5E39"/>
    <w:rsid w:val="003F3948"/>
    <w:rsid w:val="00400965"/>
    <w:rsid w:val="00401143"/>
    <w:rsid w:val="00403649"/>
    <w:rsid w:val="00407A3E"/>
    <w:rsid w:val="00423215"/>
    <w:rsid w:val="00424A99"/>
    <w:rsid w:val="00427638"/>
    <w:rsid w:val="0043055E"/>
    <w:rsid w:val="00434191"/>
    <w:rsid w:val="00435A5F"/>
    <w:rsid w:val="00436741"/>
    <w:rsid w:val="0045350C"/>
    <w:rsid w:val="00457A2D"/>
    <w:rsid w:val="004608B2"/>
    <w:rsid w:val="00466D60"/>
    <w:rsid w:val="00474CAC"/>
    <w:rsid w:val="00475D09"/>
    <w:rsid w:val="004762F0"/>
    <w:rsid w:val="0048199C"/>
    <w:rsid w:val="00481EFE"/>
    <w:rsid w:val="0048226D"/>
    <w:rsid w:val="00490D4C"/>
    <w:rsid w:val="0049345C"/>
    <w:rsid w:val="00493A2E"/>
    <w:rsid w:val="004947CF"/>
    <w:rsid w:val="004A0ED3"/>
    <w:rsid w:val="004A7870"/>
    <w:rsid w:val="004B5FB8"/>
    <w:rsid w:val="004B7F4D"/>
    <w:rsid w:val="004C11FB"/>
    <w:rsid w:val="004C2B68"/>
    <w:rsid w:val="004C55C5"/>
    <w:rsid w:val="004C7A82"/>
    <w:rsid w:val="004D1798"/>
    <w:rsid w:val="004D2F51"/>
    <w:rsid w:val="004D770C"/>
    <w:rsid w:val="004F2811"/>
    <w:rsid w:val="004F2B53"/>
    <w:rsid w:val="00507781"/>
    <w:rsid w:val="0052025E"/>
    <w:rsid w:val="0052424A"/>
    <w:rsid w:val="00526BE5"/>
    <w:rsid w:val="005316DF"/>
    <w:rsid w:val="00532FAA"/>
    <w:rsid w:val="00540CBC"/>
    <w:rsid w:val="00541C2F"/>
    <w:rsid w:val="00542002"/>
    <w:rsid w:val="00560F37"/>
    <w:rsid w:val="005611D3"/>
    <w:rsid w:val="0056236B"/>
    <w:rsid w:val="005623AF"/>
    <w:rsid w:val="00565DFC"/>
    <w:rsid w:val="00570691"/>
    <w:rsid w:val="00574BB8"/>
    <w:rsid w:val="00577A61"/>
    <w:rsid w:val="00581CB2"/>
    <w:rsid w:val="00582C81"/>
    <w:rsid w:val="00583EA2"/>
    <w:rsid w:val="005868EF"/>
    <w:rsid w:val="00587847"/>
    <w:rsid w:val="00591F37"/>
    <w:rsid w:val="00592940"/>
    <w:rsid w:val="005942B7"/>
    <w:rsid w:val="00594362"/>
    <w:rsid w:val="0059728E"/>
    <w:rsid w:val="005A3642"/>
    <w:rsid w:val="005A4C10"/>
    <w:rsid w:val="005C481E"/>
    <w:rsid w:val="005C4DE6"/>
    <w:rsid w:val="005C6BDB"/>
    <w:rsid w:val="005C6D24"/>
    <w:rsid w:val="005C7BED"/>
    <w:rsid w:val="005D0285"/>
    <w:rsid w:val="005D376A"/>
    <w:rsid w:val="005E6D3D"/>
    <w:rsid w:val="005F6C43"/>
    <w:rsid w:val="00606276"/>
    <w:rsid w:val="0061388E"/>
    <w:rsid w:val="006147D4"/>
    <w:rsid w:val="00614F9B"/>
    <w:rsid w:val="00620F3A"/>
    <w:rsid w:val="00621C5C"/>
    <w:rsid w:val="00624CA7"/>
    <w:rsid w:val="00626A76"/>
    <w:rsid w:val="00631352"/>
    <w:rsid w:val="006319DD"/>
    <w:rsid w:val="006322A5"/>
    <w:rsid w:val="00632C84"/>
    <w:rsid w:val="0064088F"/>
    <w:rsid w:val="0064359C"/>
    <w:rsid w:val="00650D81"/>
    <w:rsid w:val="00651086"/>
    <w:rsid w:val="0065290A"/>
    <w:rsid w:val="006715C1"/>
    <w:rsid w:val="00680276"/>
    <w:rsid w:val="00686E8C"/>
    <w:rsid w:val="0069216A"/>
    <w:rsid w:val="006938D5"/>
    <w:rsid w:val="006950DF"/>
    <w:rsid w:val="0069778B"/>
    <w:rsid w:val="006A451D"/>
    <w:rsid w:val="006A514D"/>
    <w:rsid w:val="006B03C2"/>
    <w:rsid w:val="006B12B1"/>
    <w:rsid w:val="006B3B93"/>
    <w:rsid w:val="006B5350"/>
    <w:rsid w:val="006C6A66"/>
    <w:rsid w:val="006C6FA9"/>
    <w:rsid w:val="006D3F76"/>
    <w:rsid w:val="006D44FE"/>
    <w:rsid w:val="006D7725"/>
    <w:rsid w:val="006E3CA2"/>
    <w:rsid w:val="006E4721"/>
    <w:rsid w:val="006F385F"/>
    <w:rsid w:val="00700655"/>
    <w:rsid w:val="00700C91"/>
    <w:rsid w:val="00705C0F"/>
    <w:rsid w:val="00706471"/>
    <w:rsid w:val="00712300"/>
    <w:rsid w:val="00723809"/>
    <w:rsid w:val="00723E6F"/>
    <w:rsid w:val="00730E29"/>
    <w:rsid w:val="00733B15"/>
    <w:rsid w:val="007361B5"/>
    <w:rsid w:val="00737864"/>
    <w:rsid w:val="00743CC2"/>
    <w:rsid w:val="007463B8"/>
    <w:rsid w:val="00751E35"/>
    <w:rsid w:val="0075627B"/>
    <w:rsid w:val="007637C2"/>
    <w:rsid w:val="00766BBD"/>
    <w:rsid w:val="00766E92"/>
    <w:rsid w:val="00770DDB"/>
    <w:rsid w:val="00774A13"/>
    <w:rsid w:val="00774E56"/>
    <w:rsid w:val="0077796E"/>
    <w:rsid w:val="00786426"/>
    <w:rsid w:val="0079586A"/>
    <w:rsid w:val="007978B7"/>
    <w:rsid w:val="007A2A98"/>
    <w:rsid w:val="007A2F24"/>
    <w:rsid w:val="007A56D2"/>
    <w:rsid w:val="007A5800"/>
    <w:rsid w:val="007A7D40"/>
    <w:rsid w:val="007B0D09"/>
    <w:rsid w:val="007B21D7"/>
    <w:rsid w:val="007B2B52"/>
    <w:rsid w:val="007B33F8"/>
    <w:rsid w:val="007B421D"/>
    <w:rsid w:val="007B659B"/>
    <w:rsid w:val="007C1D7F"/>
    <w:rsid w:val="007C4666"/>
    <w:rsid w:val="007C70D2"/>
    <w:rsid w:val="007C762E"/>
    <w:rsid w:val="007D4888"/>
    <w:rsid w:val="007D7C4D"/>
    <w:rsid w:val="007E056F"/>
    <w:rsid w:val="007E4C36"/>
    <w:rsid w:val="007E646B"/>
    <w:rsid w:val="007F383C"/>
    <w:rsid w:val="007F5806"/>
    <w:rsid w:val="00810831"/>
    <w:rsid w:val="00832D13"/>
    <w:rsid w:val="0084475B"/>
    <w:rsid w:val="008457EC"/>
    <w:rsid w:val="00845E8A"/>
    <w:rsid w:val="00855A3D"/>
    <w:rsid w:val="008611C5"/>
    <w:rsid w:val="00870E46"/>
    <w:rsid w:val="00872DCC"/>
    <w:rsid w:val="00873C88"/>
    <w:rsid w:val="00875A66"/>
    <w:rsid w:val="00880C40"/>
    <w:rsid w:val="008828E2"/>
    <w:rsid w:val="00884481"/>
    <w:rsid w:val="00893421"/>
    <w:rsid w:val="0089786E"/>
    <w:rsid w:val="008B0A23"/>
    <w:rsid w:val="008C2C9B"/>
    <w:rsid w:val="008C4949"/>
    <w:rsid w:val="008D52DF"/>
    <w:rsid w:val="008E1D1B"/>
    <w:rsid w:val="008F460B"/>
    <w:rsid w:val="008F4CD2"/>
    <w:rsid w:val="008F571E"/>
    <w:rsid w:val="008F61AC"/>
    <w:rsid w:val="009109DF"/>
    <w:rsid w:val="00911850"/>
    <w:rsid w:val="009123DD"/>
    <w:rsid w:val="00912FAD"/>
    <w:rsid w:val="00915196"/>
    <w:rsid w:val="00915ACF"/>
    <w:rsid w:val="00920C6D"/>
    <w:rsid w:val="0092571F"/>
    <w:rsid w:val="0093766E"/>
    <w:rsid w:val="00941CA8"/>
    <w:rsid w:val="00950239"/>
    <w:rsid w:val="009505EA"/>
    <w:rsid w:val="009616FB"/>
    <w:rsid w:val="00966A6E"/>
    <w:rsid w:val="00973B72"/>
    <w:rsid w:val="0098486B"/>
    <w:rsid w:val="0098740A"/>
    <w:rsid w:val="00990B35"/>
    <w:rsid w:val="00994D6D"/>
    <w:rsid w:val="009971CC"/>
    <w:rsid w:val="009971F1"/>
    <w:rsid w:val="0099732C"/>
    <w:rsid w:val="009A311B"/>
    <w:rsid w:val="009A51A7"/>
    <w:rsid w:val="009B10B6"/>
    <w:rsid w:val="009B2913"/>
    <w:rsid w:val="009B6246"/>
    <w:rsid w:val="009B7CE5"/>
    <w:rsid w:val="009C133B"/>
    <w:rsid w:val="009C39FE"/>
    <w:rsid w:val="009C598C"/>
    <w:rsid w:val="009D1D0A"/>
    <w:rsid w:val="009D22E9"/>
    <w:rsid w:val="009D28EB"/>
    <w:rsid w:val="009D3EC0"/>
    <w:rsid w:val="009E3D07"/>
    <w:rsid w:val="009E66C8"/>
    <w:rsid w:val="009F153B"/>
    <w:rsid w:val="009F6963"/>
    <w:rsid w:val="009F787C"/>
    <w:rsid w:val="00A0045E"/>
    <w:rsid w:val="00A00E08"/>
    <w:rsid w:val="00A02B2C"/>
    <w:rsid w:val="00A04019"/>
    <w:rsid w:val="00A059D9"/>
    <w:rsid w:val="00A135CE"/>
    <w:rsid w:val="00A17EB5"/>
    <w:rsid w:val="00A219A2"/>
    <w:rsid w:val="00A314E0"/>
    <w:rsid w:val="00A42950"/>
    <w:rsid w:val="00A47938"/>
    <w:rsid w:val="00A52699"/>
    <w:rsid w:val="00A530EA"/>
    <w:rsid w:val="00A532D2"/>
    <w:rsid w:val="00A54C61"/>
    <w:rsid w:val="00A54E84"/>
    <w:rsid w:val="00A564C5"/>
    <w:rsid w:val="00A6029D"/>
    <w:rsid w:val="00A60747"/>
    <w:rsid w:val="00A64248"/>
    <w:rsid w:val="00A65D0E"/>
    <w:rsid w:val="00A66E43"/>
    <w:rsid w:val="00A7315F"/>
    <w:rsid w:val="00A77CE7"/>
    <w:rsid w:val="00A80E69"/>
    <w:rsid w:val="00A819BB"/>
    <w:rsid w:val="00A93E19"/>
    <w:rsid w:val="00A95275"/>
    <w:rsid w:val="00AA0C16"/>
    <w:rsid w:val="00AA6326"/>
    <w:rsid w:val="00AB0DE0"/>
    <w:rsid w:val="00AB2A9F"/>
    <w:rsid w:val="00AC0404"/>
    <w:rsid w:val="00AC0837"/>
    <w:rsid w:val="00AC3280"/>
    <w:rsid w:val="00AC718F"/>
    <w:rsid w:val="00AD48C6"/>
    <w:rsid w:val="00AD562C"/>
    <w:rsid w:val="00AD5F75"/>
    <w:rsid w:val="00AD6AF3"/>
    <w:rsid w:val="00AE2BB8"/>
    <w:rsid w:val="00AF0F70"/>
    <w:rsid w:val="00AF246E"/>
    <w:rsid w:val="00AF2478"/>
    <w:rsid w:val="00AF256B"/>
    <w:rsid w:val="00AF3ECF"/>
    <w:rsid w:val="00AF46B1"/>
    <w:rsid w:val="00AF5501"/>
    <w:rsid w:val="00B0003E"/>
    <w:rsid w:val="00B03F52"/>
    <w:rsid w:val="00B041A5"/>
    <w:rsid w:val="00B10E1B"/>
    <w:rsid w:val="00B14893"/>
    <w:rsid w:val="00B20B18"/>
    <w:rsid w:val="00B24FF6"/>
    <w:rsid w:val="00B30A4A"/>
    <w:rsid w:val="00B32347"/>
    <w:rsid w:val="00B362EE"/>
    <w:rsid w:val="00B36F18"/>
    <w:rsid w:val="00B37C75"/>
    <w:rsid w:val="00B51D4F"/>
    <w:rsid w:val="00B53481"/>
    <w:rsid w:val="00B61553"/>
    <w:rsid w:val="00B61E9A"/>
    <w:rsid w:val="00B6246E"/>
    <w:rsid w:val="00B62F65"/>
    <w:rsid w:val="00B65C78"/>
    <w:rsid w:val="00B66933"/>
    <w:rsid w:val="00B669F6"/>
    <w:rsid w:val="00B6798B"/>
    <w:rsid w:val="00B715F1"/>
    <w:rsid w:val="00B7689E"/>
    <w:rsid w:val="00B823F6"/>
    <w:rsid w:val="00B85887"/>
    <w:rsid w:val="00B860B5"/>
    <w:rsid w:val="00B91537"/>
    <w:rsid w:val="00B930BE"/>
    <w:rsid w:val="00B93552"/>
    <w:rsid w:val="00B95187"/>
    <w:rsid w:val="00B972CD"/>
    <w:rsid w:val="00BA3387"/>
    <w:rsid w:val="00BA7EEC"/>
    <w:rsid w:val="00BB00FA"/>
    <w:rsid w:val="00BB20CD"/>
    <w:rsid w:val="00BB68DF"/>
    <w:rsid w:val="00BB7004"/>
    <w:rsid w:val="00BB7F50"/>
    <w:rsid w:val="00BC6413"/>
    <w:rsid w:val="00BD000B"/>
    <w:rsid w:val="00BD0D86"/>
    <w:rsid w:val="00BD4035"/>
    <w:rsid w:val="00BD6196"/>
    <w:rsid w:val="00BD68D1"/>
    <w:rsid w:val="00BD6B8C"/>
    <w:rsid w:val="00BE0E81"/>
    <w:rsid w:val="00BE3A1B"/>
    <w:rsid w:val="00BE7053"/>
    <w:rsid w:val="00BF61BB"/>
    <w:rsid w:val="00C00C7F"/>
    <w:rsid w:val="00C022BE"/>
    <w:rsid w:val="00C02C06"/>
    <w:rsid w:val="00C047BA"/>
    <w:rsid w:val="00C04CE9"/>
    <w:rsid w:val="00C17C5A"/>
    <w:rsid w:val="00C264C9"/>
    <w:rsid w:val="00C33D9A"/>
    <w:rsid w:val="00C33EF4"/>
    <w:rsid w:val="00C34FA2"/>
    <w:rsid w:val="00C3796B"/>
    <w:rsid w:val="00C4485A"/>
    <w:rsid w:val="00C458FB"/>
    <w:rsid w:val="00C5077C"/>
    <w:rsid w:val="00C50C86"/>
    <w:rsid w:val="00C61B4D"/>
    <w:rsid w:val="00C661FE"/>
    <w:rsid w:val="00C703CB"/>
    <w:rsid w:val="00C75334"/>
    <w:rsid w:val="00C7745E"/>
    <w:rsid w:val="00C81EED"/>
    <w:rsid w:val="00C83E66"/>
    <w:rsid w:val="00C90ED6"/>
    <w:rsid w:val="00C975B3"/>
    <w:rsid w:val="00CA22D9"/>
    <w:rsid w:val="00CA7EE9"/>
    <w:rsid w:val="00CB1069"/>
    <w:rsid w:val="00CB52B3"/>
    <w:rsid w:val="00CC229A"/>
    <w:rsid w:val="00CC3AF9"/>
    <w:rsid w:val="00CC3BAF"/>
    <w:rsid w:val="00CD62A7"/>
    <w:rsid w:val="00CE1F27"/>
    <w:rsid w:val="00CE29AE"/>
    <w:rsid w:val="00CE2FFC"/>
    <w:rsid w:val="00CE4038"/>
    <w:rsid w:val="00CE4359"/>
    <w:rsid w:val="00CF3376"/>
    <w:rsid w:val="00CF623F"/>
    <w:rsid w:val="00CF6251"/>
    <w:rsid w:val="00CF779C"/>
    <w:rsid w:val="00D012E1"/>
    <w:rsid w:val="00D069D7"/>
    <w:rsid w:val="00D14FD1"/>
    <w:rsid w:val="00D2413E"/>
    <w:rsid w:val="00D2570C"/>
    <w:rsid w:val="00D27EED"/>
    <w:rsid w:val="00D36523"/>
    <w:rsid w:val="00D370E4"/>
    <w:rsid w:val="00D37260"/>
    <w:rsid w:val="00D43BA3"/>
    <w:rsid w:val="00D51E9F"/>
    <w:rsid w:val="00D554C6"/>
    <w:rsid w:val="00D640CE"/>
    <w:rsid w:val="00D64B3F"/>
    <w:rsid w:val="00D72758"/>
    <w:rsid w:val="00D72D3C"/>
    <w:rsid w:val="00D72E77"/>
    <w:rsid w:val="00D74224"/>
    <w:rsid w:val="00D771C9"/>
    <w:rsid w:val="00D87C11"/>
    <w:rsid w:val="00D90DEC"/>
    <w:rsid w:val="00DA067D"/>
    <w:rsid w:val="00DA7C37"/>
    <w:rsid w:val="00DB215C"/>
    <w:rsid w:val="00DB2375"/>
    <w:rsid w:val="00DC0D3A"/>
    <w:rsid w:val="00DC123D"/>
    <w:rsid w:val="00DC1AA9"/>
    <w:rsid w:val="00DC1F3A"/>
    <w:rsid w:val="00DC2CD9"/>
    <w:rsid w:val="00DC327A"/>
    <w:rsid w:val="00DC5BE3"/>
    <w:rsid w:val="00DC5F83"/>
    <w:rsid w:val="00DD0D6B"/>
    <w:rsid w:val="00DD12E9"/>
    <w:rsid w:val="00DE4817"/>
    <w:rsid w:val="00DF2823"/>
    <w:rsid w:val="00DF51CB"/>
    <w:rsid w:val="00E10A22"/>
    <w:rsid w:val="00E136B7"/>
    <w:rsid w:val="00E26EFC"/>
    <w:rsid w:val="00E3477B"/>
    <w:rsid w:val="00E4041F"/>
    <w:rsid w:val="00E42F16"/>
    <w:rsid w:val="00E52875"/>
    <w:rsid w:val="00E55B98"/>
    <w:rsid w:val="00E60FC1"/>
    <w:rsid w:val="00E6434C"/>
    <w:rsid w:val="00E67D7C"/>
    <w:rsid w:val="00E7087A"/>
    <w:rsid w:val="00E714CF"/>
    <w:rsid w:val="00E870A0"/>
    <w:rsid w:val="00E90C49"/>
    <w:rsid w:val="00E91580"/>
    <w:rsid w:val="00E931B2"/>
    <w:rsid w:val="00E94C80"/>
    <w:rsid w:val="00E95DE6"/>
    <w:rsid w:val="00E96E14"/>
    <w:rsid w:val="00EA5AD5"/>
    <w:rsid w:val="00EA6499"/>
    <w:rsid w:val="00EB03F0"/>
    <w:rsid w:val="00EB4E58"/>
    <w:rsid w:val="00EC090A"/>
    <w:rsid w:val="00EC3805"/>
    <w:rsid w:val="00EC5098"/>
    <w:rsid w:val="00ED0CF4"/>
    <w:rsid w:val="00ED2D94"/>
    <w:rsid w:val="00ED552B"/>
    <w:rsid w:val="00EE36FE"/>
    <w:rsid w:val="00EE6777"/>
    <w:rsid w:val="00EE76DB"/>
    <w:rsid w:val="00F00011"/>
    <w:rsid w:val="00F0687F"/>
    <w:rsid w:val="00F133F3"/>
    <w:rsid w:val="00F15F70"/>
    <w:rsid w:val="00F16467"/>
    <w:rsid w:val="00F227D4"/>
    <w:rsid w:val="00F3322F"/>
    <w:rsid w:val="00F3483B"/>
    <w:rsid w:val="00F37084"/>
    <w:rsid w:val="00F427C1"/>
    <w:rsid w:val="00F52124"/>
    <w:rsid w:val="00F55E2B"/>
    <w:rsid w:val="00F60D0B"/>
    <w:rsid w:val="00F63B22"/>
    <w:rsid w:val="00F71238"/>
    <w:rsid w:val="00F77558"/>
    <w:rsid w:val="00F77F12"/>
    <w:rsid w:val="00F8079F"/>
    <w:rsid w:val="00F83A42"/>
    <w:rsid w:val="00F83F1F"/>
    <w:rsid w:val="00F85CB1"/>
    <w:rsid w:val="00F90AC3"/>
    <w:rsid w:val="00F93D01"/>
    <w:rsid w:val="00FA60C9"/>
    <w:rsid w:val="00FA6D11"/>
    <w:rsid w:val="00FB16A5"/>
    <w:rsid w:val="00FB228D"/>
    <w:rsid w:val="00FB31ED"/>
    <w:rsid w:val="00FD187E"/>
    <w:rsid w:val="00FD5066"/>
    <w:rsid w:val="00FE0684"/>
    <w:rsid w:val="00FE38BE"/>
    <w:rsid w:val="00FE529C"/>
    <w:rsid w:val="00FF0A44"/>
    <w:rsid w:val="00FF4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776EB12"/>
  <w15:docId w15:val="{C4C292CA-792E-4985-A331-F091CB3D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9F"/>
  </w:style>
  <w:style w:type="paragraph" w:styleId="Heading1">
    <w:name w:val="heading 1"/>
    <w:basedOn w:val="Normal"/>
    <w:next w:val="Normal"/>
    <w:link w:val="Heading1Char"/>
    <w:uiPriority w:val="9"/>
    <w:qFormat/>
    <w:rsid w:val="00F8079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F8079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8079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8079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unhideWhenUsed/>
    <w:qFormat/>
    <w:rsid w:val="00F8079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nhideWhenUsed/>
    <w:qFormat/>
    <w:rsid w:val="00F8079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F8079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F8079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F8079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79F"/>
    <w:rPr>
      <w:rFonts w:asciiTheme="majorHAnsi" w:eastAsiaTheme="majorEastAsia" w:hAnsiTheme="majorHAnsi" w:cstheme="majorBidi"/>
      <w:color w:val="1F4E79" w:themeColor="accent1" w:themeShade="80"/>
      <w:sz w:val="36"/>
      <w:szCs w:val="36"/>
    </w:rPr>
  </w:style>
  <w:style w:type="character" w:customStyle="1" w:styleId="Heading5Char">
    <w:name w:val="Heading 5 Char"/>
    <w:basedOn w:val="DefaultParagraphFont"/>
    <w:link w:val="Heading5"/>
    <w:uiPriority w:val="9"/>
    <w:rsid w:val="00F8079F"/>
    <w:rPr>
      <w:rFonts w:asciiTheme="majorHAnsi" w:eastAsiaTheme="majorEastAsia" w:hAnsiTheme="majorHAnsi" w:cstheme="majorBidi"/>
      <w:caps/>
      <w:color w:val="2E74B5" w:themeColor="accent1" w:themeShade="BF"/>
    </w:rPr>
  </w:style>
  <w:style w:type="paragraph" w:styleId="BodyTextIndent">
    <w:name w:val="Body Text Indent"/>
    <w:basedOn w:val="Normal"/>
    <w:link w:val="BodyTextIndentChar"/>
    <w:rsid w:val="003036D4"/>
    <w:pPr>
      <w:ind w:left="1440"/>
    </w:pPr>
    <w:rPr>
      <w:sz w:val="24"/>
    </w:rPr>
  </w:style>
  <w:style w:type="character" w:customStyle="1" w:styleId="BodyTextIndentChar">
    <w:name w:val="Body Text Indent Char"/>
    <w:basedOn w:val="DefaultParagraphFont"/>
    <w:link w:val="BodyTextIndent"/>
    <w:rsid w:val="003036D4"/>
    <w:rPr>
      <w:rFonts w:ascii="Arial" w:eastAsia="Times New Roman" w:hAnsi="Arial" w:cs="Times New Roman"/>
      <w:sz w:val="24"/>
      <w:szCs w:val="20"/>
    </w:rPr>
  </w:style>
  <w:style w:type="paragraph" w:styleId="BodyText">
    <w:name w:val="Body Text"/>
    <w:basedOn w:val="Normal"/>
    <w:link w:val="BodyTextChar"/>
    <w:rsid w:val="003036D4"/>
    <w:rPr>
      <w:sz w:val="24"/>
    </w:rPr>
  </w:style>
  <w:style w:type="character" w:customStyle="1" w:styleId="BodyTextChar">
    <w:name w:val="Body Text Char"/>
    <w:basedOn w:val="DefaultParagraphFont"/>
    <w:link w:val="BodyText"/>
    <w:rsid w:val="003036D4"/>
    <w:rPr>
      <w:rFonts w:ascii="Arial" w:eastAsia="Times New Roman" w:hAnsi="Arial" w:cs="Times New Roman"/>
      <w:sz w:val="24"/>
      <w:szCs w:val="20"/>
    </w:rPr>
  </w:style>
  <w:style w:type="character" w:styleId="Hyperlink">
    <w:name w:val="Hyperlink"/>
    <w:basedOn w:val="DefaultParagraphFont"/>
    <w:uiPriority w:val="99"/>
    <w:rsid w:val="003036D4"/>
    <w:rPr>
      <w:color w:val="0000FF"/>
      <w:u w:val="single"/>
    </w:rPr>
  </w:style>
  <w:style w:type="paragraph" w:styleId="Footer">
    <w:name w:val="footer"/>
    <w:basedOn w:val="Normal"/>
    <w:link w:val="FooterChar"/>
    <w:uiPriority w:val="99"/>
    <w:rsid w:val="003036D4"/>
    <w:pPr>
      <w:tabs>
        <w:tab w:val="center" w:pos="4153"/>
        <w:tab w:val="right" w:pos="8306"/>
      </w:tabs>
    </w:pPr>
  </w:style>
  <w:style w:type="character" w:customStyle="1" w:styleId="FooterChar">
    <w:name w:val="Footer Char"/>
    <w:basedOn w:val="DefaultParagraphFont"/>
    <w:link w:val="Footer"/>
    <w:uiPriority w:val="99"/>
    <w:rsid w:val="003036D4"/>
    <w:rPr>
      <w:rFonts w:ascii="Arial" w:eastAsia="Times New Roman" w:hAnsi="Arial" w:cs="Times New Roman"/>
      <w:sz w:val="20"/>
      <w:szCs w:val="20"/>
    </w:rPr>
  </w:style>
  <w:style w:type="character" w:styleId="PageNumber">
    <w:name w:val="page number"/>
    <w:basedOn w:val="DefaultParagraphFont"/>
    <w:rsid w:val="003036D4"/>
  </w:style>
  <w:style w:type="paragraph" w:styleId="Header">
    <w:name w:val="header"/>
    <w:basedOn w:val="Normal"/>
    <w:link w:val="HeaderChar"/>
    <w:uiPriority w:val="99"/>
    <w:unhideWhenUsed/>
    <w:rsid w:val="00E96E14"/>
    <w:pPr>
      <w:tabs>
        <w:tab w:val="center" w:pos="4513"/>
        <w:tab w:val="right" w:pos="9026"/>
      </w:tabs>
    </w:pPr>
  </w:style>
  <w:style w:type="character" w:customStyle="1" w:styleId="HeaderChar">
    <w:name w:val="Header Char"/>
    <w:basedOn w:val="DefaultParagraphFont"/>
    <w:link w:val="Header"/>
    <w:uiPriority w:val="99"/>
    <w:rsid w:val="00E96E14"/>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F133F3"/>
    <w:rPr>
      <w:rFonts w:ascii="Tahoma" w:hAnsi="Tahoma" w:cs="Tahoma"/>
      <w:sz w:val="16"/>
      <w:szCs w:val="16"/>
    </w:rPr>
  </w:style>
  <w:style w:type="character" w:customStyle="1" w:styleId="BalloonTextChar">
    <w:name w:val="Balloon Text Char"/>
    <w:basedOn w:val="DefaultParagraphFont"/>
    <w:link w:val="BalloonText"/>
    <w:uiPriority w:val="99"/>
    <w:semiHidden/>
    <w:rsid w:val="00F133F3"/>
    <w:rPr>
      <w:rFonts w:ascii="Tahoma" w:eastAsia="Times New Roman" w:hAnsi="Tahoma" w:cs="Tahoma"/>
      <w:sz w:val="16"/>
      <w:szCs w:val="16"/>
    </w:rPr>
  </w:style>
  <w:style w:type="paragraph" w:styleId="ListParagraph">
    <w:name w:val="List Paragraph"/>
    <w:basedOn w:val="Normal"/>
    <w:uiPriority w:val="34"/>
    <w:qFormat/>
    <w:rsid w:val="00EE36FE"/>
    <w:pPr>
      <w:ind w:left="720"/>
      <w:contextualSpacing/>
    </w:pPr>
  </w:style>
  <w:style w:type="character" w:customStyle="1" w:styleId="Heading2Char">
    <w:name w:val="Heading 2 Char"/>
    <w:basedOn w:val="DefaultParagraphFont"/>
    <w:link w:val="Heading2"/>
    <w:uiPriority w:val="9"/>
    <w:semiHidden/>
    <w:rsid w:val="00F8079F"/>
    <w:rPr>
      <w:rFonts w:asciiTheme="majorHAnsi" w:eastAsiaTheme="majorEastAsia" w:hAnsiTheme="majorHAnsi" w:cstheme="majorBidi"/>
      <w:color w:val="2E74B5" w:themeColor="accent1" w:themeShade="BF"/>
      <w:sz w:val="32"/>
      <w:szCs w:val="32"/>
    </w:rPr>
  </w:style>
  <w:style w:type="paragraph" w:customStyle="1" w:styleId="Bullet1">
    <w:name w:val="Bullet 1"/>
    <w:basedOn w:val="Normal"/>
    <w:link w:val="Bullet1Char"/>
    <w:rsid w:val="00203E2A"/>
    <w:pPr>
      <w:numPr>
        <w:numId w:val="2"/>
      </w:numPr>
      <w:spacing w:after="240" w:line="280" w:lineRule="exact"/>
      <w:ind w:left="568" w:hanging="284"/>
    </w:pPr>
    <w:rPr>
      <w:lang w:eastAsia="en-GB"/>
    </w:rPr>
  </w:style>
  <w:style w:type="paragraph" w:customStyle="1" w:styleId="Bullet2">
    <w:name w:val="Bullet 2"/>
    <w:basedOn w:val="Normal"/>
    <w:link w:val="Bullet2Char"/>
    <w:rsid w:val="00203E2A"/>
    <w:pPr>
      <w:numPr>
        <w:numId w:val="1"/>
      </w:numPr>
      <w:spacing w:after="240" w:line="280" w:lineRule="exact"/>
      <w:ind w:left="851" w:hanging="284"/>
    </w:pPr>
    <w:rPr>
      <w:lang w:eastAsia="en-GB"/>
    </w:rPr>
  </w:style>
  <w:style w:type="character" w:customStyle="1" w:styleId="Bullet1Char">
    <w:name w:val="Bullet 1 Char"/>
    <w:basedOn w:val="DefaultParagraphFont"/>
    <w:link w:val="Bullet1"/>
    <w:rsid w:val="00203E2A"/>
    <w:rPr>
      <w:lang w:eastAsia="en-GB"/>
    </w:rPr>
  </w:style>
  <w:style w:type="character" w:customStyle="1" w:styleId="Bullet2Char">
    <w:name w:val="Bullet 2 Char"/>
    <w:basedOn w:val="DefaultParagraphFont"/>
    <w:link w:val="Bullet2"/>
    <w:rsid w:val="00203E2A"/>
    <w:rPr>
      <w:lang w:eastAsia="en-GB"/>
    </w:rPr>
  </w:style>
  <w:style w:type="table" w:styleId="TableGrid">
    <w:name w:val="Table Grid"/>
    <w:basedOn w:val="TableNormal"/>
    <w:uiPriority w:val="39"/>
    <w:rsid w:val="00751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12E1"/>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F8079F"/>
    <w:pPr>
      <w:outlineLvl w:val="9"/>
    </w:pPr>
  </w:style>
  <w:style w:type="character" w:customStyle="1" w:styleId="Heading3Char">
    <w:name w:val="Heading 3 Char"/>
    <w:basedOn w:val="DefaultParagraphFont"/>
    <w:link w:val="Heading3"/>
    <w:uiPriority w:val="9"/>
    <w:semiHidden/>
    <w:rsid w:val="00F8079F"/>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8079F"/>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F8079F"/>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F8079F"/>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F8079F"/>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F8079F"/>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F8079F"/>
    <w:pPr>
      <w:spacing w:line="240" w:lineRule="auto"/>
    </w:pPr>
    <w:rPr>
      <w:b/>
      <w:bCs/>
      <w:smallCaps/>
      <w:color w:val="44546A" w:themeColor="text2"/>
    </w:rPr>
  </w:style>
  <w:style w:type="paragraph" w:styleId="Title">
    <w:name w:val="Title"/>
    <w:basedOn w:val="Normal"/>
    <w:next w:val="Normal"/>
    <w:link w:val="TitleChar"/>
    <w:uiPriority w:val="10"/>
    <w:qFormat/>
    <w:rsid w:val="00F8079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8079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8079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8079F"/>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F8079F"/>
    <w:rPr>
      <w:b/>
      <w:bCs/>
    </w:rPr>
  </w:style>
  <w:style w:type="character" w:styleId="Emphasis">
    <w:name w:val="Emphasis"/>
    <w:basedOn w:val="DefaultParagraphFont"/>
    <w:uiPriority w:val="20"/>
    <w:qFormat/>
    <w:rsid w:val="00F8079F"/>
    <w:rPr>
      <w:i/>
      <w:iCs/>
    </w:rPr>
  </w:style>
  <w:style w:type="paragraph" w:styleId="NoSpacing">
    <w:name w:val="No Spacing"/>
    <w:link w:val="NoSpacingChar"/>
    <w:uiPriority w:val="1"/>
    <w:qFormat/>
    <w:rsid w:val="00F8079F"/>
    <w:pPr>
      <w:spacing w:after="0" w:line="240" w:lineRule="auto"/>
    </w:pPr>
  </w:style>
  <w:style w:type="paragraph" w:styleId="Quote">
    <w:name w:val="Quote"/>
    <w:basedOn w:val="Normal"/>
    <w:next w:val="Normal"/>
    <w:link w:val="QuoteChar"/>
    <w:uiPriority w:val="29"/>
    <w:qFormat/>
    <w:rsid w:val="00F8079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8079F"/>
    <w:rPr>
      <w:color w:val="44546A" w:themeColor="text2"/>
      <w:sz w:val="24"/>
      <w:szCs w:val="24"/>
    </w:rPr>
  </w:style>
  <w:style w:type="paragraph" w:styleId="IntenseQuote">
    <w:name w:val="Intense Quote"/>
    <w:basedOn w:val="Normal"/>
    <w:next w:val="Normal"/>
    <w:link w:val="IntenseQuoteChar"/>
    <w:uiPriority w:val="30"/>
    <w:qFormat/>
    <w:rsid w:val="00F8079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8079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8079F"/>
    <w:rPr>
      <w:i/>
      <w:iCs/>
      <w:color w:val="595959" w:themeColor="text1" w:themeTint="A6"/>
    </w:rPr>
  </w:style>
  <w:style w:type="character" w:styleId="IntenseEmphasis">
    <w:name w:val="Intense Emphasis"/>
    <w:basedOn w:val="DefaultParagraphFont"/>
    <w:uiPriority w:val="21"/>
    <w:qFormat/>
    <w:rsid w:val="00F8079F"/>
    <w:rPr>
      <w:b/>
      <w:bCs/>
      <w:i/>
      <w:iCs/>
    </w:rPr>
  </w:style>
  <w:style w:type="character" w:styleId="SubtleReference">
    <w:name w:val="Subtle Reference"/>
    <w:basedOn w:val="DefaultParagraphFont"/>
    <w:uiPriority w:val="31"/>
    <w:qFormat/>
    <w:rsid w:val="00F8079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8079F"/>
    <w:rPr>
      <w:b/>
      <w:bCs/>
      <w:smallCaps/>
      <w:color w:val="44546A" w:themeColor="text2"/>
      <w:u w:val="single"/>
    </w:rPr>
  </w:style>
  <w:style w:type="character" w:styleId="BookTitle">
    <w:name w:val="Book Title"/>
    <w:basedOn w:val="DefaultParagraphFont"/>
    <w:uiPriority w:val="33"/>
    <w:qFormat/>
    <w:rsid w:val="00F8079F"/>
    <w:rPr>
      <w:b/>
      <w:bCs/>
      <w:smallCaps/>
      <w:spacing w:val="10"/>
    </w:rPr>
  </w:style>
  <w:style w:type="paragraph" w:styleId="TOC1">
    <w:name w:val="toc 1"/>
    <w:basedOn w:val="Normal"/>
    <w:next w:val="Normal"/>
    <w:autoRedefine/>
    <w:uiPriority w:val="39"/>
    <w:unhideWhenUsed/>
    <w:rsid w:val="00F8079F"/>
    <w:pPr>
      <w:spacing w:after="100"/>
    </w:pPr>
  </w:style>
  <w:style w:type="paragraph" w:styleId="FootnoteText">
    <w:name w:val="footnote text"/>
    <w:basedOn w:val="Normal"/>
    <w:link w:val="FootnoteTextChar"/>
    <w:uiPriority w:val="99"/>
    <w:semiHidden/>
    <w:unhideWhenUsed/>
    <w:rsid w:val="00EE67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6777"/>
    <w:rPr>
      <w:sz w:val="20"/>
      <w:szCs w:val="20"/>
    </w:rPr>
  </w:style>
  <w:style w:type="character" w:styleId="FootnoteReference">
    <w:name w:val="footnote reference"/>
    <w:basedOn w:val="DefaultParagraphFont"/>
    <w:uiPriority w:val="99"/>
    <w:semiHidden/>
    <w:unhideWhenUsed/>
    <w:rsid w:val="00EE6777"/>
    <w:rPr>
      <w:vertAlign w:val="superscript"/>
    </w:rPr>
  </w:style>
  <w:style w:type="character" w:customStyle="1" w:styleId="hgkelc">
    <w:name w:val="hgkelc"/>
    <w:basedOn w:val="DefaultParagraphFont"/>
    <w:rsid w:val="00022C3E"/>
  </w:style>
  <w:style w:type="character" w:customStyle="1" w:styleId="about-text">
    <w:name w:val="about-text"/>
    <w:basedOn w:val="DefaultParagraphFont"/>
    <w:rsid w:val="00F55E2B"/>
  </w:style>
  <w:style w:type="character" w:styleId="FollowedHyperlink">
    <w:name w:val="FollowedHyperlink"/>
    <w:basedOn w:val="DefaultParagraphFont"/>
    <w:uiPriority w:val="99"/>
    <w:semiHidden/>
    <w:unhideWhenUsed/>
    <w:rsid w:val="00540CBC"/>
    <w:rPr>
      <w:color w:val="954F72" w:themeColor="followedHyperlink"/>
      <w:u w:val="single"/>
    </w:rPr>
  </w:style>
  <w:style w:type="table" w:customStyle="1" w:styleId="TableGrid0">
    <w:name w:val="TableGrid"/>
    <w:rsid w:val="004B7F4D"/>
    <w:pPr>
      <w:spacing w:after="0" w:line="240" w:lineRule="auto"/>
    </w:pPr>
    <w:rPr>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AF0F70"/>
    <w:pPr>
      <w:spacing w:before="384" w:after="384"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7A2A9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A2A98"/>
    <w:pPr>
      <w:keepNext/>
      <w:tabs>
        <w:tab w:val="num" w:pos="720"/>
      </w:tabs>
      <w:spacing w:before="240" w:after="60" w:line="240" w:lineRule="auto"/>
      <w:ind w:left="720" w:hanging="720"/>
      <w:outlineLvl w:val="0"/>
    </w:pPr>
    <w:rPr>
      <w:rFonts w:ascii="Calibri Light" w:eastAsia="Times New Roman" w:hAnsi="Calibri Light" w:cs="Times New Roman"/>
      <w:b/>
      <w:bCs/>
      <w:kern w:val="32"/>
      <w:sz w:val="32"/>
      <w:szCs w:val="32"/>
      <w:lang w:val="en-US"/>
    </w:rPr>
  </w:style>
  <w:style w:type="paragraph" w:customStyle="1" w:styleId="Heading21">
    <w:name w:val="Heading 21"/>
    <w:basedOn w:val="Normal"/>
    <w:next w:val="Normal"/>
    <w:uiPriority w:val="9"/>
    <w:unhideWhenUsed/>
    <w:qFormat/>
    <w:rsid w:val="007A2A98"/>
    <w:pPr>
      <w:keepNext/>
      <w:tabs>
        <w:tab w:val="num" w:pos="1440"/>
      </w:tabs>
      <w:spacing w:before="240" w:after="60" w:line="240" w:lineRule="auto"/>
      <w:ind w:left="1440" w:hanging="720"/>
      <w:outlineLvl w:val="1"/>
    </w:pPr>
    <w:rPr>
      <w:rFonts w:ascii="Calibri Light" w:eastAsia="Times New Roman" w:hAnsi="Calibri Light" w:cs="Times New Roman"/>
      <w:b/>
      <w:bCs/>
      <w:i/>
      <w:iCs/>
      <w:sz w:val="28"/>
      <w:szCs w:val="28"/>
      <w:lang w:val="en-US"/>
    </w:rPr>
  </w:style>
  <w:style w:type="paragraph" w:customStyle="1" w:styleId="Heading31">
    <w:name w:val="Heading 31"/>
    <w:basedOn w:val="Normal"/>
    <w:next w:val="Normal"/>
    <w:uiPriority w:val="9"/>
    <w:unhideWhenUsed/>
    <w:qFormat/>
    <w:rsid w:val="007A2A98"/>
    <w:pPr>
      <w:keepNext/>
      <w:tabs>
        <w:tab w:val="num" w:pos="2160"/>
      </w:tabs>
      <w:spacing w:before="240" w:after="60" w:line="240" w:lineRule="auto"/>
      <w:ind w:left="2160" w:hanging="720"/>
      <w:outlineLvl w:val="2"/>
    </w:pPr>
    <w:rPr>
      <w:rFonts w:ascii="Calibri Light" w:eastAsia="Times New Roman" w:hAnsi="Calibri Light" w:cs="Times New Roman"/>
      <w:b/>
      <w:bCs/>
      <w:sz w:val="26"/>
      <w:szCs w:val="26"/>
      <w:lang w:val="en-US"/>
    </w:rPr>
  </w:style>
  <w:style w:type="character" w:customStyle="1" w:styleId="NoSpacingChar">
    <w:name w:val="No Spacing Char"/>
    <w:basedOn w:val="DefaultParagraphFont"/>
    <w:link w:val="NoSpacing"/>
    <w:uiPriority w:val="1"/>
    <w:rsid w:val="007A2A98"/>
  </w:style>
  <w:style w:type="character" w:styleId="UnresolvedMention">
    <w:name w:val="Unresolved Mention"/>
    <w:basedOn w:val="DefaultParagraphFont"/>
    <w:uiPriority w:val="99"/>
    <w:semiHidden/>
    <w:unhideWhenUsed/>
    <w:rsid w:val="003D5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57387">
      <w:bodyDiv w:val="1"/>
      <w:marLeft w:val="0"/>
      <w:marRight w:val="0"/>
      <w:marTop w:val="0"/>
      <w:marBottom w:val="0"/>
      <w:divBdr>
        <w:top w:val="none" w:sz="0" w:space="0" w:color="auto"/>
        <w:left w:val="none" w:sz="0" w:space="0" w:color="auto"/>
        <w:bottom w:val="none" w:sz="0" w:space="0" w:color="auto"/>
        <w:right w:val="none" w:sz="0" w:space="0" w:color="auto"/>
      </w:divBdr>
    </w:div>
    <w:div w:id="318073070">
      <w:bodyDiv w:val="1"/>
      <w:marLeft w:val="0"/>
      <w:marRight w:val="0"/>
      <w:marTop w:val="0"/>
      <w:marBottom w:val="0"/>
      <w:divBdr>
        <w:top w:val="none" w:sz="0" w:space="0" w:color="auto"/>
        <w:left w:val="none" w:sz="0" w:space="0" w:color="auto"/>
        <w:bottom w:val="none" w:sz="0" w:space="0" w:color="auto"/>
        <w:right w:val="none" w:sz="0" w:space="0" w:color="auto"/>
      </w:divBdr>
    </w:div>
    <w:div w:id="532767921">
      <w:bodyDiv w:val="1"/>
      <w:marLeft w:val="0"/>
      <w:marRight w:val="0"/>
      <w:marTop w:val="0"/>
      <w:marBottom w:val="0"/>
      <w:divBdr>
        <w:top w:val="none" w:sz="0" w:space="0" w:color="auto"/>
        <w:left w:val="none" w:sz="0" w:space="0" w:color="auto"/>
        <w:bottom w:val="none" w:sz="0" w:space="0" w:color="auto"/>
        <w:right w:val="none" w:sz="0" w:space="0" w:color="auto"/>
      </w:divBdr>
    </w:div>
    <w:div w:id="577906412">
      <w:bodyDiv w:val="1"/>
      <w:marLeft w:val="0"/>
      <w:marRight w:val="0"/>
      <w:marTop w:val="0"/>
      <w:marBottom w:val="0"/>
      <w:divBdr>
        <w:top w:val="none" w:sz="0" w:space="0" w:color="auto"/>
        <w:left w:val="none" w:sz="0" w:space="0" w:color="auto"/>
        <w:bottom w:val="none" w:sz="0" w:space="0" w:color="auto"/>
        <w:right w:val="none" w:sz="0" w:space="0" w:color="auto"/>
      </w:divBdr>
    </w:div>
    <w:div w:id="1046561083">
      <w:bodyDiv w:val="1"/>
      <w:marLeft w:val="0"/>
      <w:marRight w:val="0"/>
      <w:marTop w:val="0"/>
      <w:marBottom w:val="0"/>
      <w:divBdr>
        <w:top w:val="none" w:sz="0" w:space="0" w:color="auto"/>
        <w:left w:val="none" w:sz="0" w:space="0" w:color="auto"/>
        <w:bottom w:val="none" w:sz="0" w:space="0" w:color="auto"/>
        <w:right w:val="none" w:sz="0" w:space="0" w:color="auto"/>
      </w:divBdr>
    </w:div>
    <w:div w:id="1269197491">
      <w:bodyDiv w:val="1"/>
      <w:marLeft w:val="0"/>
      <w:marRight w:val="0"/>
      <w:marTop w:val="0"/>
      <w:marBottom w:val="0"/>
      <w:divBdr>
        <w:top w:val="none" w:sz="0" w:space="0" w:color="auto"/>
        <w:left w:val="none" w:sz="0" w:space="0" w:color="auto"/>
        <w:bottom w:val="none" w:sz="0" w:space="0" w:color="auto"/>
        <w:right w:val="none" w:sz="0" w:space="0" w:color="auto"/>
      </w:divBdr>
    </w:div>
    <w:div w:id="177139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ucateandcelebrate.org/" TargetMode="External"/><Relationship Id="rId21" Type="http://schemas.openxmlformats.org/officeDocument/2006/relationships/hyperlink" Target="mailto:eliza.theobald-morgan@southampton.gov.uk" TargetMode="External"/><Relationship Id="rId42" Type="http://schemas.openxmlformats.org/officeDocument/2006/relationships/hyperlink" Target="https://assets.publishing.service.gov.uk/government/uploads/system/uploads/attachment_data/file/665522/Teachers_standard_information.pdf" TargetMode="External"/><Relationship Id="rId63" Type="http://schemas.openxmlformats.org/officeDocument/2006/relationships/hyperlink" Target="mailto:deputy@rosewoodfreeschool.org.uk" TargetMode="External"/><Relationship Id="rId84" Type="http://schemas.openxmlformats.org/officeDocument/2006/relationships/hyperlink" Target="https://assets.publishing.service.gov.uk/government/uploads/system/uploads/attachment_data/file/419604/What_to_do_if_you_re_worried_a_child_is_being_abused.pdf" TargetMode="External"/><Relationship Id="rId138" Type="http://schemas.openxmlformats.org/officeDocument/2006/relationships/hyperlink" Target="https://www.hampshire.police.uk/" TargetMode="External"/><Relationship Id="rId107" Type="http://schemas.openxmlformats.org/officeDocument/2006/relationships/hyperlink" Target="https://www.stonewall.org.uk/" TargetMode="External"/><Relationship Id="rId11" Type="http://schemas.openxmlformats.org/officeDocument/2006/relationships/image" Target="media/image1.jpeg"/><Relationship Id="rId32" Type="http://schemas.openxmlformats.org/officeDocument/2006/relationships/hyperlink" Target="https://www.gov.uk/guidance/mental-health-and-wellbeing-support-in-schools-and-colleges" TargetMode="External"/><Relationship Id="rId53" Type="http://schemas.openxmlformats.org/officeDocument/2006/relationships/hyperlink" Target="https://www.gov.uk/government/publications/young-witness-booklet-for-5-to-11-year-olds" TargetMode="External"/><Relationship Id="rId74" Type="http://schemas.openxmlformats.org/officeDocument/2006/relationships/hyperlink" Target="mailto:Danielle.rutherford@southampton.gov.uk" TargetMode="External"/><Relationship Id="rId128" Type="http://schemas.openxmlformats.org/officeDocument/2006/relationships/hyperlink" Target="http://report-it.org.uk/home" TargetMode="External"/><Relationship Id="rId149" Type="http://schemas.openxmlformats.org/officeDocument/2006/relationships/hyperlink" Target="https://www.hants.gov.uk/educationandlearning/hias/curriculum-support/resource-centres/re-centre" TargetMode="External"/><Relationship Id="rId5" Type="http://schemas.openxmlformats.org/officeDocument/2006/relationships/numbering" Target="numbering.xml"/><Relationship Id="rId90" Type="http://schemas.openxmlformats.org/officeDocument/2006/relationships/image" Target="media/image7.png"/><Relationship Id="rId22" Type="http://schemas.openxmlformats.org/officeDocument/2006/relationships/hyperlink" Target="http://nationalfgmcentre.org.uk/breast-flattening/" TargetMode="External"/><Relationship Id="rId27" Type="http://schemas.openxmlformats.org/officeDocument/2006/relationships/hyperlink" Target="https://assets.publishing.service.gov.uk/government/uploads/system/uploads/attachment_data/file/1033934/Tackling_Violence_Against_Women_and_Girls_Strategy_-_July_2021.pdf" TargetMode="External"/><Relationship Id="rId43" Type="http://schemas.openxmlformats.org/officeDocument/2006/relationships/hyperlink" Target="https://www.gov.uk/government/publications/the-7-principles-of-public-life/the-7-principles-of-public-life--2" TargetMode="External"/><Relationship Id="rId48" Type="http://schemas.openxmlformats.org/officeDocument/2006/relationships/hyperlink" Target="https://www.gov.uk/topic/schools-colleges-childrens-services/looked-after-children" TargetMode="External"/><Relationship Id="rId64" Type="http://schemas.openxmlformats.org/officeDocument/2006/relationships/hyperlink" Target="mailto:head@rosewoodfreeschool.org.uk" TargetMode="External"/><Relationship Id="rId69" Type="http://schemas.openxmlformats.org/officeDocument/2006/relationships/hyperlink" Target="mailto:jane.williams@rosewoodfreeschool.org.uk" TargetMode="External"/><Relationship Id="rId113" Type="http://schemas.openxmlformats.org/officeDocument/2006/relationships/hyperlink" Target="https://www.hants.gov.uk/educationandlearning/hias/curriculum-support/resource-centres/rade-centre" TargetMode="External"/><Relationship Id="rId118" Type="http://schemas.openxmlformats.org/officeDocument/2006/relationships/hyperlink" Target="https://www.theredcard.org/" TargetMode="External"/><Relationship Id="rId134" Type="http://schemas.openxmlformats.org/officeDocument/2006/relationships/hyperlink" Target="https://cst.org.uk/antisemitism/hate-crimes" TargetMode="External"/><Relationship Id="rId139" Type="http://schemas.openxmlformats.org/officeDocument/2006/relationships/hyperlink" Target="https://www.hampshire-pcc.gov.uk/" TargetMode="External"/><Relationship Id="rId80" Type="http://schemas.openxmlformats.org/officeDocument/2006/relationships/hyperlink" Target="https://assets.publishing.service.gov.uk/government/uploads/system/uploads/attachment_data/file/779401/Working_Together_to_Safeguard-Children.pdf" TargetMode="External"/><Relationship Id="rId85" Type="http://schemas.openxmlformats.org/officeDocument/2006/relationships/hyperlink" Target="https://www.gov.uk/government/publications/inspecting-safeguarding-in-early-years-education-and-skills/inspecting-safeguarding-in-early-years-education-and-skills" TargetMode="External"/><Relationship Id="rId150" Type="http://schemas.openxmlformats.org/officeDocument/2006/relationships/hyperlink" Target="https://www.hants.gov.uk/educationandlearning/hias/curriculum-support/resource-centres/re-centre" TargetMode="External"/><Relationship Id="rId155" Type="http://schemas.openxmlformats.org/officeDocument/2006/relationships/theme" Target="theme/theme1.xml"/><Relationship Id="rId12" Type="http://schemas.openxmlformats.org/officeDocument/2006/relationships/image" Target="media/image2.emf"/><Relationship Id="rId17" Type="http://schemas.openxmlformats.org/officeDocument/2006/relationships/hyperlink" Target="mailto:child.employment@southampton.gov.uk" TargetMode="External"/><Relationship Id="rId33" Type="http://schemas.openxmlformats.org/officeDocument/2006/relationships/hyperlink" Target="https://www.ceop.police.uk/Safety-Centre/" TargetMode="External"/><Relationship Id="rId38" Type="http://schemas.openxmlformats.org/officeDocument/2006/relationships/hyperlink" Target="https://apwg.org/" TargetMode="External"/><Relationship Id="rId59" Type="http://schemas.openxmlformats.org/officeDocument/2006/relationships/hyperlink" Target="https://sa.education.gov.uk/idp/Authn/UserPassword" TargetMode="External"/><Relationship Id="rId103" Type="http://schemas.openxmlformats.org/officeDocument/2006/relationships/hyperlink" Target="https://urldefense.proofpoint.com/v2/url?u=https-3A__www.gov.uk_government_publications_school-2Dattendance-3Futm-5Fmedium-3Demail-26utm-5Fcampaign-3Dgovuk-2Dnotifications-26utm-5Fsource-3D99687966-2De3fa-2D4d2c-2Db8f7-2D247b11306473-26utm-5Fcontent-3Ddaily&amp;d=DwMFaQ&amp;c=pbUzoxRZCRvayVvkYvkiMO6u1jPMdBrTZxWyx_2PsKs&amp;r=n6epkhDaXqKl2mTcK35CBSsI2aHnmrhCugKyMuNi78I&amp;m=GWflBtCFae_NeO5oH4oXxiumGGdee5rdeDbbRxV4zCQ&amp;s=NxOVlXd_-PKiJdtECS470XDCejXcHQ3Q50KI_25O9CQ&amp;e=" TargetMode="External"/><Relationship Id="rId108" Type="http://schemas.openxmlformats.org/officeDocument/2006/relationships/hyperlink" Target="https://www.stonewall.org.uk/" TargetMode="External"/><Relationship Id="rId124" Type="http://schemas.openxmlformats.org/officeDocument/2006/relationships/hyperlink" Target="https://www.stophateuk.org/" TargetMode="External"/><Relationship Id="rId129" Type="http://schemas.openxmlformats.org/officeDocument/2006/relationships/hyperlink" Target="https://tellmamauk.org/" TargetMode="External"/><Relationship Id="rId54" Type="http://schemas.openxmlformats.org/officeDocument/2006/relationships/hyperlink" Target="https://www.gov.uk/government/publications/young-witness-booklet-for-12-to-17-year-olds" TargetMode="External"/><Relationship Id="rId70" Type="http://schemas.openxmlformats.org/officeDocument/2006/relationships/hyperlink" Target="mailto:maria.anderson@southampton.gov.uk" TargetMode="External"/><Relationship Id="rId75" Type="http://schemas.openxmlformats.org/officeDocument/2006/relationships/hyperlink" Target="mailto:laura.tanner@southampton.gov.uk" TargetMode="External"/><Relationship Id="rId140" Type="http://schemas.openxmlformats.org/officeDocument/2006/relationships/hyperlink" Target="https://www.hampshire-pcc.gov.uk/" TargetMode="External"/><Relationship Id="rId145" Type="http://schemas.openxmlformats.org/officeDocument/2006/relationships/hyperlink" Target="https://www.hants.gov.uk/educationandlearning/hias/curriculum-support/resource-centres/re-centr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uidance/forced-marriage" TargetMode="External"/><Relationship Id="rId28" Type="http://schemas.openxmlformats.org/officeDocument/2006/relationships/hyperlink" Target="https://www.nspcc.org.uk/" TargetMode="External"/><Relationship Id="rId49" Type="http://schemas.openxmlformats.org/officeDocument/2006/relationships/hyperlink" Target="https://www.gov.uk/government/publications/designated-teacher-for-looked-after-children" TargetMode="External"/><Relationship Id="rId114" Type="http://schemas.openxmlformats.org/officeDocument/2006/relationships/hyperlink" Target="https://www.hants.gov.uk/educationandlearning/hias/curriculum-support/resource-centres/rade-centre" TargetMode="External"/><Relationship Id="rId119" Type="http://schemas.openxmlformats.org/officeDocument/2006/relationships/hyperlink" Target="https://www.theredcard.org/" TargetMode="External"/><Relationship Id="rId44" Type="http://schemas.openxmlformats.org/officeDocument/2006/relationships/hyperlink" Target="https://assets.publishing.service.gov.uk/government/uploads/system/uploads/attachment_data/file/268940/alternative_provision_statutory_guidance_pdf_version.pdf" TargetMode="External"/><Relationship Id="rId60" Type="http://schemas.openxmlformats.org/officeDocument/2006/relationships/hyperlink" Target="https://www.gov.uk/whistleblowing" TargetMode="External"/><Relationship Id="rId65" Type="http://schemas.openxmlformats.org/officeDocument/2006/relationships/hyperlink" Target="mailto:kata.lajko@rosewoodfresschool.org.uk" TargetMode="External"/><Relationship Id="rId81" Type="http://schemas.openxmlformats.org/officeDocument/2006/relationships/hyperlink" Target="http://www.youngsouthampton.org/images/retention-of-records-update-of-policy-july-2019.pdf" TargetMode="External"/><Relationship Id="rId86" Type="http://schemas.openxmlformats.org/officeDocument/2006/relationships/image" Target="media/image4.emf"/><Relationship Id="rId130" Type="http://schemas.openxmlformats.org/officeDocument/2006/relationships/hyperlink" Target="https://tellmamauk.org/" TargetMode="External"/><Relationship Id="rId135" Type="http://schemas.openxmlformats.org/officeDocument/2006/relationships/hyperlink" Target="http://www.galop.org.uk/" TargetMode="External"/><Relationship Id="rId151" Type="http://schemas.openxmlformats.org/officeDocument/2006/relationships/header" Target="header1.xml"/><Relationship Id="rId13"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8"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39" Type="http://schemas.openxmlformats.org/officeDocument/2006/relationships/hyperlink" Target="https://assets.publishing.service.gov.uk/government/uploads/system/uploads/attachment_data/file/374850/Cyberbullying_Advice_for_Headteachers_and_School_Staff_121114.pdf" TargetMode="External"/><Relationship Id="rId109" Type="http://schemas.openxmlformats.org/officeDocument/2006/relationships/hyperlink" Target="https://www.hants.gov.uk/educationandlearning/hias/curriculum-support/resource-centres/rade-centre" TargetMode="External"/><Relationship Id="rId34" Type="http://schemas.openxmlformats.org/officeDocument/2006/relationships/hyperlink" Target="https://saferinternet.org.uk/" TargetMode="External"/><Relationship Id="rId50" Type="http://schemas.openxmlformats.org/officeDocument/2006/relationships/hyperlink" Target="mailto:maria.anderson@southampton.gov.uk" TargetMode="External"/><Relationship Id="rId55" Type="http://schemas.openxmlformats.org/officeDocument/2006/relationships/hyperlink" Target="https://helpwithchildarrangements.service.justice.gov.uk/negotiating-between-parents" TargetMode="External"/><Relationship Id="rId76" Type="http://schemas.openxmlformats.org/officeDocument/2006/relationships/hyperlink" Target="mailto:tina.selby@southampton.govuk" TargetMode="External"/><Relationship Id="rId104" Type="http://schemas.openxmlformats.org/officeDocument/2006/relationships/hyperlink" Target="https://www.gov.uk/government/publications/school-attendance/framework-for-securing-full-attendance-actions-for-schools-and-local-authorities" TargetMode="External"/><Relationship Id="rId120" Type="http://schemas.openxmlformats.org/officeDocument/2006/relationships/hyperlink" Target="https://www.mermaidsuk.org.uk/" TargetMode="External"/><Relationship Id="rId125" Type="http://schemas.openxmlformats.org/officeDocument/2006/relationships/hyperlink" Target="http://report-it.org.uk/home" TargetMode="External"/><Relationship Id="rId141" Type="http://schemas.openxmlformats.org/officeDocument/2006/relationships/hyperlink" Target="https://www.hampshire-pcc.gov.uk/" TargetMode="External"/><Relationship Id="rId146" Type="http://schemas.openxmlformats.org/officeDocument/2006/relationships/hyperlink" Target="https://www.hants.gov.uk/educationandlearning/hias/curriculum-support/resource-centres/re-centre" TargetMode="External"/><Relationship Id="rId7" Type="http://schemas.openxmlformats.org/officeDocument/2006/relationships/settings" Target="settings.xml"/><Relationship Id="rId71" Type="http://schemas.openxmlformats.org/officeDocument/2006/relationships/hyperlink" Target="mailto:helen.brown@southampton.gov.uk" TargetMode="External"/><Relationship Id="rId2" Type="http://schemas.openxmlformats.org/officeDocument/2006/relationships/customXml" Target="../customXml/item2.xml"/><Relationship Id="rId29" Type="http://schemas.openxmlformats.org/officeDocument/2006/relationships/hyperlink" Target="https://www.refuge.org.uk/" TargetMode="External"/><Relationship Id="rId24" Type="http://schemas.openxmlformats.org/officeDocument/2006/relationships/hyperlink" Target="https://hipsprocedures.org.uk/zkyysy/harmful-practices-linked-to-faith-or-culture/child-abuse-linked-to-spiritual-cultural-or-religious-beliefs" TargetMode="External"/><Relationship Id="rId40" Type="http://schemas.openxmlformats.org/officeDocument/2006/relationships/hyperlink" Target="https://www.childnet.com/" TargetMode="External"/><Relationship Id="rId45" Type="http://schemas.openxmlformats.org/officeDocument/2006/relationships/hyperlink" Target="https://assets.publishing.service.gov.uk/government/uploads/system/uploads/attachment_data/file/755135/Mental_health_and_behaviour_in_schools__.pdf" TargetMode="External"/><Relationship Id="rId66" Type="http://schemas.openxmlformats.org/officeDocument/2006/relationships/hyperlink" Target="mailto:deputy@rosewoodfreeschool.org.uk" TargetMode="External"/><Relationship Id="rId87" Type="http://schemas.openxmlformats.org/officeDocument/2006/relationships/oleObject" Target="embeddings/oleObject1.bin"/><Relationship Id="rId110" Type="http://schemas.openxmlformats.org/officeDocument/2006/relationships/hyperlink" Target="https://www.hants.gov.uk/educationandlearning/hias/curriculum-support/resource-centres/rade-centre" TargetMode="External"/><Relationship Id="rId115" Type="http://schemas.openxmlformats.org/officeDocument/2006/relationships/hyperlink" Target="https://www.hants.gov.uk/educationandlearning/hias/curriculum-support/resource-centres/rade-centre" TargetMode="External"/><Relationship Id="rId131" Type="http://schemas.openxmlformats.org/officeDocument/2006/relationships/hyperlink" Target="https://cst.org.uk/antisemitism/hate-crimes" TargetMode="External"/><Relationship Id="rId136" Type="http://schemas.openxmlformats.org/officeDocument/2006/relationships/hyperlink" Target="http://www.galop.org.uk/" TargetMode="External"/><Relationship Id="rId61" Type="http://schemas.openxmlformats.org/officeDocument/2006/relationships/hyperlink" Target="mailto:help@nspcc.org.uk.16" TargetMode="External"/><Relationship Id="rId82"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52" Type="http://schemas.openxmlformats.org/officeDocument/2006/relationships/footer" Target="footer1.xml"/><Relationship Id="rId19" Type="http://schemas.openxmlformats.org/officeDocument/2006/relationships/hyperlink" Target="https://assets.publishing.service.gov.uk/government/uploads/system/uploads/attachment_data/file/1033934/Tackling_Violence_Against_Women_and_Girls_Strategy_-_July_2021.pdf" TargetMode="External"/><Relationship Id="rId14" Type="http://schemas.openxmlformats.org/officeDocument/2006/relationships/hyperlink" Target="https://www.safe4me.co.uk/portfolio/sharing-information/" TargetMode="External"/><Relationship Id="rId30" Type="http://schemas.openxmlformats.org/officeDocument/2006/relationships/hyperlink" Target="https://safelives.org.uk/" TargetMode="External"/><Relationship Id="rId35" Type="http://schemas.openxmlformats.org/officeDocument/2006/relationships/hyperlink" Target="https://www.gov.uk/government/publications/child-safety-online-a-practical-guide-for-parents-and-carers/child-safety-online-a-practical-guide-for-parents-and-carers-whose-children-are-using-social-media" TargetMode="External"/><Relationship Id="rId56" Type="http://schemas.openxmlformats.org/officeDocument/2006/relationships/hyperlink" Target="mailto:homelessness.advice@southampton.gov.uk" TargetMode="External"/><Relationship Id="rId77" Type="http://schemas.openxmlformats.org/officeDocument/2006/relationships/hyperlink" Target="mailto:eliza.theobald-morgan@southampton.gov.uk" TargetMode="External"/><Relationship Id="rId100" Type="http://schemas.openxmlformats.org/officeDocument/2006/relationships/image" Target="media/image8.png"/><Relationship Id="rId105" Type="http://schemas.openxmlformats.org/officeDocument/2006/relationships/hyperlink" Target="https://southamptonscp.org.uk/neglect/" TargetMode="External"/><Relationship Id="rId126" Type="http://schemas.openxmlformats.org/officeDocument/2006/relationships/hyperlink" Target="http://report-it.org.uk/home" TargetMode="External"/><Relationship Id="rId147" Type="http://schemas.openxmlformats.org/officeDocument/2006/relationships/hyperlink" Target="https://www.hants.gov.uk/educationandlearning/hias/curriculum-support/resource-centres/re-centre" TargetMode="External"/><Relationship Id="rId8" Type="http://schemas.openxmlformats.org/officeDocument/2006/relationships/webSettings" Target="webSettings.xml"/><Relationship Id="rId51" Type="http://schemas.openxmlformats.org/officeDocument/2006/relationships/hyperlink" Target="mailto:helen.brown@southampton.gov.uk" TargetMode="External"/><Relationship Id="rId72" Type="http://schemas.openxmlformats.org/officeDocument/2006/relationships/hyperlink" Target="mailto:lado@southampton.gov.uk" TargetMode="External"/><Relationship Id="rId98" Type="http://schemas.openxmlformats.org/officeDocument/2006/relationships/image" Target="media/image15.png"/><Relationship Id="rId121" Type="http://schemas.openxmlformats.org/officeDocument/2006/relationships/hyperlink" Target="https://www.mermaidsuk.org.uk/" TargetMode="External"/><Relationship Id="rId142" Type="http://schemas.openxmlformats.org/officeDocument/2006/relationships/hyperlink" Target="https://www.hampshire-pcc.gov.uk/" TargetMode="External"/><Relationship Id="rId3" Type="http://schemas.openxmlformats.org/officeDocument/2006/relationships/customXml" Target="../customXml/item3.xml"/><Relationship Id="rId25" Type="http://schemas.openxmlformats.org/officeDocument/2006/relationships/hyperlink" Target="https://www.youngsouthampton.org/images/prejudicial-language-behaviour-leaflet-for-parents-carers.pdf" TargetMode="External"/><Relationship Id="rId46" Type="http://schemas.openxmlformats.org/officeDocument/2006/relationships/hyperlink" Target="https://www.barnardos.org.uk/support-hub" TargetMode="External"/><Relationship Id="rId67" Type="http://schemas.openxmlformats.org/officeDocument/2006/relationships/hyperlink" Target="mailto:deputy@rosewoodfreeschool.org.uk" TargetMode="External"/><Relationship Id="rId116" Type="http://schemas.openxmlformats.org/officeDocument/2006/relationships/hyperlink" Target="http://www.educateandcelebrate.org/" TargetMode="External"/><Relationship Id="rId137" Type="http://schemas.openxmlformats.org/officeDocument/2006/relationships/hyperlink" Target="https://www.hampshire.police.uk/" TargetMode="External"/><Relationship Id="rId20" Type="http://schemas.openxmlformats.org/officeDocument/2006/relationships/hyperlink" Target="mailto:tina.selby@southampton.gov.uk" TargetMode="External"/><Relationship Id="rId41" Type="http://schemas.openxmlformats.org/officeDocument/2006/relationships/hyperlink" Target="https://www.gov.uk/government/publications/sharing-nudes-and-semi-nudes-advice-for-education-settings-working-with-children-and-young-people" TargetMode="External"/><Relationship Id="rId62" Type="http://schemas.openxmlformats.org/officeDocument/2006/relationships/hyperlink" Target="https://www.nspcc.org.uk/keeping-children-safe/reporting-abuse/dedicated-helplines/whistleblowing-advice-line/" TargetMode="External"/><Relationship Id="rId83" Type="http://schemas.openxmlformats.org/officeDocument/2006/relationships/hyperlink" Target="http://southamptonlscb.co.uk/wp-content/uploads/2012/10/Southampton-Child-and-Family-Early-Intervention-Model-and-Threshold-Document.pdf" TargetMode="External"/><Relationship Id="rId88" Type="http://schemas.openxmlformats.org/officeDocument/2006/relationships/image" Target="media/image5.png"/><Relationship Id="rId111" Type="http://schemas.openxmlformats.org/officeDocument/2006/relationships/hyperlink" Target="https://www.hants.gov.uk/educationandlearning/hias/curriculum-support/resource-centres/rade-centre" TargetMode="External"/><Relationship Id="rId132" Type="http://schemas.openxmlformats.org/officeDocument/2006/relationships/hyperlink" Target="https://cst.org.uk/antisemitism/hate-crimes" TargetMode="External"/><Relationship Id="rId153" Type="http://schemas.openxmlformats.org/officeDocument/2006/relationships/footer" Target="footer2.xml"/><Relationship Id="rId15" Type="http://schemas.openxmlformats.org/officeDocument/2006/relationships/hyperlink" Target="https://hipsprocedures.org.uk/qkyyoy/children-in-specific-circumstances/children-who-are-exploited/" TargetMode="External"/><Relationship Id="rId36" Type="http://schemas.openxmlformats.org/officeDocument/2006/relationships/hyperlink" Target="https://www.thinkuknow.co.uk/professionals/" TargetMode="External"/><Relationship Id="rId57" Type="http://schemas.openxmlformats.org/officeDocument/2006/relationships/image" Target="media/image3.png"/><Relationship Id="rId106" Type="http://schemas.openxmlformats.org/officeDocument/2006/relationships/hyperlink" Target="https://www.youngsouthampton.org/working-with-children/schools-guidance/inclusion-services.aspx" TargetMode="External"/><Relationship Id="rId127" Type="http://schemas.openxmlformats.org/officeDocument/2006/relationships/hyperlink" Target="http://report-it.org.uk/home"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715359/Approaches_to_preventing_and_tackling_bullying_-_case_studies.pdf" TargetMode="External"/><Relationship Id="rId52" Type="http://schemas.openxmlformats.org/officeDocument/2006/relationships/hyperlink" Target="http://www.familylives.org.uk/" TargetMode="External"/><Relationship Id="rId73" Type="http://schemas.openxmlformats.org/officeDocument/2006/relationships/hyperlink" Target="mailto:PhilpottAlison.philpott@southampton.gov.uk" TargetMode="External"/><Relationship Id="rId78" Type="http://schemas.openxmlformats.org/officeDocument/2006/relationships/hyperlink" Target="mailto:childrenmissingeducation@southampton.gov.uk" TargetMode="External"/><Relationship Id="rId99" Type="http://schemas.openxmlformats.org/officeDocument/2006/relationships/image" Target="media/image16.png"/><Relationship Id="rId101" Type="http://schemas.openxmlformats.org/officeDocument/2006/relationships/image" Target="media/image9.png"/><Relationship Id="rId122" Type="http://schemas.openxmlformats.org/officeDocument/2006/relationships/hyperlink" Target="http://www.hants.gov.uk/emtas" TargetMode="External"/><Relationship Id="rId143" Type="http://schemas.openxmlformats.org/officeDocument/2006/relationships/hyperlink" Target="https://www.hants.gov.uk/educationandlearning/hias/curriculum-support/resource-centres/re-centre" TargetMode="External"/><Relationship Id="rId148" Type="http://schemas.openxmlformats.org/officeDocument/2006/relationships/hyperlink" Target="https://www.hants.gov.uk/educationandlearning/hias/curriculum-support/resource-centres/re-centr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uk/government/consultations/domestic-abuse-act-statutory-guidance" TargetMode="External"/><Relationship Id="rId47" Type="http://schemas.openxmlformats.org/officeDocument/2006/relationships/hyperlink" Target="https://hipsprocedures.org.uk/qkyyht/children-in-specific-circumstances/looked-after-children-and-other-children-living-away-from-home" TargetMode="External"/><Relationship Id="rId68" Type="http://schemas.openxmlformats.org/officeDocument/2006/relationships/hyperlink" Target="mailto:corrina.burner@rosewoodfreeschool.org.uk" TargetMode="External"/><Relationship Id="rId89" Type="http://schemas.openxmlformats.org/officeDocument/2006/relationships/image" Target="media/image6.png"/><Relationship Id="rId112" Type="http://schemas.openxmlformats.org/officeDocument/2006/relationships/hyperlink" Target="https://www.hants.gov.uk/educationandlearning/hias/curriculum-support/resource-centres/rade-centre" TargetMode="External"/><Relationship Id="rId133" Type="http://schemas.openxmlformats.org/officeDocument/2006/relationships/hyperlink" Target="https://cst.org.uk/antisemitism/hate-crimes" TargetMode="External"/><Relationship Id="rId154" Type="http://schemas.openxmlformats.org/officeDocument/2006/relationships/fontTable" Target="fontTable.xml"/><Relationship Id="rId16" Type="http://schemas.openxmlformats.org/officeDocument/2006/relationships/hyperlink" Target="https://www.safe4me.co.uk/portfolio/sharing-information/" TargetMode="External"/><Relationship Id="rId37" Type="http://schemas.openxmlformats.org/officeDocument/2006/relationships/hyperlink" Target="https://www.safe4me.co.uk/resources/" TargetMode="External"/><Relationship Id="rId58" Type="http://schemas.openxmlformats.org/officeDocument/2006/relationships/hyperlink" Target="https://www.gov.uk/government/publications/inspecting-safeguarding-in-early-years-education-and-skills/inspecting-safeguarding-in-early-years-education-and-skills" TargetMode="External"/><Relationship Id="rId79" Type="http://schemas.openxmlformats.org/officeDocument/2006/relationships/hyperlink" Target="https://assets.publishing.service.gov.uk/government/uploads/system/uploads/attachment_data/file/1181955/Keeping_children_safe_in_education_2023.pdf" TargetMode="External"/><Relationship Id="rId102" Type="http://schemas.openxmlformats.org/officeDocument/2006/relationships/hyperlink" Target="https://southamptonscp.org.uk/neglect/" TargetMode="External"/><Relationship Id="rId123" Type="http://schemas.openxmlformats.org/officeDocument/2006/relationships/hyperlink" Target="https://www.stophateuk.org/" TargetMode="External"/><Relationship Id="rId144" Type="http://schemas.openxmlformats.org/officeDocument/2006/relationships/hyperlink" Target="https://www.hants.gov.uk/educationandlearning/hias/curriculum-support/resource-centres/re-cen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685A160F45419C5DDB722A13608D" ma:contentTypeVersion="17" ma:contentTypeDescription="Create a new document." ma:contentTypeScope="" ma:versionID="b2ff82e3ec6fa9211a0cc7f20deb68e8">
  <xsd:schema xmlns:xsd="http://www.w3.org/2001/XMLSchema" xmlns:xs="http://www.w3.org/2001/XMLSchema" xmlns:p="http://schemas.microsoft.com/office/2006/metadata/properties" xmlns:ns2="fce31de8-5042-4737-97a8-ec99b4b5a36b" xmlns:ns3="17aa830f-2da3-49aa-a692-8823dd7cc9a7" targetNamespace="http://schemas.microsoft.com/office/2006/metadata/properties" ma:root="true" ma:fieldsID="7b3b3313a0ee39e10e9819e1bf33b388" ns2:_="" ns3:_="">
    <xsd:import namespace="fce31de8-5042-4737-97a8-ec99b4b5a36b"/>
    <xsd:import namespace="17aa830f-2da3-49aa-a692-8823dd7cc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31de8-5042-4737-97a8-ec99b4b5a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27b0d1-ac53-4deb-b3e9-454df9f2a1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a830f-2da3-49aa-a692-8823dd7cc9a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b5b714-3ef3-4cf7-a0cf-7a7283642ce7}" ma:internalName="TaxCatchAll" ma:showField="CatchAllData" ma:web="17aa830f-2da3-49aa-a692-8823dd7cc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7aa830f-2da3-49aa-a692-8823dd7cc9a7" xsi:nil="true"/>
    <lcf76f155ced4ddcb4097134ff3c332f xmlns="fce31de8-5042-4737-97a8-ec99b4b5a3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9699F-66FF-49B4-905E-B492EA5D6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31de8-5042-4737-97a8-ec99b4b5a36b"/>
    <ds:schemaRef ds:uri="17aa830f-2da3-49aa-a692-8823dd7cc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C99EF-7396-45F3-8D39-30BD1718C116}">
  <ds:schemaRefs>
    <ds:schemaRef ds:uri="http://schemas.microsoft.com/sharepoint/v3/contenttype/forms"/>
  </ds:schemaRefs>
</ds:datastoreItem>
</file>

<file path=customXml/itemProps3.xml><?xml version="1.0" encoding="utf-8"?>
<ds:datastoreItem xmlns:ds="http://schemas.openxmlformats.org/officeDocument/2006/customXml" ds:itemID="{0EB09AF4-7953-4A45-8AAE-29C3E585496C}">
  <ds:schemaRefs>
    <ds:schemaRef ds:uri="http://schemas.microsoft.com/office/2006/metadata/properties"/>
    <ds:schemaRef ds:uri="http://schemas.microsoft.com/office/infopath/2007/PartnerControls"/>
    <ds:schemaRef ds:uri="17aa830f-2da3-49aa-a692-8823dd7cc9a7"/>
    <ds:schemaRef ds:uri="fce31de8-5042-4737-97a8-ec99b4b5a36b"/>
  </ds:schemaRefs>
</ds:datastoreItem>
</file>

<file path=customXml/itemProps4.xml><?xml version="1.0" encoding="utf-8"?>
<ds:datastoreItem xmlns:ds="http://schemas.openxmlformats.org/officeDocument/2006/customXml" ds:itemID="{1DD826C6-2DB6-4A98-94C6-D2FD6675C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135</Pages>
  <Words>33863</Words>
  <Characters>193021</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
    </vt:vector>
  </TitlesOfParts>
  <Company>Rosewood Free School</Company>
  <LinksUpToDate>false</LinksUpToDate>
  <CharactersWithSpaces>226432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Zoe Evans</dc:creator>
  <cp:lastModifiedBy>Sarah Clarke</cp:lastModifiedBy>
  <cp:revision>23</cp:revision>
  <cp:lastPrinted>2021-09-03T12:53:00Z</cp:lastPrinted>
  <dcterms:created xsi:type="dcterms:W3CDTF">2023-10-05T10:03:00Z</dcterms:created>
  <dcterms:modified xsi:type="dcterms:W3CDTF">2023-11-27T11:21:00Z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0x0101001E10685A160F45419C5DDB722A13608D</vt:lpwstr>
  </property>
  <property fmtid="{D5CDD505-2E9C-101B-9397-08002B2CF9AE}" pid="3" name="MediaServiceImageTags">
    <vt:lpwstr/>
  </property>
</Properties>
</file>